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0CE7" w:rsidRPr="00A60CE7" w:rsidRDefault="00622CF2" w:rsidP="00A60CE7">
      <w:pPr>
        <w:overflowPunct w:val="0"/>
        <w:autoSpaceDE w:val="0"/>
        <w:autoSpaceDN w:val="0"/>
        <w:adjustRightInd w:val="0"/>
        <w:ind w:left="-284" w:firstLine="284"/>
        <w:jc w:val="center"/>
        <w:textAlignment w:val="baseline"/>
        <w:rPr>
          <w:color w:val="000000"/>
          <w:szCs w:val="20"/>
        </w:rPr>
      </w:pPr>
      <w:bookmarkStart w:id="0" w:name="_GoBack"/>
      <w:bookmarkEnd w:id="0"/>
      <w:r w:rsidRPr="00A60CE7">
        <w:rPr>
          <w:noProof/>
          <w:color w:val="000000"/>
          <w:szCs w:val="20"/>
        </w:rPr>
        <w:drawing>
          <wp:inline distT="0" distB="0" distL="0" distR="0">
            <wp:extent cx="6141720" cy="982980"/>
            <wp:effectExtent l="0" t="0" r="0" b="0"/>
            <wp:docPr id="1" name="Immagine 1" descr="Pon_Logo_full_MIUR_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n_Logo_full_MIUR_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41720" cy="982980"/>
                    </a:xfrm>
                    <a:prstGeom prst="rect">
                      <a:avLst/>
                    </a:prstGeom>
                    <a:noFill/>
                    <a:ln>
                      <a:noFill/>
                    </a:ln>
                  </pic:spPr>
                </pic:pic>
              </a:graphicData>
            </a:graphic>
          </wp:inline>
        </w:drawing>
      </w:r>
    </w:p>
    <w:p w:rsidR="00A60CE7" w:rsidRDefault="00622CF2" w:rsidP="00D12A42">
      <w:pPr>
        <w:jc w:val="center"/>
        <w:rPr>
          <w:rFonts w:ascii="Tahoma" w:hAnsi="Tahoma" w:cs="Tahoma"/>
          <w:sz w:val="28"/>
          <w:szCs w:val="28"/>
        </w:rPr>
      </w:pPr>
      <w:r>
        <w:rPr>
          <w:rFonts w:ascii="Perpetua" w:hAnsi="Perpetua"/>
          <w:b/>
          <w:noProof/>
          <w:color w:val="333399"/>
          <w:sz w:val="28"/>
          <w:szCs w:val="28"/>
        </w:rPr>
        <w:drawing>
          <wp:anchor distT="0" distB="0" distL="114300" distR="114300" simplePos="0" relativeHeight="251658240" behindDoc="0" locked="0" layoutInCell="1" allowOverlap="1">
            <wp:simplePos x="0" y="0"/>
            <wp:positionH relativeFrom="column">
              <wp:posOffset>4909820</wp:posOffset>
            </wp:positionH>
            <wp:positionV relativeFrom="paragraph">
              <wp:posOffset>185420</wp:posOffset>
            </wp:positionV>
            <wp:extent cx="1219200" cy="903605"/>
            <wp:effectExtent l="0" t="0" r="0" b="0"/>
            <wp:wrapNone/>
            <wp:docPr id="4" name="Immagine 3" descr="Cartolina copi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rtolina copia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19200" cy="9036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Perpetua" w:hAnsi="Perpetua"/>
          <w:b/>
          <w:noProof/>
          <w:color w:val="333399"/>
          <w:sz w:val="28"/>
          <w:szCs w:val="28"/>
        </w:rPr>
        <w:drawing>
          <wp:anchor distT="0" distB="0" distL="114300" distR="114300" simplePos="0" relativeHeight="251657216" behindDoc="0" locked="0" layoutInCell="1" allowOverlap="1">
            <wp:simplePos x="0" y="0"/>
            <wp:positionH relativeFrom="column">
              <wp:posOffset>36830</wp:posOffset>
            </wp:positionH>
            <wp:positionV relativeFrom="paragraph">
              <wp:posOffset>22860</wp:posOffset>
            </wp:positionV>
            <wp:extent cx="1386205" cy="981075"/>
            <wp:effectExtent l="0" t="0" r="0" b="0"/>
            <wp:wrapNone/>
            <wp:docPr id="3" name="Immagine 2" descr="Defizia%20logo%20cop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fizia%20logo%20copia"/>
                    <pic:cNvPicPr>
                      <a:picLocks noChangeAspect="1" noChangeArrowheads="1"/>
                    </pic:cNvPicPr>
                  </pic:nvPicPr>
                  <pic:blipFill>
                    <a:blip r:embed="rId10" cstate="print">
                      <a:lum bright="-42000" contrast="60000"/>
                      <a:extLst>
                        <a:ext uri="{28A0092B-C50C-407E-A947-70E740481C1C}">
                          <a14:useLocalDpi xmlns:a14="http://schemas.microsoft.com/office/drawing/2010/main" val="0"/>
                        </a:ext>
                      </a:extLst>
                    </a:blip>
                    <a:srcRect/>
                    <a:stretch>
                      <a:fillRect/>
                    </a:stretch>
                  </pic:blipFill>
                  <pic:spPr bwMode="auto">
                    <a:xfrm>
                      <a:off x="0" y="0"/>
                      <a:ext cx="1386205" cy="981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60CE7" w:rsidRPr="00A60CE7" w:rsidRDefault="00A60CE7" w:rsidP="00A60CE7">
      <w:pPr>
        <w:overflowPunct w:val="0"/>
        <w:autoSpaceDE w:val="0"/>
        <w:autoSpaceDN w:val="0"/>
        <w:adjustRightInd w:val="0"/>
        <w:spacing w:after="80"/>
        <w:ind w:left="142" w:firstLine="2552"/>
        <w:textAlignment w:val="baseline"/>
        <w:rPr>
          <w:rFonts w:ascii="Perpetua" w:hAnsi="Perpetua"/>
          <w:i/>
          <w:color w:val="333399"/>
          <w:sz w:val="28"/>
          <w:szCs w:val="28"/>
        </w:rPr>
      </w:pPr>
      <w:r w:rsidRPr="00A60CE7">
        <w:rPr>
          <w:rFonts w:ascii="Perpetua" w:hAnsi="Perpetua"/>
          <w:b/>
          <w:color w:val="333399"/>
          <w:sz w:val="28"/>
          <w:szCs w:val="28"/>
        </w:rPr>
        <w:t>ISTITUTO COMPRENSIVO STATALE</w:t>
      </w:r>
    </w:p>
    <w:p w:rsidR="00A60CE7" w:rsidRPr="00A60CE7" w:rsidRDefault="00A60CE7" w:rsidP="00A60CE7">
      <w:pPr>
        <w:tabs>
          <w:tab w:val="center" w:pos="4819"/>
          <w:tab w:val="right" w:pos="9638"/>
        </w:tabs>
        <w:overflowPunct w:val="0"/>
        <w:autoSpaceDE w:val="0"/>
        <w:autoSpaceDN w:val="0"/>
        <w:adjustRightInd w:val="0"/>
        <w:ind w:left="142" w:firstLine="3260"/>
        <w:textAlignment w:val="baseline"/>
        <w:rPr>
          <w:rFonts w:ascii="Perpetua" w:hAnsi="Perpetua"/>
          <w:b/>
          <w:color w:val="333399"/>
          <w:sz w:val="22"/>
          <w:szCs w:val="22"/>
        </w:rPr>
      </w:pPr>
      <w:r w:rsidRPr="00A60CE7">
        <w:rPr>
          <w:rFonts w:ascii="Perpetua" w:hAnsi="Perpetua"/>
          <w:b/>
          <w:color w:val="333399"/>
          <w:sz w:val="22"/>
          <w:szCs w:val="22"/>
        </w:rPr>
        <w:t xml:space="preserve">  “CARDUCCI – PAOLILLO” </w:t>
      </w:r>
    </w:p>
    <w:p w:rsidR="00A60CE7" w:rsidRPr="00A60CE7" w:rsidRDefault="00A60CE7" w:rsidP="00A60CE7">
      <w:pPr>
        <w:tabs>
          <w:tab w:val="center" w:pos="4819"/>
          <w:tab w:val="right" w:pos="9638"/>
        </w:tabs>
        <w:overflowPunct w:val="0"/>
        <w:autoSpaceDE w:val="0"/>
        <w:autoSpaceDN w:val="0"/>
        <w:adjustRightInd w:val="0"/>
        <w:ind w:left="142" w:firstLine="2977"/>
        <w:textAlignment w:val="baseline"/>
        <w:rPr>
          <w:rFonts w:ascii="Perpetua" w:hAnsi="Perpetua"/>
          <w:color w:val="333399"/>
          <w:sz w:val="20"/>
          <w:szCs w:val="20"/>
        </w:rPr>
      </w:pPr>
      <w:r w:rsidRPr="00A60CE7">
        <w:rPr>
          <w:rFonts w:ascii="Perpetua" w:hAnsi="Perpetua"/>
          <w:color w:val="333399"/>
          <w:sz w:val="20"/>
          <w:szCs w:val="20"/>
        </w:rPr>
        <w:t>Via Egmont, 1  -  71042 CERIGNOLA (FG)</w:t>
      </w:r>
    </w:p>
    <w:p w:rsidR="00A60CE7" w:rsidRPr="00A60CE7" w:rsidRDefault="00A60CE7" w:rsidP="00A60CE7">
      <w:pPr>
        <w:tabs>
          <w:tab w:val="center" w:pos="4819"/>
          <w:tab w:val="right" w:pos="9638"/>
        </w:tabs>
        <w:overflowPunct w:val="0"/>
        <w:autoSpaceDE w:val="0"/>
        <w:autoSpaceDN w:val="0"/>
        <w:adjustRightInd w:val="0"/>
        <w:textAlignment w:val="baseline"/>
        <w:rPr>
          <w:color w:val="333399"/>
          <w:szCs w:val="20"/>
          <w:lang w:val="en-GB"/>
        </w:rPr>
      </w:pPr>
      <w:r w:rsidRPr="00A60CE7">
        <w:rPr>
          <w:color w:val="333399"/>
          <w:szCs w:val="20"/>
        </w:rPr>
        <w:t xml:space="preserve">                                            </w:t>
      </w:r>
      <w:r w:rsidRPr="00A60CE7">
        <w:rPr>
          <w:color w:val="333399"/>
          <w:szCs w:val="20"/>
        </w:rPr>
        <w:sym w:font="Wingdings" w:char="F028"/>
      </w:r>
      <w:r w:rsidRPr="00A60CE7">
        <w:rPr>
          <w:color w:val="333399"/>
          <w:szCs w:val="20"/>
          <w:lang w:val="en-GB"/>
        </w:rPr>
        <w:t xml:space="preserve"> - </w:t>
      </w:r>
      <w:r w:rsidRPr="00A60CE7">
        <w:rPr>
          <w:color w:val="333399"/>
          <w:sz w:val="32"/>
          <w:szCs w:val="20"/>
        </w:rPr>
        <w:sym w:font="Wingdings 2" w:char="F037"/>
      </w:r>
      <w:r w:rsidRPr="00A60CE7">
        <w:rPr>
          <w:color w:val="333399"/>
          <w:sz w:val="32"/>
          <w:szCs w:val="20"/>
          <w:lang w:val="en-GB"/>
        </w:rPr>
        <w:t xml:space="preserve"> </w:t>
      </w:r>
      <w:r w:rsidRPr="00A60CE7">
        <w:rPr>
          <w:color w:val="333399"/>
          <w:szCs w:val="20"/>
          <w:lang w:val="en-GB"/>
        </w:rPr>
        <w:t>0885/421513     C.F.: 90039300711</w:t>
      </w:r>
    </w:p>
    <w:p w:rsidR="00A60CE7" w:rsidRPr="00A60CE7" w:rsidRDefault="00A60CE7" w:rsidP="00A60CE7">
      <w:pPr>
        <w:tabs>
          <w:tab w:val="center" w:pos="4819"/>
          <w:tab w:val="right" w:pos="9638"/>
        </w:tabs>
        <w:overflowPunct w:val="0"/>
        <w:autoSpaceDE w:val="0"/>
        <w:autoSpaceDN w:val="0"/>
        <w:adjustRightInd w:val="0"/>
        <w:jc w:val="center"/>
        <w:textAlignment w:val="baseline"/>
        <w:rPr>
          <w:b/>
          <w:i/>
          <w:color w:val="333399"/>
          <w:sz w:val="20"/>
          <w:szCs w:val="20"/>
          <w:lang w:val="en-GB"/>
        </w:rPr>
      </w:pPr>
      <w:hyperlink r:id="rId11" w:history="1">
        <w:r w:rsidRPr="00A60CE7">
          <w:rPr>
            <w:color w:val="0000FF"/>
            <w:sz w:val="20"/>
            <w:szCs w:val="20"/>
            <w:u w:val="single"/>
            <w:lang w:val="en-GB"/>
          </w:rPr>
          <w:t>www.scuolacarducci.gov.it</w:t>
        </w:r>
      </w:hyperlink>
      <w:r w:rsidRPr="00A60CE7">
        <w:rPr>
          <w:color w:val="333399"/>
          <w:sz w:val="20"/>
          <w:szCs w:val="20"/>
          <w:lang w:val="en-GB"/>
        </w:rPr>
        <w:t xml:space="preserve">  -  </w:t>
      </w:r>
      <w:r w:rsidRPr="00A60CE7">
        <w:rPr>
          <w:color w:val="0000FF"/>
          <w:sz w:val="20"/>
          <w:szCs w:val="20"/>
          <w:u w:val="single"/>
          <w:lang w:val="en-GB"/>
        </w:rPr>
        <w:t>fgic87300t@istruzione.it</w:t>
      </w:r>
    </w:p>
    <w:p w:rsidR="00A60CE7" w:rsidRPr="00A60CE7" w:rsidRDefault="00A60CE7" w:rsidP="00A60CE7">
      <w:pPr>
        <w:overflowPunct w:val="0"/>
        <w:autoSpaceDE w:val="0"/>
        <w:autoSpaceDN w:val="0"/>
        <w:adjustRightInd w:val="0"/>
        <w:spacing w:after="80"/>
        <w:ind w:left="-108" w:firstLine="2376"/>
        <w:textAlignment w:val="baseline"/>
        <w:rPr>
          <w:rFonts w:ascii="Perpetua" w:hAnsi="Perpetua"/>
          <w:b/>
          <w:i/>
          <w:color w:val="333399"/>
          <w:sz w:val="14"/>
          <w:szCs w:val="14"/>
        </w:rPr>
      </w:pPr>
      <w:r w:rsidRPr="00A60CE7">
        <w:rPr>
          <w:rFonts w:ascii="Perpetua" w:hAnsi="Perpetua"/>
          <w:b/>
          <w:i/>
          <w:color w:val="333399"/>
          <w:sz w:val="14"/>
          <w:szCs w:val="14"/>
          <w:lang w:val="en-GB"/>
        </w:rPr>
        <w:t xml:space="preserve">      </w:t>
      </w:r>
      <w:r w:rsidRPr="00A60CE7">
        <w:rPr>
          <w:rFonts w:ascii="Perpetua" w:hAnsi="Perpetua"/>
          <w:b/>
          <w:i/>
          <w:color w:val="333399"/>
          <w:sz w:val="14"/>
          <w:szCs w:val="14"/>
        </w:rPr>
        <w:t>Scuola finanziata con i fondi Europei PON SCUOLA 2007/2013 ‘Competenze per lo Sviluppo’</w:t>
      </w:r>
    </w:p>
    <w:p w:rsidR="00A60CE7" w:rsidRDefault="00A60CE7" w:rsidP="00D12A42">
      <w:pPr>
        <w:jc w:val="center"/>
        <w:rPr>
          <w:rFonts w:ascii="Tahoma" w:hAnsi="Tahoma" w:cs="Tahoma"/>
          <w:sz w:val="28"/>
          <w:szCs w:val="28"/>
        </w:rPr>
      </w:pPr>
    </w:p>
    <w:p w:rsidR="00DE47EC" w:rsidRDefault="00DE47EC" w:rsidP="00CA1092">
      <w:pPr>
        <w:rPr>
          <w:rFonts w:ascii="Tahoma" w:hAnsi="Tahoma" w:cs="Tahoma"/>
          <w:sz w:val="28"/>
          <w:szCs w:val="28"/>
        </w:rPr>
      </w:pPr>
    </w:p>
    <w:p w:rsidR="00DE47EC" w:rsidRDefault="00DE47EC" w:rsidP="00D12A42">
      <w:pPr>
        <w:jc w:val="center"/>
        <w:rPr>
          <w:rFonts w:ascii="Tahoma" w:hAnsi="Tahoma" w:cs="Tahoma"/>
          <w:sz w:val="28"/>
          <w:szCs w:val="28"/>
        </w:rPr>
      </w:pPr>
    </w:p>
    <w:p w:rsidR="00C53149" w:rsidRPr="00E563B1" w:rsidRDefault="00DE47EC" w:rsidP="00C53149">
      <w:pPr>
        <w:jc w:val="center"/>
        <w:rPr>
          <w:sz w:val="72"/>
          <w:szCs w:val="72"/>
        </w:rPr>
      </w:pPr>
      <w:r w:rsidRPr="00E563B1">
        <w:rPr>
          <w:sz w:val="72"/>
          <w:szCs w:val="72"/>
        </w:rPr>
        <w:t>PIANO ANNUALE PER L’INCLUSIVIT</w:t>
      </w:r>
      <w:r w:rsidR="00CA1092" w:rsidRPr="00E563B1">
        <w:rPr>
          <w:sz w:val="72"/>
          <w:szCs w:val="72"/>
        </w:rPr>
        <w:t>Á</w:t>
      </w:r>
    </w:p>
    <w:p w:rsidR="00DE47EC" w:rsidRPr="00E563B1" w:rsidRDefault="00DE47EC" w:rsidP="00C35F39">
      <w:pPr>
        <w:rPr>
          <w:sz w:val="28"/>
          <w:szCs w:val="28"/>
        </w:rPr>
      </w:pPr>
    </w:p>
    <w:p w:rsidR="00CA1092" w:rsidRPr="00E563B1" w:rsidRDefault="00CA1092" w:rsidP="00C35F39">
      <w:pPr>
        <w:jc w:val="center"/>
        <w:rPr>
          <w:noProof/>
        </w:rPr>
      </w:pPr>
    </w:p>
    <w:p w:rsidR="00C35F39" w:rsidRPr="00E563B1" w:rsidRDefault="00622CF2" w:rsidP="00D12A42">
      <w:pPr>
        <w:jc w:val="center"/>
        <w:rPr>
          <w:noProof/>
          <w:sz w:val="52"/>
          <w:szCs w:val="52"/>
        </w:rPr>
      </w:pPr>
      <w:r w:rsidRPr="003019E4">
        <w:rPr>
          <w:noProof/>
        </w:rPr>
        <w:drawing>
          <wp:inline distT="0" distB="0" distL="0" distR="0">
            <wp:extent cx="6469380" cy="2750820"/>
            <wp:effectExtent l="0" t="0" r="0" b="0"/>
            <wp:docPr id="2" name="Immagine 2"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Immagine correlat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69380" cy="2750820"/>
                    </a:xfrm>
                    <a:prstGeom prst="rect">
                      <a:avLst/>
                    </a:prstGeom>
                    <a:noFill/>
                    <a:ln>
                      <a:noFill/>
                    </a:ln>
                  </pic:spPr>
                </pic:pic>
              </a:graphicData>
            </a:graphic>
          </wp:inline>
        </w:drawing>
      </w:r>
    </w:p>
    <w:p w:rsidR="00C53149" w:rsidRDefault="00C53149" w:rsidP="00350E88">
      <w:pPr>
        <w:jc w:val="center"/>
        <w:rPr>
          <w:noProof/>
          <w:sz w:val="52"/>
          <w:szCs w:val="52"/>
        </w:rPr>
      </w:pPr>
    </w:p>
    <w:p w:rsidR="00C53149" w:rsidRDefault="00C53149" w:rsidP="00350E88">
      <w:pPr>
        <w:jc w:val="center"/>
        <w:rPr>
          <w:noProof/>
          <w:sz w:val="52"/>
          <w:szCs w:val="52"/>
        </w:rPr>
      </w:pPr>
    </w:p>
    <w:p w:rsidR="00A60CE7" w:rsidRPr="00E563B1" w:rsidRDefault="001E685F" w:rsidP="00350E88">
      <w:pPr>
        <w:jc w:val="center"/>
        <w:rPr>
          <w:sz w:val="52"/>
          <w:szCs w:val="52"/>
        </w:rPr>
      </w:pPr>
      <w:r w:rsidRPr="00E563B1">
        <w:rPr>
          <w:noProof/>
          <w:sz w:val="52"/>
          <w:szCs w:val="52"/>
        </w:rPr>
        <w:t>A.S. 201</w:t>
      </w:r>
      <w:r w:rsidR="00D663FE">
        <w:rPr>
          <w:noProof/>
          <w:sz w:val="52"/>
          <w:szCs w:val="52"/>
        </w:rPr>
        <w:t>8</w:t>
      </w:r>
      <w:r w:rsidRPr="00E563B1">
        <w:rPr>
          <w:noProof/>
          <w:sz w:val="52"/>
          <w:szCs w:val="52"/>
        </w:rPr>
        <w:t>/201</w:t>
      </w:r>
      <w:r w:rsidR="00D663FE">
        <w:rPr>
          <w:noProof/>
          <w:sz w:val="52"/>
          <w:szCs w:val="52"/>
        </w:rPr>
        <w:t>9</w:t>
      </w:r>
    </w:p>
    <w:p w:rsidR="00A60CE7" w:rsidRPr="00E563B1" w:rsidRDefault="00A60CE7" w:rsidP="00D12A42">
      <w:pPr>
        <w:jc w:val="center"/>
        <w:rPr>
          <w:sz w:val="28"/>
          <w:szCs w:val="28"/>
        </w:rPr>
      </w:pPr>
    </w:p>
    <w:p w:rsidR="00A60CE7" w:rsidRPr="00E563B1" w:rsidRDefault="00A60CE7" w:rsidP="00D12A42">
      <w:pPr>
        <w:jc w:val="center"/>
        <w:rPr>
          <w:sz w:val="28"/>
          <w:szCs w:val="28"/>
        </w:rPr>
      </w:pPr>
    </w:p>
    <w:p w:rsidR="009F3144" w:rsidRDefault="009F3144" w:rsidP="00D663FE">
      <w:pPr>
        <w:jc w:val="both"/>
        <w:rPr>
          <w:sz w:val="28"/>
          <w:szCs w:val="28"/>
        </w:rPr>
      </w:pPr>
    </w:p>
    <w:p w:rsidR="0031680D" w:rsidRPr="00330944" w:rsidRDefault="0031680D" w:rsidP="00D663FE">
      <w:pPr>
        <w:jc w:val="both"/>
        <w:rPr>
          <w:sz w:val="22"/>
          <w:szCs w:val="22"/>
        </w:rPr>
      </w:pPr>
      <w:r w:rsidRPr="00330944">
        <w:rPr>
          <w:sz w:val="22"/>
          <w:szCs w:val="22"/>
        </w:rPr>
        <w:lastRenderedPageBreak/>
        <w:t>La realtà delle classi è sempre più complessa in quanto in esse si intreccian</w:t>
      </w:r>
      <w:r w:rsidR="00E028D9" w:rsidRPr="00330944">
        <w:rPr>
          <w:sz w:val="22"/>
          <w:szCs w:val="22"/>
        </w:rPr>
        <w:t>o i te</w:t>
      </w:r>
      <w:r w:rsidRPr="00330944">
        <w:rPr>
          <w:sz w:val="22"/>
          <w:szCs w:val="22"/>
        </w:rPr>
        <w:t xml:space="preserve">mi della disabilità, dei disturbi evolutivi specifici, con le problematiche del disagio sociale e dell’integrazione culturale. </w:t>
      </w:r>
    </w:p>
    <w:p w:rsidR="0031680D" w:rsidRPr="00330944" w:rsidRDefault="0031680D" w:rsidP="00D663FE">
      <w:pPr>
        <w:jc w:val="both"/>
        <w:rPr>
          <w:sz w:val="22"/>
          <w:szCs w:val="22"/>
        </w:rPr>
      </w:pPr>
      <w:r w:rsidRPr="00330944">
        <w:rPr>
          <w:sz w:val="22"/>
          <w:szCs w:val="22"/>
        </w:rPr>
        <w:t>Per questo è sempre più urgente per la nostra s</w:t>
      </w:r>
      <w:r w:rsidR="00E028D9" w:rsidRPr="00330944">
        <w:rPr>
          <w:sz w:val="22"/>
          <w:szCs w:val="22"/>
        </w:rPr>
        <w:t>c</w:t>
      </w:r>
      <w:r w:rsidRPr="00330944">
        <w:rPr>
          <w:sz w:val="22"/>
          <w:szCs w:val="22"/>
        </w:rPr>
        <w:t xml:space="preserve">uola adottare una didattica che sia “denominatore comune” per tutti gli alunni e che non lasci indietro nessuno. </w:t>
      </w:r>
    </w:p>
    <w:p w:rsidR="007B15DD" w:rsidRPr="00330944" w:rsidRDefault="0031680D" w:rsidP="007B15DD">
      <w:pPr>
        <w:jc w:val="both"/>
        <w:rPr>
          <w:sz w:val="22"/>
          <w:szCs w:val="22"/>
        </w:rPr>
      </w:pPr>
      <w:r w:rsidRPr="00330944">
        <w:rPr>
          <w:sz w:val="22"/>
          <w:szCs w:val="22"/>
        </w:rPr>
        <w:t>L’istituto, in base al principio secondo cui ogni individuo ha diritto all’istruzione, deve offrire ad ogni alunno l’opportunità di sviluppare le proprie potenzialità in un clima favorevole all’accoglienza</w:t>
      </w:r>
      <w:r w:rsidR="00810EEA" w:rsidRPr="00330944">
        <w:rPr>
          <w:sz w:val="22"/>
          <w:szCs w:val="22"/>
        </w:rPr>
        <w:t xml:space="preserve"> e </w:t>
      </w:r>
      <w:r w:rsidRPr="00330944">
        <w:rPr>
          <w:sz w:val="22"/>
          <w:szCs w:val="22"/>
        </w:rPr>
        <w:t>all’apprendiment</w:t>
      </w:r>
      <w:r w:rsidR="00810EEA" w:rsidRPr="00330944">
        <w:rPr>
          <w:sz w:val="22"/>
          <w:szCs w:val="22"/>
        </w:rPr>
        <w:t>o, secondo i ritmi di apprendimento di ciascuno e con l’utilizzo di strume</w:t>
      </w:r>
      <w:r w:rsidR="00BB6BC7" w:rsidRPr="00330944">
        <w:rPr>
          <w:sz w:val="22"/>
          <w:szCs w:val="22"/>
        </w:rPr>
        <w:t>nti didattici facilmente fruibi</w:t>
      </w:r>
      <w:r w:rsidR="00810EEA" w:rsidRPr="00330944">
        <w:rPr>
          <w:sz w:val="22"/>
          <w:szCs w:val="22"/>
        </w:rPr>
        <w:t xml:space="preserve">li, portando avanti un lavoro intrapreso e coordinato da parte di tutte le figure professionali della scuola, quali gli insegnanti curricolari, di sostegno, e tutto il personale ausiliario, così come quelle dell’extrascuola appartenente ad Aziende Sanitarie Locali, associazioni presenti sul territorio, Provincie e Comuni. </w:t>
      </w:r>
    </w:p>
    <w:p w:rsidR="001D202B" w:rsidRPr="00330944" w:rsidRDefault="001D202B" w:rsidP="001D202B">
      <w:pPr>
        <w:jc w:val="both"/>
        <w:rPr>
          <w:sz w:val="22"/>
          <w:szCs w:val="22"/>
        </w:rPr>
      </w:pPr>
      <w:r w:rsidRPr="00330944">
        <w:rPr>
          <w:sz w:val="22"/>
          <w:szCs w:val="22"/>
        </w:rPr>
        <w:t>L’obiettivo principale è quello di garantire la partecipazione di tutti g</w:t>
      </w:r>
      <w:r w:rsidR="00BB6BC7" w:rsidRPr="00330944">
        <w:rPr>
          <w:sz w:val="22"/>
          <w:szCs w:val="22"/>
        </w:rPr>
        <w:t>li alunni al</w:t>
      </w:r>
      <w:r w:rsidRPr="00330944">
        <w:rPr>
          <w:sz w:val="22"/>
          <w:szCs w:val="22"/>
        </w:rPr>
        <w:t xml:space="preserve"> processo di apprendimento, assicurando una risposta qualitativa al problema degli alunni in difficoltà, ponendo at</w:t>
      </w:r>
      <w:r w:rsidR="00BB6BC7" w:rsidRPr="00330944">
        <w:rPr>
          <w:sz w:val="22"/>
          <w:szCs w:val="22"/>
        </w:rPr>
        <w:t>tenzione ai bisogni dell’ individuo</w:t>
      </w:r>
      <w:r w:rsidRPr="00330944">
        <w:rPr>
          <w:sz w:val="22"/>
          <w:szCs w:val="22"/>
        </w:rPr>
        <w:t xml:space="preserve">, mettendo al centro del percorso formativo l’apprendimento, attraverso l’analisi dei fattori contestuali sia ambientali che personali e anche attraverso l’utilizzo di facilitatori. </w:t>
      </w:r>
    </w:p>
    <w:p w:rsidR="001D202B" w:rsidRPr="00330944" w:rsidRDefault="001D202B" w:rsidP="001D202B">
      <w:pPr>
        <w:jc w:val="both"/>
        <w:rPr>
          <w:sz w:val="22"/>
          <w:szCs w:val="22"/>
        </w:rPr>
      </w:pPr>
      <w:r w:rsidRPr="00330944">
        <w:rPr>
          <w:sz w:val="22"/>
          <w:szCs w:val="22"/>
        </w:rPr>
        <w:t>Nel nostro Circolo Didattico sono presenti alunni con difficoltà di apprendim</w:t>
      </w:r>
      <w:r w:rsidR="000235C1" w:rsidRPr="00330944">
        <w:rPr>
          <w:sz w:val="22"/>
          <w:szCs w:val="22"/>
        </w:rPr>
        <w:t>ento, svantaggio socio-economico, svantaggio linguistico -culturale</w:t>
      </w:r>
      <w:r w:rsidRPr="00330944">
        <w:rPr>
          <w:sz w:val="22"/>
          <w:szCs w:val="22"/>
        </w:rPr>
        <w:t xml:space="preserve"> e disturbi evolut</w:t>
      </w:r>
      <w:r w:rsidR="000235C1" w:rsidRPr="00330944">
        <w:rPr>
          <w:sz w:val="22"/>
          <w:szCs w:val="22"/>
        </w:rPr>
        <w:t>ivi specifici</w:t>
      </w:r>
      <w:r w:rsidRPr="00330944">
        <w:rPr>
          <w:sz w:val="22"/>
          <w:szCs w:val="22"/>
        </w:rPr>
        <w:t>,  alunn</w:t>
      </w:r>
      <w:r w:rsidR="000235C1" w:rsidRPr="00330944">
        <w:rPr>
          <w:sz w:val="22"/>
          <w:szCs w:val="22"/>
        </w:rPr>
        <w:t>i con disabilità (ai sensi della Legge 104/92)</w:t>
      </w:r>
      <w:r w:rsidRPr="00330944">
        <w:rPr>
          <w:sz w:val="22"/>
          <w:szCs w:val="22"/>
        </w:rPr>
        <w:t>, alunni con certificazione DSA</w:t>
      </w:r>
      <w:r w:rsidR="000235C1" w:rsidRPr="00330944">
        <w:rPr>
          <w:sz w:val="22"/>
          <w:szCs w:val="22"/>
        </w:rPr>
        <w:t xml:space="preserve"> (Legge 170/2010)</w:t>
      </w:r>
      <w:r w:rsidRPr="00330944">
        <w:rPr>
          <w:sz w:val="22"/>
          <w:szCs w:val="22"/>
        </w:rPr>
        <w:t>.</w:t>
      </w:r>
    </w:p>
    <w:p w:rsidR="001D202B" w:rsidRPr="00330944" w:rsidRDefault="001D202B" w:rsidP="001D202B">
      <w:pPr>
        <w:jc w:val="both"/>
        <w:rPr>
          <w:sz w:val="22"/>
          <w:szCs w:val="22"/>
        </w:rPr>
      </w:pPr>
    </w:p>
    <w:p w:rsidR="007B15DD" w:rsidRPr="00330944" w:rsidRDefault="007B15DD" w:rsidP="007B15DD">
      <w:pPr>
        <w:jc w:val="both"/>
        <w:rPr>
          <w:sz w:val="22"/>
          <w:szCs w:val="22"/>
        </w:rPr>
      </w:pPr>
    </w:p>
    <w:p w:rsidR="007B15DD" w:rsidRPr="00330944" w:rsidRDefault="007B15DD" w:rsidP="007B15DD">
      <w:pPr>
        <w:jc w:val="both"/>
        <w:rPr>
          <w:sz w:val="22"/>
          <w:szCs w:val="22"/>
        </w:rPr>
      </w:pPr>
    </w:p>
    <w:p w:rsidR="007B15DD" w:rsidRPr="00330944" w:rsidRDefault="007B15DD" w:rsidP="007B15DD">
      <w:pPr>
        <w:jc w:val="both"/>
        <w:rPr>
          <w:sz w:val="22"/>
          <w:szCs w:val="22"/>
        </w:rPr>
      </w:pPr>
      <w:r w:rsidRPr="00330944">
        <w:rPr>
          <w:b/>
          <w:sz w:val="22"/>
          <w:szCs w:val="22"/>
        </w:rPr>
        <w:t>FINALITA’</w:t>
      </w:r>
    </w:p>
    <w:p w:rsidR="007B15DD" w:rsidRPr="00330944" w:rsidRDefault="007B15DD" w:rsidP="00790472">
      <w:pPr>
        <w:numPr>
          <w:ilvl w:val="0"/>
          <w:numId w:val="37"/>
        </w:numPr>
        <w:jc w:val="both"/>
        <w:rPr>
          <w:sz w:val="22"/>
          <w:szCs w:val="22"/>
        </w:rPr>
      </w:pPr>
      <w:r w:rsidRPr="00330944">
        <w:rPr>
          <w:sz w:val="22"/>
          <w:szCs w:val="22"/>
        </w:rPr>
        <w:t>Favorire il benessere di tutti gli alunni e l’inclusione degli alunni in situazione di difficoltà cognitive, comunicative, comportamentali e relazionali</w:t>
      </w:r>
    </w:p>
    <w:p w:rsidR="007B15DD" w:rsidRPr="00330944" w:rsidRDefault="007B15DD" w:rsidP="00790472">
      <w:pPr>
        <w:numPr>
          <w:ilvl w:val="0"/>
          <w:numId w:val="37"/>
        </w:numPr>
        <w:jc w:val="both"/>
        <w:rPr>
          <w:sz w:val="22"/>
          <w:szCs w:val="22"/>
        </w:rPr>
      </w:pPr>
      <w:r w:rsidRPr="00330944">
        <w:rPr>
          <w:sz w:val="22"/>
          <w:szCs w:val="22"/>
        </w:rPr>
        <w:t>Ridurre e prevenire le difficoltà di apprendimento facilitando i percorsi didattici</w:t>
      </w:r>
    </w:p>
    <w:p w:rsidR="007B15DD" w:rsidRPr="00330944" w:rsidRDefault="007B15DD" w:rsidP="00790472">
      <w:pPr>
        <w:numPr>
          <w:ilvl w:val="0"/>
          <w:numId w:val="37"/>
        </w:numPr>
        <w:jc w:val="both"/>
        <w:rPr>
          <w:sz w:val="22"/>
          <w:szCs w:val="22"/>
        </w:rPr>
      </w:pPr>
      <w:r w:rsidRPr="00330944">
        <w:rPr>
          <w:sz w:val="22"/>
          <w:szCs w:val="22"/>
        </w:rPr>
        <w:t xml:space="preserve">Migliorare il rapporto degli alunni con la scuola riducendo le possibilità di insuccesso e abbandono scolastico </w:t>
      </w:r>
    </w:p>
    <w:p w:rsidR="007B15DD" w:rsidRPr="00330944" w:rsidRDefault="007B15DD" w:rsidP="00790472">
      <w:pPr>
        <w:numPr>
          <w:ilvl w:val="0"/>
          <w:numId w:val="37"/>
        </w:numPr>
        <w:jc w:val="both"/>
        <w:rPr>
          <w:sz w:val="22"/>
          <w:szCs w:val="22"/>
        </w:rPr>
      </w:pPr>
      <w:r w:rsidRPr="00330944">
        <w:rPr>
          <w:sz w:val="22"/>
          <w:szCs w:val="22"/>
        </w:rPr>
        <w:t xml:space="preserve">Favorire la crescita dell’autostima, lo sviluppo della motivazione, la strutturazione degli automatismi, lo sviluppo ottimale delle potenzialità                                                                     </w:t>
      </w:r>
    </w:p>
    <w:p w:rsidR="007B15DD" w:rsidRPr="00330944" w:rsidRDefault="007B15DD" w:rsidP="00790472">
      <w:pPr>
        <w:numPr>
          <w:ilvl w:val="0"/>
          <w:numId w:val="37"/>
        </w:numPr>
        <w:rPr>
          <w:sz w:val="22"/>
          <w:szCs w:val="22"/>
        </w:rPr>
      </w:pPr>
      <w:r w:rsidRPr="00330944">
        <w:rPr>
          <w:sz w:val="22"/>
          <w:szCs w:val="22"/>
        </w:rPr>
        <w:t xml:space="preserve">Sviluppare la consapevolezza della diversità come “valore” da vivere e da condividere </w:t>
      </w:r>
    </w:p>
    <w:p w:rsidR="007B15DD" w:rsidRPr="00330944" w:rsidRDefault="007B15DD" w:rsidP="00790472">
      <w:pPr>
        <w:numPr>
          <w:ilvl w:val="0"/>
          <w:numId w:val="37"/>
        </w:numPr>
        <w:jc w:val="both"/>
        <w:rPr>
          <w:sz w:val="22"/>
          <w:szCs w:val="22"/>
        </w:rPr>
      </w:pPr>
      <w:r w:rsidRPr="00330944">
        <w:rPr>
          <w:sz w:val="22"/>
          <w:szCs w:val="22"/>
        </w:rPr>
        <w:t>Favorire un clima di accoglienza e di attenzione alle relazioni che prevenga e rimuova eventuali ostacoli alla piena inclusione.</w:t>
      </w:r>
    </w:p>
    <w:p w:rsidR="00642CC1" w:rsidRPr="00330944" w:rsidRDefault="00642CC1" w:rsidP="000E1EC9">
      <w:pPr>
        <w:jc w:val="both"/>
        <w:rPr>
          <w:sz w:val="22"/>
          <w:szCs w:val="22"/>
        </w:rPr>
      </w:pPr>
    </w:p>
    <w:p w:rsidR="00642CC1" w:rsidRPr="00330944" w:rsidRDefault="00642CC1">
      <w:pPr>
        <w:rPr>
          <w:b/>
          <w:smallCaps/>
          <w:sz w:val="22"/>
          <w:szCs w:val="22"/>
        </w:rPr>
      </w:pPr>
    </w:p>
    <w:p w:rsidR="003140F0" w:rsidRPr="00330944" w:rsidRDefault="00DE0194" w:rsidP="003140F0">
      <w:pPr>
        <w:rPr>
          <w:b/>
          <w:sz w:val="22"/>
          <w:szCs w:val="22"/>
        </w:rPr>
      </w:pPr>
      <w:r w:rsidRPr="00330944">
        <w:rPr>
          <w:b/>
          <w:sz w:val="22"/>
          <w:szCs w:val="22"/>
        </w:rPr>
        <w:t>CRITERI</w:t>
      </w:r>
      <w:r w:rsidR="003140F0" w:rsidRPr="00330944">
        <w:rPr>
          <w:b/>
          <w:sz w:val="22"/>
          <w:szCs w:val="22"/>
        </w:rPr>
        <w:t xml:space="preserve"> PER LA STES</w:t>
      </w:r>
      <w:r w:rsidR="002A2E8B" w:rsidRPr="00330944">
        <w:rPr>
          <w:b/>
          <w:sz w:val="22"/>
          <w:szCs w:val="22"/>
        </w:rPr>
        <w:t>URA DEI PERCORSI PERSONALIZZATI</w:t>
      </w:r>
    </w:p>
    <w:p w:rsidR="008D0AE6" w:rsidRPr="00330944" w:rsidRDefault="008D0AE6" w:rsidP="000E1EC9">
      <w:pPr>
        <w:jc w:val="both"/>
        <w:rPr>
          <w:sz w:val="22"/>
          <w:szCs w:val="22"/>
        </w:rPr>
      </w:pPr>
    </w:p>
    <w:p w:rsidR="008D0AE6" w:rsidRPr="00330944" w:rsidRDefault="000E1EC9" w:rsidP="000E1EC9">
      <w:pPr>
        <w:jc w:val="both"/>
        <w:rPr>
          <w:sz w:val="22"/>
          <w:szCs w:val="22"/>
        </w:rPr>
      </w:pPr>
      <w:r w:rsidRPr="00330944">
        <w:rPr>
          <w:sz w:val="22"/>
          <w:szCs w:val="22"/>
        </w:rPr>
        <w:t>“L’</w:t>
      </w:r>
      <w:r w:rsidR="008D0AE6" w:rsidRPr="00330944">
        <w:rPr>
          <w:sz w:val="22"/>
          <w:szCs w:val="22"/>
        </w:rPr>
        <w:t>apprendimento personalizzato rappresenta</w:t>
      </w:r>
      <w:r w:rsidRPr="00330944">
        <w:rPr>
          <w:sz w:val="22"/>
          <w:szCs w:val="22"/>
        </w:rPr>
        <w:t>,</w:t>
      </w:r>
      <w:r w:rsidR="008D0AE6" w:rsidRPr="00330944">
        <w:rPr>
          <w:sz w:val="22"/>
          <w:szCs w:val="22"/>
        </w:rPr>
        <w:t xml:space="preserve"> oggi</w:t>
      </w:r>
      <w:r w:rsidRPr="00330944">
        <w:rPr>
          <w:sz w:val="22"/>
          <w:szCs w:val="22"/>
        </w:rPr>
        <w:t>,</w:t>
      </w:r>
      <w:r w:rsidR="008D0AE6" w:rsidRPr="00330944">
        <w:rPr>
          <w:sz w:val="22"/>
          <w:szCs w:val="22"/>
        </w:rPr>
        <w:t xml:space="preserve"> uno deg</w:t>
      </w:r>
      <w:r w:rsidRPr="00330944">
        <w:rPr>
          <w:sz w:val="22"/>
          <w:szCs w:val="22"/>
        </w:rPr>
        <w:t>li snodi più significativi dell’</w:t>
      </w:r>
      <w:r w:rsidR="008D0AE6" w:rsidRPr="00330944">
        <w:rPr>
          <w:sz w:val="22"/>
          <w:szCs w:val="22"/>
        </w:rPr>
        <w:t>attuale dibattito educativo e scolastico. Esso offre una via d’ uscita per la questione dello svantaggio e per porre ogni allievo nella condizione di rea</w:t>
      </w:r>
      <w:r w:rsidRPr="00330944">
        <w:rPr>
          <w:sz w:val="22"/>
          <w:szCs w:val="22"/>
        </w:rPr>
        <w:t>lizzare tutto il suo potenziale</w:t>
      </w:r>
      <w:r w:rsidR="008D0AE6" w:rsidRPr="00330944">
        <w:rPr>
          <w:sz w:val="22"/>
          <w:szCs w:val="22"/>
        </w:rPr>
        <w:t>”</w:t>
      </w:r>
      <w:r w:rsidR="00073924" w:rsidRPr="00330944">
        <w:rPr>
          <w:sz w:val="22"/>
          <w:szCs w:val="22"/>
        </w:rPr>
        <w:t xml:space="preserve"> (D. Hopkins)</w:t>
      </w:r>
      <w:r w:rsidRPr="00330944">
        <w:rPr>
          <w:sz w:val="22"/>
          <w:szCs w:val="22"/>
        </w:rPr>
        <w:t>.</w:t>
      </w:r>
    </w:p>
    <w:p w:rsidR="00DE0194" w:rsidRPr="00330944" w:rsidRDefault="003140F0" w:rsidP="000E1EC9">
      <w:pPr>
        <w:jc w:val="both"/>
        <w:rPr>
          <w:sz w:val="22"/>
          <w:szCs w:val="22"/>
        </w:rPr>
      </w:pPr>
      <w:r w:rsidRPr="00330944">
        <w:rPr>
          <w:sz w:val="22"/>
          <w:szCs w:val="22"/>
        </w:rPr>
        <w:t xml:space="preserve"> </w:t>
      </w:r>
    </w:p>
    <w:p w:rsidR="00DE0194" w:rsidRPr="00330944" w:rsidRDefault="003140F0" w:rsidP="000E1EC9">
      <w:pPr>
        <w:jc w:val="both"/>
        <w:rPr>
          <w:sz w:val="22"/>
          <w:szCs w:val="22"/>
        </w:rPr>
      </w:pPr>
      <w:r w:rsidRPr="00330944">
        <w:rPr>
          <w:sz w:val="22"/>
          <w:szCs w:val="22"/>
        </w:rPr>
        <w:t>Il riconosc</w:t>
      </w:r>
      <w:r w:rsidR="00CC4F3C" w:rsidRPr="00330944">
        <w:rPr>
          <w:sz w:val="22"/>
          <w:szCs w:val="22"/>
        </w:rPr>
        <w:t>imento formale</w:t>
      </w:r>
      <w:r w:rsidRPr="00330944">
        <w:rPr>
          <w:sz w:val="22"/>
          <w:szCs w:val="22"/>
        </w:rPr>
        <w:t xml:space="preserve"> da parte del consiglio di classe è il primo momento della “storia inclusiva” dell’alunno con B.E.S.  </w:t>
      </w:r>
    </w:p>
    <w:p w:rsidR="00DE0194" w:rsidRPr="00330944" w:rsidRDefault="003140F0" w:rsidP="000E1EC9">
      <w:pPr>
        <w:jc w:val="both"/>
        <w:rPr>
          <w:sz w:val="22"/>
          <w:szCs w:val="22"/>
        </w:rPr>
      </w:pPr>
      <w:r w:rsidRPr="00330944">
        <w:rPr>
          <w:sz w:val="22"/>
          <w:szCs w:val="22"/>
        </w:rPr>
        <w:t xml:space="preserve">Il Consiglio di Classe/ team docente: </w:t>
      </w:r>
    </w:p>
    <w:p w:rsidR="00DE0194" w:rsidRPr="00330944" w:rsidRDefault="0046187E" w:rsidP="000E1EC9">
      <w:pPr>
        <w:numPr>
          <w:ilvl w:val="0"/>
          <w:numId w:val="24"/>
        </w:numPr>
        <w:jc w:val="both"/>
        <w:rPr>
          <w:sz w:val="22"/>
          <w:szCs w:val="22"/>
        </w:rPr>
      </w:pPr>
      <w:r w:rsidRPr="00330944">
        <w:rPr>
          <w:sz w:val="22"/>
          <w:szCs w:val="22"/>
        </w:rPr>
        <w:t>Rileva</w:t>
      </w:r>
      <w:r w:rsidR="00073924" w:rsidRPr="00330944">
        <w:rPr>
          <w:sz w:val="22"/>
          <w:szCs w:val="22"/>
        </w:rPr>
        <w:t xml:space="preserve"> tutte le certificazioni;</w:t>
      </w:r>
    </w:p>
    <w:p w:rsidR="0046187E" w:rsidRPr="00330944" w:rsidRDefault="00073924" w:rsidP="000E1EC9">
      <w:pPr>
        <w:numPr>
          <w:ilvl w:val="0"/>
          <w:numId w:val="24"/>
        </w:numPr>
        <w:jc w:val="both"/>
        <w:rPr>
          <w:sz w:val="22"/>
          <w:szCs w:val="22"/>
        </w:rPr>
      </w:pPr>
      <w:r w:rsidRPr="00330944">
        <w:rPr>
          <w:sz w:val="22"/>
          <w:szCs w:val="22"/>
        </w:rPr>
        <w:t>I</w:t>
      </w:r>
      <w:r w:rsidR="0073400E" w:rsidRPr="00330944">
        <w:rPr>
          <w:sz w:val="22"/>
          <w:szCs w:val="22"/>
        </w:rPr>
        <w:t>ndividu</w:t>
      </w:r>
      <w:r w:rsidR="0046187E" w:rsidRPr="00330944">
        <w:rPr>
          <w:sz w:val="22"/>
          <w:szCs w:val="22"/>
        </w:rPr>
        <w:t>a</w:t>
      </w:r>
      <w:r w:rsidR="003140F0" w:rsidRPr="00330944">
        <w:rPr>
          <w:sz w:val="22"/>
          <w:szCs w:val="22"/>
        </w:rPr>
        <w:t xml:space="preserve"> gli alunni con B.E.S. di natura socio- economica- culturale e/o linguistica “sulla base di element</w:t>
      </w:r>
      <w:r w:rsidR="0046187E" w:rsidRPr="00330944">
        <w:rPr>
          <w:sz w:val="22"/>
          <w:szCs w:val="22"/>
        </w:rPr>
        <w:t>i oggettivi</w:t>
      </w:r>
      <w:r w:rsidR="00A30F71" w:rsidRPr="00330944">
        <w:rPr>
          <w:sz w:val="22"/>
          <w:szCs w:val="22"/>
        </w:rPr>
        <w:t>”</w:t>
      </w:r>
      <w:r w:rsidRPr="00330944">
        <w:rPr>
          <w:sz w:val="22"/>
          <w:szCs w:val="22"/>
        </w:rPr>
        <w:t>;</w:t>
      </w:r>
    </w:p>
    <w:p w:rsidR="00073924" w:rsidRPr="00330944" w:rsidRDefault="002A2E8B" w:rsidP="000E1EC9">
      <w:pPr>
        <w:numPr>
          <w:ilvl w:val="0"/>
          <w:numId w:val="24"/>
        </w:numPr>
        <w:jc w:val="both"/>
        <w:rPr>
          <w:sz w:val="22"/>
          <w:szCs w:val="22"/>
        </w:rPr>
      </w:pPr>
      <w:r w:rsidRPr="00330944">
        <w:rPr>
          <w:sz w:val="22"/>
          <w:szCs w:val="22"/>
        </w:rPr>
        <w:t>Redige</w:t>
      </w:r>
      <w:r w:rsidR="003140F0" w:rsidRPr="00330944">
        <w:rPr>
          <w:sz w:val="22"/>
          <w:szCs w:val="22"/>
        </w:rPr>
        <w:t xml:space="preserve"> il P.D.P./ P.E.I sulla base delle potenzialità/carenze/problemi/bisogni educativi dell’alunno</w:t>
      </w:r>
      <w:r w:rsidR="00E028D9" w:rsidRPr="00330944">
        <w:rPr>
          <w:sz w:val="22"/>
          <w:szCs w:val="22"/>
        </w:rPr>
        <w:t xml:space="preserve">. Pertanto, per i casi </w:t>
      </w:r>
      <w:r w:rsidR="000E1EC9" w:rsidRPr="00330944">
        <w:rPr>
          <w:sz w:val="22"/>
          <w:szCs w:val="22"/>
        </w:rPr>
        <w:t xml:space="preserve">di disabilità molto gravi </w:t>
      </w:r>
      <w:r w:rsidR="00E028D9" w:rsidRPr="00330944">
        <w:rPr>
          <w:sz w:val="22"/>
          <w:szCs w:val="22"/>
        </w:rPr>
        <w:t>ritiene necessario programmare</w:t>
      </w:r>
      <w:r w:rsidR="004E6E7E" w:rsidRPr="00330944">
        <w:rPr>
          <w:sz w:val="22"/>
          <w:szCs w:val="22"/>
        </w:rPr>
        <w:t xml:space="preserve"> le attività</w:t>
      </w:r>
      <w:r w:rsidR="00E028D9" w:rsidRPr="00330944">
        <w:rPr>
          <w:sz w:val="22"/>
          <w:szCs w:val="22"/>
        </w:rPr>
        <w:t xml:space="preserve"> </w:t>
      </w:r>
      <w:r w:rsidR="004E6E7E" w:rsidRPr="00330944">
        <w:rPr>
          <w:sz w:val="22"/>
          <w:szCs w:val="22"/>
        </w:rPr>
        <w:t>in maniera differenziata.</w:t>
      </w:r>
    </w:p>
    <w:p w:rsidR="00DE0194" w:rsidRPr="00330944" w:rsidRDefault="002A2E8B" w:rsidP="000E1EC9">
      <w:pPr>
        <w:numPr>
          <w:ilvl w:val="0"/>
          <w:numId w:val="24"/>
        </w:numPr>
        <w:jc w:val="both"/>
        <w:rPr>
          <w:sz w:val="22"/>
          <w:szCs w:val="22"/>
        </w:rPr>
      </w:pPr>
      <w:r w:rsidRPr="00330944">
        <w:rPr>
          <w:sz w:val="22"/>
          <w:szCs w:val="22"/>
        </w:rPr>
        <w:t xml:space="preserve">Condivide il P.D.P./ P.E.I </w:t>
      </w:r>
      <w:r w:rsidR="003140F0" w:rsidRPr="00330944">
        <w:rPr>
          <w:sz w:val="22"/>
          <w:szCs w:val="22"/>
        </w:rPr>
        <w:t>con la famiglia e</w:t>
      </w:r>
      <w:r w:rsidRPr="00330944">
        <w:rPr>
          <w:sz w:val="22"/>
          <w:szCs w:val="22"/>
        </w:rPr>
        <w:t xml:space="preserve"> lo fa</w:t>
      </w:r>
      <w:r w:rsidR="003140F0" w:rsidRPr="00330944">
        <w:rPr>
          <w:sz w:val="22"/>
          <w:szCs w:val="22"/>
        </w:rPr>
        <w:t xml:space="preserve"> firmare nei tempi previsti</w:t>
      </w:r>
      <w:r w:rsidR="00073924" w:rsidRPr="00330944">
        <w:rPr>
          <w:sz w:val="22"/>
          <w:szCs w:val="22"/>
        </w:rPr>
        <w:t>;</w:t>
      </w:r>
      <w:r w:rsidR="003140F0" w:rsidRPr="00330944">
        <w:rPr>
          <w:sz w:val="22"/>
          <w:szCs w:val="22"/>
        </w:rPr>
        <w:t xml:space="preserve"> </w:t>
      </w:r>
    </w:p>
    <w:p w:rsidR="0046187E" w:rsidRPr="00330944" w:rsidRDefault="003140F0" w:rsidP="000E1EC9">
      <w:pPr>
        <w:numPr>
          <w:ilvl w:val="0"/>
          <w:numId w:val="24"/>
        </w:numPr>
        <w:jc w:val="both"/>
        <w:rPr>
          <w:sz w:val="22"/>
          <w:szCs w:val="22"/>
        </w:rPr>
      </w:pPr>
      <w:r w:rsidRPr="00330944">
        <w:rPr>
          <w:sz w:val="22"/>
          <w:szCs w:val="22"/>
        </w:rPr>
        <w:t>I</w:t>
      </w:r>
      <w:r w:rsidR="00CC4F3C" w:rsidRPr="00330944">
        <w:rPr>
          <w:sz w:val="22"/>
          <w:szCs w:val="22"/>
        </w:rPr>
        <w:t>l</w:t>
      </w:r>
      <w:r w:rsidRPr="00330944">
        <w:rPr>
          <w:sz w:val="22"/>
          <w:szCs w:val="22"/>
        </w:rPr>
        <w:t xml:space="preserve"> mo</w:t>
      </w:r>
      <w:r w:rsidR="005819A1" w:rsidRPr="00330944">
        <w:rPr>
          <w:sz w:val="22"/>
          <w:szCs w:val="22"/>
        </w:rPr>
        <w:t>dello</w:t>
      </w:r>
      <w:r w:rsidR="002A2E8B" w:rsidRPr="00330944">
        <w:rPr>
          <w:sz w:val="22"/>
          <w:szCs w:val="22"/>
        </w:rPr>
        <w:t xml:space="preserve"> per la stesura del</w:t>
      </w:r>
      <w:r w:rsidR="000E1EC9" w:rsidRPr="00330944">
        <w:rPr>
          <w:sz w:val="22"/>
          <w:szCs w:val="22"/>
        </w:rPr>
        <w:t xml:space="preserve"> P.D.P/</w:t>
      </w:r>
      <w:r w:rsidR="002A2E8B" w:rsidRPr="00330944">
        <w:rPr>
          <w:sz w:val="22"/>
          <w:szCs w:val="22"/>
        </w:rPr>
        <w:t xml:space="preserve"> </w:t>
      </w:r>
      <w:r w:rsidR="0046187E" w:rsidRPr="00330944">
        <w:rPr>
          <w:sz w:val="22"/>
          <w:szCs w:val="22"/>
        </w:rPr>
        <w:t>P.E.I</w:t>
      </w:r>
      <w:r w:rsidR="00CC4F3C" w:rsidRPr="00330944">
        <w:rPr>
          <w:sz w:val="22"/>
          <w:szCs w:val="22"/>
        </w:rPr>
        <w:t>,</w:t>
      </w:r>
      <w:r w:rsidR="0046187E" w:rsidRPr="00330944">
        <w:rPr>
          <w:sz w:val="22"/>
          <w:szCs w:val="22"/>
        </w:rPr>
        <w:t xml:space="preserve"> </w:t>
      </w:r>
      <w:r w:rsidR="0073400E" w:rsidRPr="00330944">
        <w:rPr>
          <w:sz w:val="22"/>
          <w:szCs w:val="22"/>
        </w:rPr>
        <w:t>pr</w:t>
      </w:r>
      <w:r w:rsidR="00CC4F3C" w:rsidRPr="00330944">
        <w:rPr>
          <w:sz w:val="22"/>
          <w:szCs w:val="22"/>
        </w:rPr>
        <w:t>evede l’</w:t>
      </w:r>
      <w:r w:rsidR="005819A1" w:rsidRPr="00330944">
        <w:rPr>
          <w:sz w:val="22"/>
          <w:szCs w:val="22"/>
        </w:rPr>
        <w:t>utilizz</w:t>
      </w:r>
      <w:r w:rsidR="00CC4F3C" w:rsidRPr="00330944">
        <w:rPr>
          <w:sz w:val="22"/>
          <w:szCs w:val="22"/>
        </w:rPr>
        <w:t>o di</w:t>
      </w:r>
      <w:r w:rsidR="00790AD9" w:rsidRPr="00330944">
        <w:rPr>
          <w:sz w:val="22"/>
          <w:szCs w:val="22"/>
        </w:rPr>
        <w:t xml:space="preserve"> criteri comuni e condivisi; </w:t>
      </w:r>
    </w:p>
    <w:p w:rsidR="00790AD9" w:rsidRPr="00330944" w:rsidRDefault="000E1EC9" w:rsidP="0030580C">
      <w:pPr>
        <w:numPr>
          <w:ilvl w:val="0"/>
          <w:numId w:val="24"/>
        </w:numPr>
        <w:jc w:val="both"/>
        <w:rPr>
          <w:sz w:val="22"/>
          <w:szCs w:val="22"/>
        </w:rPr>
      </w:pPr>
      <w:r w:rsidRPr="00330944">
        <w:rPr>
          <w:sz w:val="22"/>
          <w:szCs w:val="22"/>
        </w:rPr>
        <w:t xml:space="preserve">Il modello per la stesura del </w:t>
      </w:r>
      <w:r w:rsidR="0046187E" w:rsidRPr="00330944">
        <w:rPr>
          <w:sz w:val="22"/>
          <w:szCs w:val="22"/>
        </w:rPr>
        <w:t>PDP</w:t>
      </w:r>
      <w:r w:rsidRPr="00330944">
        <w:rPr>
          <w:sz w:val="22"/>
          <w:szCs w:val="22"/>
        </w:rPr>
        <w:t>/P.E.I.</w:t>
      </w:r>
      <w:r w:rsidR="0046187E" w:rsidRPr="00330944">
        <w:rPr>
          <w:sz w:val="22"/>
          <w:szCs w:val="22"/>
        </w:rPr>
        <w:t xml:space="preserve"> vien</w:t>
      </w:r>
      <w:r w:rsidR="005819A1" w:rsidRPr="00330944">
        <w:rPr>
          <w:sz w:val="22"/>
          <w:szCs w:val="22"/>
        </w:rPr>
        <w:t>e</w:t>
      </w:r>
      <w:r w:rsidR="0046187E" w:rsidRPr="00330944">
        <w:rPr>
          <w:sz w:val="22"/>
          <w:szCs w:val="22"/>
        </w:rPr>
        <w:t xml:space="preserve"> </w:t>
      </w:r>
      <w:r w:rsidRPr="00330944">
        <w:rPr>
          <w:sz w:val="22"/>
          <w:szCs w:val="22"/>
        </w:rPr>
        <w:t xml:space="preserve">reso fruibile per tutti </w:t>
      </w:r>
      <w:r w:rsidR="002A2E8B" w:rsidRPr="00330944">
        <w:rPr>
          <w:sz w:val="22"/>
          <w:szCs w:val="22"/>
        </w:rPr>
        <w:t xml:space="preserve">i </w:t>
      </w:r>
      <w:r w:rsidR="00790AD9" w:rsidRPr="00330944">
        <w:rPr>
          <w:sz w:val="22"/>
          <w:szCs w:val="22"/>
        </w:rPr>
        <w:t xml:space="preserve">docenti coordinatori </w:t>
      </w:r>
      <w:r w:rsidR="0046187E" w:rsidRPr="00330944">
        <w:rPr>
          <w:sz w:val="22"/>
          <w:szCs w:val="22"/>
        </w:rPr>
        <w:t>sulla postazione inform</w:t>
      </w:r>
      <w:r w:rsidR="00CC4F3C" w:rsidRPr="00330944">
        <w:rPr>
          <w:sz w:val="22"/>
          <w:szCs w:val="22"/>
        </w:rPr>
        <w:t>atica a disposizione degli stessi</w:t>
      </w:r>
    </w:p>
    <w:p w:rsidR="005819A1" w:rsidRPr="00330944" w:rsidRDefault="005819A1" w:rsidP="0030580C">
      <w:pPr>
        <w:numPr>
          <w:ilvl w:val="0"/>
          <w:numId w:val="24"/>
        </w:numPr>
        <w:jc w:val="both"/>
        <w:rPr>
          <w:sz w:val="22"/>
          <w:szCs w:val="22"/>
        </w:rPr>
      </w:pPr>
      <w:r w:rsidRPr="00330944">
        <w:rPr>
          <w:sz w:val="22"/>
          <w:szCs w:val="22"/>
        </w:rPr>
        <w:t xml:space="preserve">Sia i PEI che i PDP per DSA vengono poi inseriti sul Portale BES provinciale quando </w:t>
      </w:r>
      <w:r w:rsidR="002A2E8B" w:rsidRPr="00330944">
        <w:rPr>
          <w:sz w:val="22"/>
          <w:szCs w:val="22"/>
        </w:rPr>
        <w:t xml:space="preserve">viene </w:t>
      </w:r>
      <w:r w:rsidRPr="00330944">
        <w:rPr>
          <w:sz w:val="22"/>
          <w:szCs w:val="22"/>
        </w:rPr>
        <w:t>predisposta l’apertura per l’inserimento di tutta la documentazione riguardante l’alunno con disabi</w:t>
      </w:r>
      <w:r w:rsidR="002A2E8B" w:rsidRPr="00330944">
        <w:rPr>
          <w:sz w:val="22"/>
          <w:szCs w:val="22"/>
        </w:rPr>
        <w:t>l</w:t>
      </w:r>
      <w:r w:rsidRPr="00330944">
        <w:rPr>
          <w:sz w:val="22"/>
          <w:szCs w:val="22"/>
        </w:rPr>
        <w:t>ità e quello con DSA. Questo permette di a</w:t>
      </w:r>
      <w:r w:rsidR="002A2E8B" w:rsidRPr="00330944">
        <w:rPr>
          <w:sz w:val="22"/>
          <w:szCs w:val="22"/>
        </w:rPr>
        <w:t>vere per ogni alunno H o DSA un quadro completo di tutto il suo percorso, a cominciare dalla sua individuazione.</w:t>
      </w:r>
    </w:p>
    <w:p w:rsidR="003140F0" w:rsidRPr="00330944" w:rsidRDefault="003140F0">
      <w:pPr>
        <w:rPr>
          <w:smallCaps/>
          <w:sz w:val="22"/>
          <w:szCs w:val="22"/>
        </w:rPr>
      </w:pPr>
    </w:p>
    <w:p w:rsidR="00475F1C" w:rsidRPr="00330944" w:rsidRDefault="00475F1C" w:rsidP="00475F1C">
      <w:pPr>
        <w:rPr>
          <w:b/>
          <w:sz w:val="22"/>
          <w:szCs w:val="22"/>
        </w:rPr>
      </w:pPr>
      <w:r w:rsidRPr="00330944">
        <w:rPr>
          <w:b/>
          <w:sz w:val="22"/>
          <w:szCs w:val="22"/>
        </w:rPr>
        <w:t xml:space="preserve">CRITERI CONDIVISI PER LA VALUTAZIONE DEI PERCORSI PERSONALIZZATI </w:t>
      </w:r>
    </w:p>
    <w:p w:rsidR="00073924" w:rsidRPr="00330944" w:rsidRDefault="00073924" w:rsidP="00475F1C">
      <w:pPr>
        <w:rPr>
          <w:sz w:val="22"/>
          <w:szCs w:val="22"/>
        </w:rPr>
      </w:pPr>
    </w:p>
    <w:p w:rsidR="00475F1C" w:rsidRPr="00330944" w:rsidRDefault="00073924" w:rsidP="00790472">
      <w:pPr>
        <w:jc w:val="both"/>
        <w:rPr>
          <w:sz w:val="22"/>
          <w:szCs w:val="22"/>
        </w:rPr>
      </w:pPr>
      <w:r w:rsidRPr="00330944">
        <w:rPr>
          <w:sz w:val="22"/>
          <w:szCs w:val="22"/>
        </w:rPr>
        <w:t>Nell’ adottare criteri e modi di verifica è opportuno riflettere se la</w:t>
      </w:r>
      <w:r w:rsidR="00790472" w:rsidRPr="00330944">
        <w:rPr>
          <w:sz w:val="22"/>
          <w:szCs w:val="22"/>
        </w:rPr>
        <w:t xml:space="preserve"> valutazione deve essere “dell’</w:t>
      </w:r>
      <w:r w:rsidRPr="00330944">
        <w:rPr>
          <w:sz w:val="22"/>
          <w:szCs w:val="22"/>
        </w:rPr>
        <w:t>apprend</w:t>
      </w:r>
      <w:r w:rsidR="00790472" w:rsidRPr="00330944">
        <w:rPr>
          <w:sz w:val="22"/>
          <w:szCs w:val="22"/>
        </w:rPr>
        <w:t>imento” o per l’</w:t>
      </w:r>
      <w:r w:rsidRPr="00330944">
        <w:rPr>
          <w:sz w:val="22"/>
          <w:szCs w:val="22"/>
        </w:rPr>
        <w:t>apprendimento. La valutazione dell’apprendimento è abbastanza facilmente comprensibile e ha un valore essenzialmente certificativo</w:t>
      </w:r>
      <w:r w:rsidR="00475F1C" w:rsidRPr="00330944">
        <w:rPr>
          <w:sz w:val="22"/>
          <w:szCs w:val="22"/>
        </w:rPr>
        <w:t xml:space="preserve"> </w:t>
      </w:r>
      <w:r w:rsidRPr="00330944">
        <w:rPr>
          <w:sz w:val="22"/>
          <w:szCs w:val="22"/>
        </w:rPr>
        <w:t xml:space="preserve">(con la sua scala di positività) o sanzionatorio di insufficienza. </w:t>
      </w:r>
    </w:p>
    <w:p w:rsidR="00073924" w:rsidRPr="00330944" w:rsidRDefault="00790472" w:rsidP="00790472">
      <w:pPr>
        <w:jc w:val="both"/>
        <w:rPr>
          <w:sz w:val="22"/>
          <w:szCs w:val="22"/>
        </w:rPr>
      </w:pPr>
      <w:r w:rsidRPr="00330944">
        <w:rPr>
          <w:sz w:val="22"/>
          <w:szCs w:val="22"/>
        </w:rPr>
        <w:t>La valutazione per l’</w:t>
      </w:r>
      <w:r w:rsidR="00073924" w:rsidRPr="00330944">
        <w:rPr>
          <w:sz w:val="22"/>
          <w:szCs w:val="22"/>
        </w:rPr>
        <w:t>apprendimento pre</w:t>
      </w:r>
      <w:r w:rsidRPr="00330944">
        <w:rPr>
          <w:sz w:val="22"/>
          <w:szCs w:val="22"/>
        </w:rPr>
        <w:t>suppone “</w:t>
      </w:r>
      <w:r w:rsidR="00073924" w:rsidRPr="00330944">
        <w:rPr>
          <w:sz w:val="22"/>
          <w:szCs w:val="22"/>
        </w:rPr>
        <w:t>tu</w:t>
      </w:r>
      <w:r w:rsidRPr="00330944">
        <w:rPr>
          <w:sz w:val="22"/>
          <w:szCs w:val="22"/>
        </w:rPr>
        <w:t xml:space="preserve">tte quelle attività intraprese </w:t>
      </w:r>
      <w:r w:rsidR="00073924" w:rsidRPr="00330944">
        <w:rPr>
          <w:sz w:val="22"/>
          <w:szCs w:val="22"/>
        </w:rPr>
        <w:t>dagli insegnanti e/o dagli alunni, c</w:t>
      </w:r>
      <w:r w:rsidR="00E26F7A" w:rsidRPr="00330944">
        <w:rPr>
          <w:sz w:val="22"/>
          <w:szCs w:val="22"/>
        </w:rPr>
        <w:t>he forniscono informazioni da ut</w:t>
      </w:r>
      <w:r w:rsidR="00073924" w:rsidRPr="00330944">
        <w:rPr>
          <w:sz w:val="22"/>
          <w:szCs w:val="22"/>
        </w:rPr>
        <w:t>ili</w:t>
      </w:r>
      <w:r w:rsidR="00E26F7A" w:rsidRPr="00330944">
        <w:rPr>
          <w:sz w:val="22"/>
          <w:szCs w:val="22"/>
        </w:rPr>
        <w:t>z</w:t>
      </w:r>
      <w:r w:rsidR="00073924" w:rsidRPr="00330944">
        <w:rPr>
          <w:sz w:val="22"/>
          <w:szCs w:val="22"/>
        </w:rPr>
        <w:t>zare come feedback per modificare le atti</w:t>
      </w:r>
      <w:r w:rsidR="00980AC7" w:rsidRPr="00330944">
        <w:rPr>
          <w:sz w:val="22"/>
          <w:szCs w:val="22"/>
        </w:rPr>
        <w:t>vi</w:t>
      </w:r>
      <w:r w:rsidR="00073924" w:rsidRPr="00330944">
        <w:rPr>
          <w:sz w:val="22"/>
          <w:szCs w:val="22"/>
        </w:rPr>
        <w:t>tà di insegnamento/apprendimento in cui sono impegnati</w:t>
      </w:r>
      <w:r w:rsidRPr="00330944">
        <w:rPr>
          <w:sz w:val="22"/>
          <w:szCs w:val="22"/>
        </w:rPr>
        <w:t xml:space="preserve"> (</w:t>
      </w:r>
      <w:r w:rsidR="00073924" w:rsidRPr="00330944">
        <w:rPr>
          <w:sz w:val="22"/>
          <w:szCs w:val="22"/>
        </w:rPr>
        <w:t>Black and Wiliam, 1998).</w:t>
      </w:r>
    </w:p>
    <w:p w:rsidR="00073924" w:rsidRPr="00330944" w:rsidRDefault="00073924" w:rsidP="00790472">
      <w:pPr>
        <w:jc w:val="both"/>
        <w:rPr>
          <w:sz w:val="22"/>
          <w:szCs w:val="22"/>
        </w:rPr>
      </w:pPr>
      <w:r w:rsidRPr="00330944">
        <w:rPr>
          <w:sz w:val="22"/>
          <w:szCs w:val="22"/>
        </w:rPr>
        <w:t>Pertanto la val</w:t>
      </w:r>
      <w:r w:rsidR="00790472" w:rsidRPr="00330944">
        <w:rPr>
          <w:sz w:val="22"/>
          <w:szCs w:val="22"/>
        </w:rPr>
        <w:t>utazione per l’</w:t>
      </w:r>
      <w:r w:rsidRPr="00330944">
        <w:rPr>
          <w:sz w:val="22"/>
          <w:szCs w:val="22"/>
        </w:rPr>
        <w:t>apprendimento, pur non essendo esente</w:t>
      </w:r>
      <w:r w:rsidR="00790472" w:rsidRPr="00330944">
        <w:rPr>
          <w:sz w:val="22"/>
          <w:szCs w:val="22"/>
        </w:rPr>
        <w:t xml:space="preserve"> dal suo valore certificativo, </w:t>
      </w:r>
      <w:r w:rsidRPr="00330944">
        <w:rPr>
          <w:sz w:val="22"/>
          <w:szCs w:val="22"/>
        </w:rPr>
        <w:t>ha soprattutto un valore formativo. Infatti è dimos</w:t>
      </w:r>
      <w:r w:rsidR="00790472" w:rsidRPr="00330944">
        <w:rPr>
          <w:sz w:val="22"/>
          <w:szCs w:val="22"/>
        </w:rPr>
        <w:t>trato che la valutazione per l’</w:t>
      </w:r>
      <w:r w:rsidRPr="00330944">
        <w:rPr>
          <w:sz w:val="22"/>
          <w:szCs w:val="22"/>
        </w:rPr>
        <w:t>apprendimento è uno degli strumenti più efficaci per migliorare i risultati degli studenti, riuscendo anche ad innalzarne i livelli di competenza.</w:t>
      </w:r>
    </w:p>
    <w:p w:rsidR="00073924" w:rsidRPr="00330944" w:rsidRDefault="00790472" w:rsidP="00790472">
      <w:pPr>
        <w:jc w:val="both"/>
        <w:rPr>
          <w:sz w:val="22"/>
          <w:szCs w:val="22"/>
        </w:rPr>
      </w:pPr>
      <w:r w:rsidRPr="00330944">
        <w:rPr>
          <w:sz w:val="22"/>
          <w:szCs w:val="22"/>
        </w:rPr>
        <w:t>Nella valutazione per l’</w:t>
      </w:r>
      <w:r w:rsidR="00073924" w:rsidRPr="00330944">
        <w:rPr>
          <w:sz w:val="22"/>
          <w:szCs w:val="22"/>
        </w:rPr>
        <w:t xml:space="preserve">apprendimento riveste </w:t>
      </w:r>
      <w:r w:rsidRPr="00330944">
        <w:rPr>
          <w:sz w:val="22"/>
          <w:szCs w:val="22"/>
        </w:rPr>
        <w:t>un ruolo significativo anche l’</w:t>
      </w:r>
      <w:r w:rsidR="00073924" w:rsidRPr="00330944">
        <w:rPr>
          <w:sz w:val="22"/>
          <w:szCs w:val="22"/>
        </w:rPr>
        <w:t>autovalutazione dello studente, che deve essere coinvolto nella progettazione e nel monitoraggi del proprio percorso di apprendimento ( contr</w:t>
      </w:r>
      <w:r w:rsidR="00A75A64" w:rsidRPr="00330944">
        <w:rPr>
          <w:sz w:val="22"/>
          <w:szCs w:val="22"/>
        </w:rPr>
        <w:t>a</w:t>
      </w:r>
      <w:r w:rsidR="00073924" w:rsidRPr="00330944">
        <w:rPr>
          <w:sz w:val="22"/>
          <w:szCs w:val="22"/>
        </w:rPr>
        <w:t xml:space="preserve">tti educativi, </w:t>
      </w:r>
      <w:r w:rsidR="00EA12C2" w:rsidRPr="00330944">
        <w:rPr>
          <w:sz w:val="22"/>
          <w:szCs w:val="22"/>
        </w:rPr>
        <w:t>rilettura meta</w:t>
      </w:r>
      <w:r w:rsidR="00A75A64" w:rsidRPr="00330944">
        <w:rPr>
          <w:sz w:val="22"/>
          <w:szCs w:val="22"/>
        </w:rPr>
        <w:t>cognitiva del proprio apprendimento: “ Perché ho imparato? Cosa posso fare per riuscire in questo specifico compito? Quale tipo di strategie posso utilizzare per</w:t>
      </w:r>
      <w:r w:rsidRPr="00330944">
        <w:rPr>
          <w:sz w:val="22"/>
          <w:szCs w:val="22"/>
        </w:rPr>
        <w:t xml:space="preserve"> superare queste difficoltà?</w:t>
      </w:r>
      <w:r w:rsidR="00EA12C2" w:rsidRPr="00330944">
        <w:rPr>
          <w:sz w:val="22"/>
          <w:szCs w:val="22"/>
        </w:rPr>
        <w:t xml:space="preserve"> </w:t>
      </w:r>
      <w:r w:rsidRPr="00330944">
        <w:rPr>
          <w:sz w:val="22"/>
          <w:szCs w:val="22"/>
        </w:rPr>
        <w:t>..</w:t>
      </w:r>
      <w:r w:rsidR="00A75A64" w:rsidRPr="00330944">
        <w:rPr>
          <w:sz w:val="22"/>
          <w:szCs w:val="22"/>
        </w:rPr>
        <w:t>.)</w:t>
      </w:r>
    </w:p>
    <w:p w:rsidR="00A75A64" w:rsidRPr="00330944" w:rsidRDefault="00A75A64" w:rsidP="00790472">
      <w:pPr>
        <w:jc w:val="both"/>
        <w:rPr>
          <w:sz w:val="22"/>
          <w:szCs w:val="22"/>
        </w:rPr>
      </w:pPr>
      <w:r w:rsidRPr="00330944">
        <w:rPr>
          <w:sz w:val="22"/>
          <w:szCs w:val="22"/>
        </w:rPr>
        <w:t>Usare il dialogo come modalità di valutazione comporta la possibilità di individuare i punti di forza, i bisogni di apprendimento di ciascuno, le modalità disfunzionali di procedere in un compito.</w:t>
      </w:r>
      <w:r w:rsidR="00980AC7" w:rsidRPr="00330944">
        <w:rPr>
          <w:sz w:val="22"/>
          <w:szCs w:val="22"/>
        </w:rPr>
        <w:t xml:space="preserve">  Leadbeater sostiene che: “… coloro che imparano migliorano le loro prestazioni se sono continuamente aiutati ed impegnati a definire i propri obiettivi, nell’ elaborazione dei propri piani e scopi di apprendimento, scegliendo le strategie cognitive più efficaci. I nuovi approcci maturati nel campo della valutazione, pe</w:t>
      </w:r>
      <w:r w:rsidR="00790472" w:rsidRPr="00330944">
        <w:rPr>
          <w:sz w:val="22"/>
          <w:szCs w:val="22"/>
        </w:rPr>
        <w:t>r esempio la valutazione per l’</w:t>
      </w:r>
      <w:r w:rsidR="00980AC7" w:rsidRPr="00330944">
        <w:rPr>
          <w:sz w:val="22"/>
          <w:szCs w:val="22"/>
        </w:rPr>
        <w:t>apprendimento, si dimostrano</w:t>
      </w:r>
      <w:r w:rsidR="00790472" w:rsidRPr="00330944">
        <w:rPr>
          <w:sz w:val="22"/>
          <w:szCs w:val="22"/>
        </w:rPr>
        <w:t>,</w:t>
      </w:r>
      <w:r w:rsidR="00980AC7" w:rsidRPr="00330944">
        <w:rPr>
          <w:sz w:val="22"/>
          <w:szCs w:val="22"/>
        </w:rPr>
        <w:t xml:space="preserve"> a tale scopo</w:t>
      </w:r>
      <w:r w:rsidR="00790472" w:rsidRPr="00330944">
        <w:rPr>
          <w:sz w:val="22"/>
          <w:szCs w:val="22"/>
        </w:rPr>
        <w:t>,</w:t>
      </w:r>
      <w:r w:rsidR="00980AC7" w:rsidRPr="00330944">
        <w:rPr>
          <w:sz w:val="22"/>
          <w:szCs w:val="22"/>
        </w:rPr>
        <w:t xml:space="preserve"> particolarmente efficaci perché sono finaliz</w:t>
      </w:r>
      <w:r w:rsidR="00790472" w:rsidRPr="00330944">
        <w:rPr>
          <w:sz w:val="22"/>
          <w:szCs w:val="22"/>
        </w:rPr>
        <w:t>zati soprattutto a stabilire l’</w:t>
      </w:r>
      <w:r w:rsidR="00EA12C2" w:rsidRPr="00330944">
        <w:rPr>
          <w:sz w:val="22"/>
          <w:szCs w:val="22"/>
        </w:rPr>
        <w:t>efficacia dell’</w:t>
      </w:r>
      <w:r w:rsidR="00980AC7" w:rsidRPr="00330944">
        <w:rPr>
          <w:sz w:val="22"/>
          <w:szCs w:val="22"/>
        </w:rPr>
        <w:t>apprendimento, ossi</w:t>
      </w:r>
      <w:r w:rsidR="00EA12C2" w:rsidRPr="00330944">
        <w:rPr>
          <w:sz w:val="22"/>
          <w:szCs w:val="22"/>
        </w:rPr>
        <w:t>a ciò che è andato bene o male”.</w:t>
      </w:r>
    </w:p>
    <w:p w:rsidR="00980AC7" w:rsidRPr="00330944" w:rsidRDefault="00980AC7" w:rsidP="00790472">
      <w:pPr>
        <w:jc w:val="both"/>
        <w:rPr>
          <w:sz w:val="22"/>
          <w:szCs w:val="22"/>
        </w:rPr>
      </w:pPr>
      <w:r w:rsidRPr="00330944">
        <w:rPr>
          <w:sz w:val="22"/>
          <w:szCs w:val="22"/>
        </w:rPr>
        <w:t>Se la valutazione deve servire ad evitare gli insuccessi ed a mettere gli alunni sempre nella condizione di apprendere, allora la valutazione nella scuola per la formazione di base, deve essere sempre formativa: deve valutare per educare, non per sanzionare, non per punire, non per far ripetere i percorsi, sia durante l’anno scolast</w:t>
      </w:r>
      <w:r w:rsidR="00790472" w:rsidRPr="00330944">
        <w:rPr>
          <w:sz w:val="22"/>
          <w:szCs w:val="22"/>
        </w:rPr>
        <w:t>ico che in quello successivo. “</w:t>
      </w:r>
      <w:r w:rsidRPr="00330944">
        <w:rPr>
          <w:sz w:val="22"/>
          <w:szCs w:val="22"/>
        </w:rPr>
        <w:t>Valutare per educare” vuol dire attivarsi per ricercare quali siano le strategie educative più efficaci e metterle continuamente a punto.</w:t>
      </w:r>
    </w:p>
    <w:p w:rsidR="00980AC7" w:rsidRPr="00330944" w:rsidRDefault="00980AC7" w:rsidP="00790472">
      <w:pPr>
        <w:jc w:val="both"/>
        <w:rPr>
          <w:sz w:val="22"/>
          <w:szCs w:val="22"/>
        </w:rPr>
      </w:pPr>
      <w:r w:rsidRPr="00330944">
        <w:rPr>
          <w:sz w:val="22"/>
          <w:szCs w:val="22"/>
        </w:rPr>
        <w:t>Nello stesso tempo, esso implica il “valu</w:t>
      </w:r>
      <w:r w:rsidR="00EA12C2" w:rsidRPr="00330944">
        <w:rPr>
          <w:sz w:val="22"/>
          <w:szCs w:val="22"/>
        </w:rPr>
        <w:t>tare la valutazione”</w:t>
      </w:r>
      <w:r w:rsidRPr="00330944">
        <w:rPr>
          <w:sz w:val="22"/>
          <w:szCs w:val="22"/>
        </w:rPr>
        <w:t>: cioè la necessità di effettuare costantemente una verifica di quanto gli attuali strumenti di valutazione abbiano contribuito a migliorare i processi e i risultati dell’apprendimento.</w:t>
      </w:r>
    </w:p>
    <w:p w:rsidR="00980AC7" w:rsidRPr="00330944" w:rsidRDefault="00790472" w:rsidP="00790472">
      <w:pPr>
        <w:jc w:val="both"/>
        <w:rPr>
          <w:sz w:val="22"/>
          <w:szCs w:val="22"/>
        </w:rPr>
      </w:pPr>
      <w:r w:rsidRPr="00330944">
        <w:rPr>
          <w:sz w:val="22"/>
          <w:szCs w:val="22"/>
        </w:rPr>
        <w:t>Nel DPR n.122/2009 “</w:t>
      </w:r>
      <w:r w:rsidR="005B1C14" w:rsidRPr="00330944">
        <w:rPr>
          <w:sz w:val="22"/>
          <w:szCs w:val="22"/>
        </w:rPr>
        <w:t xml:space="preserve">la valutazione concorre con la sua finalità </w:t>
      </w:r>
      <w:r w:rsidR="00906C99" w:rsidRPr="00330944">
        <w:rPr>
          <w:sz w:val="22"/>
          <w:szCs w:val="22"/>
        </w:rPr>
        <w:t>anche formativa e attraverso l’</w:t>
      </w:r>
      <w:r w:rsidR="005B1C14" w:rsidRPr="00330944">
        <w:rPr>
          <w:sz w:val="22"/>
          <w:szCs w:val="22"/>
        </w:rPr>
        <w:t>individuazione delle potenzialità e delle carenze di ciascun alunno, ai processi di autovalutazione degli alunni medesimi, al miglioramento dei livelli di conoscenza e al successo formativo.</w:t>
      </w:r>
    </w:p>
    <w:p w:rsidR="00906C99" w:rsidRPr="00330944" w:rsidRDefault="00906C99" w:rsidP="00790472">
      <w:pPr>
        <w:jc w:val="both"/>
        <w:rPr>
          <w:sz w:val="22"/>
          <w:szCs w:val="22"/>
        </w:rPr>
      </w:pPr>
      <w:r w:rsidRPr="00330944">
        <w:rPr>
          <w:sz w:val="22"/>
          <w:szCs w:val="22"/>
        </w:rPr>
        <w:t>Pertanto, al fine di facilitare la valutazione degli alunni con disabilità e di quelli con DSA, e renderla più oggettiva possibile, il Gruppo di lavoro ha ritenuto opportuno elaborare griglie condivise dall’intero istituto, ma che terranno sempre conto dei singoli PEI e PDP.</w:t>
      </w:r>
    </w:p>
    <w:p w:rsidR="00980AC7" w:rsidRPr="00330944" w:rsidRDefault="00980AC7" w:rsidP="00475F1C">
      <w:pPr>
        <w:rPr>
          <w:sz w:val="22"/>
          <w:szCs w:val="22"/>
        </w:rPr>
      </w:pPr>
    </w:p>
    <w:p w:rsidR="00A75A64" w:rsidRPr="00330944" w:rsidRDefault="00A75A64" w:rsidP="00475F1C">
      <w:pPr>
        <w:rPr>
          <w:sz w:val="22"/>
          <w:szCs w:val="22"/>
        </w:rPr>
      </w:pPr>
    </w:p>
    <w:p w:rsidR="00ED0F88" w:rsidRPr="00330944" w:rsidRDefault="00211962" w:rsidP="00ED0F88">
      <w:pPr>
        <w:jc w:val="both"/>
        <w:rPr>
          <w:b/>
          <w:sz w:val="22"/>
          <w:szCs w:val="22"/>
        </w:rPr>
      </w:pPr>
      <w:r w:rsidRPr="00330944">
        <w:rPr>
          <w:b/>
          <w:sz w:val="22"/>
          <w:szCs w:val="22"/>
        </w:rPr>
        <w:t xml:space="preserve">CRITERI </w:t>
      </w:r>
      <w:r w:rsidR="00ED0F88" w:rsidRPr="00330944">
        <w:rPr>
          <w:b/>
          <w:sz w:val="22"/>
          <w:szCs w:val="22"/>
        </w:rPr>
        <w:t xml:space="preserve">PER LA CONDIVISIONE CON LE FAMIGLIE DEI PERCORSI PERSONALIZZATI E PER LA COMUNICAZIONE IN ITINERE DELLE VALUTAZIONI IN ORDINE AI RISULTATI RAGGIUNTI DAGLI ALLIEVI </w:t>
      </w:r>
    </w:p>
    <w:p w:rsidR="003F690D" w:rsidRPr="00330944" w:rsidRDefault="003F690D" w:rsidP="00ED0F88">
      <w:pPr>
        <w:jc w:val="both"/>
        <w:rPr>
          <w:b/>
          <w:sz w:val="22"/>
          <w:szCs w:val="22"/>
        </w:rPr>
      </w:pPr>
    </w:p>
    <w:p w:rsidR="003F690D" w:rsidRPr="00330944" w:rsidRDefault="003F690D" w:rsidP="00ED0F88">
      <w:pPr>
        <w:jc w:val="both"/>
        <w:rPr>
          <w:sz w:val="22"/>
          <w:szCs w:val="22"/>
        </w:rPr>
      </w:pPr>
      <w:r w:rsidRPr="00330944">
        <w:rPr>
          <w:sz w:val="22"/>
          <w:szCs w:val="22"/>
        </w:rPr>
        <w:t>I percorsi personalizzati devono e</w:t>
      </w:r>
      <w:r w:rsidR="00900BB1" w:rsidRPr="00330944">
        <w:rPr>
          <w:sz w:val="22"/>
          <w:szCs w:val="22"/>
        </w:rPr>
        <w:t>ssere condivisi con</w:t>
      </w:r>
      <w:r w:rsidR="00790472" w:rsidRPr="00330944">
        <w:rPr>
          <w:sz w:val="22"/>
          <w:szCs w:val="22"/>
        </w:rPr>
        <w:t xml:space="preserve"> le famiglie, per consentire l’</w:t>
      </w:r>
      <w:r w:rsidR="00900BB1" w:rsidRPr="00330944">
        <w:rPr>
          <w:sz w:val="22"/>
          <w:szCs w:val="22"/>
        </w:rPr>
        <w:t>attivazione di indispensabili sinergie tra l’azione della scuola, l’azione della famiglia, l’azione dell’allievo. Tutti i protagonisti del proc</w:t>
      </w:r>
      <w:r w:rsidR="00906C99" w:rsidRPr="00330944">
        <w:rPr>
          <w:sz w:val="22"/>
          <w:szCs w:val="22"/>
        </w:rPr>
        <w:t>esso devono potersi applicare per il</w:t>
      </w:r>
      <w:r w:rsidR="00900BB1" w:rsidRPr="00330944">
        <w:rPr>
          <w:sz w:val="22"/>
          <w:szCs w:val="22"/>
        </w:rPr>
        <w:t xml:space="preserve"> raggiungimento di obiettivi comuni e condivisi e secondo modalità integrate, evitando fraintendimenti, dispersione di forze, contradditorietà, improvvisazioni.</w:t>
      </w:r>
    </w:p>
    <w:p w:rsidR="00900BB1" w:rsidRPr="00330944" w:rsidRDefault="00900BB1" w:rsidP="00ED0F88">
      <w:pPr>
        <w:jc w:val="both"/>
        <w:rPr>
          <w:sz w:val="22"/>
          <w:szCs w:val="22"/>
        </w:rPr>
      </w:pPr>
      <w:r w:rsidRPr="00330944">
        <w:rPr>
          <w:sz w:val="22"/>
          <w:szCs w:val="22"/>
        </w:rPr>
        <w:t>Perché le famiglie acquisiscano fiducia nel ruolo della scuola, è di importanza fondamentale, costruire con essa legami significativi, comun</w:t>
      </w:r>
      <w:r w:rsidR="00790472" w:rsidRPr="00330944">
        <w:rPr>
          <w:sz w:val="22"/>
          <w:szCs w:val="22"/>
        </w:rPr>
        <w:t xml:space="preserve">icando ai genitori i progressi </w:t>
      </w:r>
      <w:r w:rsidRPr="00330944">
        <w:rPr>
          <w:sz w:val="22"/>
          <w:szCs w:val="22"/>
        </w:rPr>
        <w:t xml:space="preserve">anche minimi) rilevabili solo in un continuo monitoraggio del processo di apprendimento di ogni studente. </w:t>
      </w:r>
    </w:p>
    <w:p w:rsidR="00900BB1" w:rsidRPr="00330944" w:rsidRDefault="00900BB1" w:rsidP="00ED0F88">
      <w:pPr>
        <w:jc w:val="both"/>
        <w:rPr>
          <w:sz w:val="22"/>
          <w:szCs w:val="22"/>
        </w:rPr>
      </w:pPr>
      <w:r w:rsidRPr="00330944">
        <w:rPr>
          <w:sz w:val="22"/>
          <w:szCs w:val="22"/>
        </w:rPr>
        <w:t>Ogni percorso personalizzato deve avvalersi quindi della partecipazione diretta della famiglia e dell’alli</w:t>
      </w:r>
      <w:r w:rsidR="002B2AB2" w:rsidRPr="00330944">
        <w:rPr>
          <w:sz w:val="22"/>
          <w:szCs w:val="22"/>
        </w:rPr>
        <w:t>evo</w:t>
      </w:r>
      <w:r w:rsidRPr="00330944">
        <w:rPr>
          <w:sz w:val="22"/>
          <w:szCs w:val="22"/>
        </w:rPr>
        <w:t xml:space="preserve"> per consentirgli di sviluppare piena consapevolezza delle proprie peculiari modalità di “funzionamento”, per </w:t>
      </w:r>
      <w:r w:rsidRPr="00330944">
        <w:rPr>
          <w:sz w:val="22"/>
          <w:szCs w:val="22"/>
        </w:rPr>
        <w:lastRenderedPageBreak/>
        <w:t>renderlo parte attiva del processo di apprendimento, per dargli la percez</w:t>
      </w:r>
      <w:r w:rsidR="002B2AB2" w:rsidRPr="00330944">
        <w:rPr>
          <w:sz w:val="22"/>
          <w:szCs w:val="22"/>
        </w:rPr>
        <w:t>ione di possedere la capacità di</w:t>
      </w:r>
      <w:r w:rsidRPr="00330944">
        <w:rPr>
          <w:sz w:val="22"/>
          <w:szCs w:val="22"/>
        </w:rPr>
        <w:t xml:space="preserve"> raggiungere un obiettivo ed essere in grado di svolgere un compito.</w:t>
      </w:r>
    </w:p>
    <w:p w:rsidR="00F74EEE" w:rsidRPr="00330944" w:rsidRDefault="00F74EEE" w:rsidP="00ED0F88">
      <w:pPr>
        <w:jc w:val="both"/>
        <w:rPr>
          <w:sz w:val="22"/>
          <w:szCs w:val="22"/>
        </w:rPr>
      </w:pPr>
      <w:r w:rsidRPr="00330944">
        <w:rPr>
          <w:sz w:val="22"/>
          <w:szCs w:val="22"/>
        </w:rPr>
        <w:t xml:space="preserve">Sul piano normativo, la realizzazione di un percorso personalizzato è un atto dovuto. </w:t>
      </w:r>
    </w:p>
    <w:p w:rsidR="00F74EEE" w:rsidRPr="00330944" w:rsidRDefault="00F74EEE" w:rsidP="00ED0F88">
      <w:pPr>
        <w:jc w:val="both"/>
        <w:rPr>
          <w:sz w:val="22"/>
          <w:szCs w:val="22"/>
        </w:rPr>
      </w:pPr>
      <w:r w:rsidRPr="00330944">
        <w:rPr>
          <w:sz w:val="22"/>
          <w:szCs w:val="22"/>
        </w:rPr>
        <w:t>Sul piano pratico</w:t>
      </w:r>
      <w:r w:rsidR="0067577B" w:rsidRPr="00330944">
        <w:rPr>
          <w:sz w:val="22"/>
          <w:szCs w:val="22"/>
        </w:rPr>
        <w:t xml:space="preserve">, </w:t>
      </w:r>
      <w:r w:rsidRPr="00330944">
        <w:rPr>
          <w:sz w:val="22"/>
          <w:szCs w:val="22"/>
        </w:rPr>
        <w:t>se opportunamente redatto e monitorato nel tempo, rappresenta un documento vincolante nell’</w:t>
      </w:r>
      <w:r w:rsidR="002A73F0" w:rsidRPr="00330944">
        <w:rPr>
          <w:sz w:val="22"/>
          <w:szCs w:val="22"/>
        </w:rPr>
        <w:t>ambito degli Esami di s</w:t>
      </w:r>
      <w:r w:rsidRPr="00330944">
        <w:rPr>
          <w:sz w:val="22"/>
          <w:szCs w:val="22"/>
        </w:rPr>
        <w:t>tato e di passaggio da una classe all’altra per la personalizzazione del percorso formativo</w:t>
      </w:r>
      <w:r w:rsidR="002A73F0" w:rsidRPr="00330944">
        <w:rPr>
          <w:sz w:val="22"/>
          <w:szCs w:val="22"/>
        </w:rPr>
        <w:t xml:space="preserve"> ed eventualmente l’applicazione delle deroghe compensative e dispensative previste. </w:t>
      </w:r>
      <w:r w:rsidRPr="00330944">
        <w:rPr>
          <w:sz w:val="22"/>
          <w:szCs w:val="22"/>
        </w:rPr>
        <w:t xml:space="preserve"> </w:t>
      </w:r>
    </w:p>
    <w:p w:rsidR="00C0627C" w:rsidRPr="00330944" w:rsidRDefault="00C0627C" w:rsidP="00ED0F88">
      <w:pPr>
        <w:jc w:val="both"/>
        <w:rPr>
          <w:sz w:val="22"/>
          <w:szCs w:val="22"/>
        </w:rPr>
      </w:pPr>
    </w:p>
    <w:p w:rsidR="00ED0F88" w:rsidRPr="00330944" w:rsidRDefault="00ED0F88" w:rsidP="00ED0F88">
      <w:pPr>
        <w:jc w:val="both"/>
        <w:rPr>
          <w:b/>
          <w:sz w:val="22"/>
          <w:szCs w:val="22"/>
        </w:rPr>
      </w:pPr>
      <w:r w:rsidRPr="00330944">
        <w:rPr>
          <w:b/>
          <w:sz w:val="22"/>
          <w:szCs w:val="22"/>
        </w:rPr>
        <w:t xml:space="preserve">MODALITA’ DI RAPPORTO CON LE ASL E GLI SPECIALISTI DI LIBERA SCELTA DELLE FAMIGLIE </w:t>
      </w:r>
    </w:p>
    <w:p w:rsidR="00ED0F88" w:rsidRPr="00330944" w:rsidRDefault="00ED0F88" w:rsidP="00ED0F88">
      <w:pPr>
        <w:jc w:val="both"/>
        <w:rPr>
          <w:sz w:val="22"/>
          <w:szCs w:val="22"/>
        </w:rPr>
      </w:pPr>
      <w:r w:rsidRPr="00330944">
        <w:rPr>
          <w:sz w:val="22"/>
          <w:szCs w:val="22"/>
        </w:rPr>
        <w:t xml:space="preserve"> </w:t>
      </w:r>
    </w:p>
    <w:p w:rsidR="00ED0F88" w:rsidRPr="00330944" w:rsidRDefault="00A77F40" w:rsidP="00ED0F88">
      <w:pPr>
        <w:jc w:val="both"/>
        <w:rPr>
          <w:sz w:val="22"/>
          <w:szCs w:val="22"/>
        </w:rPr>
      </w:pPr>
      <w:r w:rsidRPr="00330944">
        <w:rPr>
          <w:sz w:val="22"/>
          <w:szCs w:val="22"/>
        </w:rPr>
        <w:t>L’ ASL effettua l’accertamento e fa la diagnosi.</w:t>
      </w:r>
      <w:r w:rsidR="00ED0F88" w:rsidRPr="00330944">
        <w:rPr>
          <w:sz w:val="22"/>
          <w:szCs w:val="22"/>
        </w:rPr>
        <w:t xml:space="preserve"> Incontra la famiglia per la restituzione relativa all’acc</w:t>
      </w:r>
      <w:r w:rsidRPr="00330944">
        <w:rPr>
          <w:sz w:val="22"/>
          <w:szCs w:val="22"/>
        </w:rPr>
        <w:t xml:space="preserve">ertamento effettuato. Rilascia </w:t>
      </w:r>
      <w:r w:rsidR="00ED0F88" w:rsidRPr="00330944">
        <w:rPr>
          <w:sz w:val="22"/>
          <w:szCs w:val="22"/>
        </w:rPr>
        <w:t>la conformità su diagnosi ril</w:t>
      </w:r>
      <w:r w:rsidRPr="00330944">
        <w:rPr>
          <w:sz w:val="22"/>
          <w:szCs w:val="22"/>
        </w:rPr>
        <w:t xml:space="preserve">asciate da specialisti privati come nel caso di certificazioni di DSA rilasciate da altri specialisti. </w:t>
      </w:r>
      <w:r w:rsidR="00ED0F88" w:rsidRPr="00330944">
        <w:rPr>
          <w:sz w:val="22"/>
          <w:szCs w:val="22"/>
        </w:rPr>
        <w:t>Fornisce supporto alla scuola</w:t>
      </w:r>
      <w:r w:rsidR="008A5D3F" w:rsidRPr="00330944">
        <w:rPr>
          <w:sz w:val="22"/>
          <w:szCs w:val="22"/>
        </w:rPr>
        <w:t xml:space="preserve"> con l’Unità Multidisciplinare composta dal dott. </w:t>
      </w:r>
      <w:r w:rsidR="00552185" w:rsidRPr="00330944">
        <w:rPr>
          <w:sz w:val="22"/>
          <w:szCs w:val="22"/>
        </w:rPr>
        <w:t>Ma</w:t>
      </w:r>
      <w:r w:rsidR="008A5D3F" w:rsidRPr="00330944">
        <w:rPr>
          <w:sz w:val="22"/>
          <w:szCs w:val="22"/>
        </w:rPr>
        <w:t>tteo Rinaldi(NPI)</w:t>
      </w:r>
      <w:r w:rsidR="0043545A" w:rsidRPr="00330944">
        <w:rPr>
          <w:sz w:val="22"/>
          <w:szCs w:val="22"/>
        </w:rPr>
        <w:t xml:space="preserve"> per la secondaria, dott. Silvio Gualano(NPI)per Infanzia e Primaria </w:t>
      </w:r>
      <w:r w:rsidR="008A5D3F" w:rsidRPr="00330944">
        <w:rPr>
          <w:sz w:val="22"/>
          <w:szCs w:val="22"/>
        </w:rPr>
        <w:t xml:space="preserve"> e dal dott. Carmelo L’Erario (</w:t>
      </w:r>
      <w:r w:rsidR="00552185" w:rsidRPr="00330944">
        <w:rPr>
          <w:sz w:val="22"/>
          <w:szCs w:val="22"/>
        </w:rPr>
        <w:t>A.S. specializzato in consulenza</w:t>
      </w:r>
      <w:r w:rsidR="008A5D3F" w:rsidRPr="00330944">
        <w:rPr>
          <w:sz w:val="22"/>
          <w:szCs w:val="22"/>
        </w:rPr>
        <w:t xml:space="preserve"> </w:t>
      </w:r>
      <w:r w:rsidR="00552185" w:rsidRPr="00330944">
        <w:rPr>
          <w:sz w:val="22"/>
          <w:szCs w:val="22"/>
        </w:rPr>
        <w:t>per le famiglie</w:t>
      </w:r>
      <w:r w:rsidR="008A5D3F" w:rsidRPr="00330944">
        <w:rPr>
          <w:sz w:val="22"/>
          <w:szCs w:val="22"/>
        </w:rPr>
        <w:t>)</w:t>
      </w:r>
      <w:r w:rsidR="00ED0F88" w:rsidRPr="00330944">
        <w:rPr>
          <w:sz w:val="22"/>
          <w:szCs w:val="22"/>
        </w:rPr>
        <w:t xml:space="preserve"> per individuare</w:t>
      </w:r>
      <w:r w:rsidRPr="00330944">
        <w:rPr>
          <w:sz w:val="22"/>
          <w:szCs w:val="22"/>
        </w:rPr>
        <w:t xml:space="preserve"> il percorso da intraprendere partecipando ai GLHO e al GLI/GLHI</w:t>
      </w:r>
    </w:p>
    <w:p w:rsidR="00ED0F88" w:rsidRPr="00330944" w:rsidRDefault="00ED0F88" w:rsidP="00ED0F88">
      <w:pPr>
        <w:jc w:val="both"/>
        <w:rPr>
          <w:sz w:val="22"/>
          <w:szCs w:val="22"/>
        </w:rPr>
      </w:pPr>
    </w:p>
    <w:p w:rsidR="00ED0F88" w:rsidRPr="00330944" w:rsidRDefault="00A77F40" w:rsidP="00ED0F88">
      <w:pPr>
        <w:jc w:val="both"/>
        <w:rPr>
          <w:sz w:val="22"/>
          <w:szCs w:val="22"/>
        </w:rPr>
      </w:pPr>
      <w:r w:rsidRPr="00330944">
        <w:rPr>
          <w:sz w:val="22"/>
          <w:szCs w:val="22"/>
        </w:rPr>
        <w:t xml:space="preserve">IL SERVIZIO SOCIALE interviene </w:t>
      </w:r>
      <w:r w:rsidR="002B2AB2" w:rsidRPr="00330944">
        <w:rPr>
          <w:sz w:val="22"/>
          <w:szCs w:val="22"/>
        </w:rPr>
        <w:t>e se necessario viene apre</w:t>
      </w:r>
      <w:r w:rsidR="00ED0F88" w:rsidRPr="00330944">
        <w:rPr>
          <w:sz w:val="22"/>
          <w:szCs w:val="22"/>
        </w:rPr>
        <w:t xml:space="preserve"> una collaborazione di rete, rispetto ai vari</w:t>
      </w:r>
      <w:r w:rsidR="002B2AB2" w:rsidRPr="00330944">
        <w:rPr>
          <w:sz w:val="22"/>
          <w:szCs w:val="22"/>
        </w:rPr>
        <w:t xml:space="preserve"> servizi offerti sul</w:t>
      </w:r>
      <w:r w:rsidR="008A5D3F" w:rsidRPr="00330944">
        <w:rPr>
          <w:sz w:val="22"/>
          <w:szCs w:val="22"/>
        </w:rPr>
        <w:t xml:space="preserve"> territorio come avviene per l’assegnazione degli Assistenti all’Autonomia e alla Comunicazione.</w:t>
      </w:r>
      <w:r w:rsidR="00ED0F88" w:rsidRPr="00330944">
        <w:rPr>
          <w:sz w:val="22"/>
          <w:szCs w:val="22"/>
        </w:rPr>
        <w:t xml:space="preserve"> Partecipa</w:t>
      </w:r>
      <w:r w:rsidR="002B2AB2" w:rsidRPr="00330944">
        <w:rPr>
          <w:sz w:val="22"/>
          <w:szCs w:val="22"/>
        </w:rPr>
        <w:t>, inoltre,</w:t>
      </w:r>
      <w:r w:rsidR="00ED0F88" w:rsidRPr="00330944">
        <w:rPr>
          <w:sz w:val="22"/>
          <w:szCs w:val="22"/>
        </w:rPr>
        <w:t xml:space="preserve"> agli incontri della scuola organizzati per i diversi alunni. </w:t>
      </w:r>
    </w:p>
    <w:p w:rsidR="002B2AB2" w:rsidRPr="00330944" w:rsidRDefault="002B2AB2" w:rsidP="00ED0F88">
      <w:pPr>
        <w:jc w:val="both"/>
        <w:rPr>
          <w:sz w:val="22"/>
          <w:szCs w:val="22"/>
        </w:rPr>
      </w:pPr>
    </w:p>
    <w:p w:rsidR="00D75720" w:rsidRPr="00330944" w:rsidRDefault="00ED0F88" w:rsidP="00ED0F88">
      <w:pPr>
        <w:jc w:val="both"/>
        <w:rPr>
          <w:b/>
          <w:sz w:val="22"/>
          <w:szCs w:val="22"/>
        </w:rPr>
      </w:pPr>
      <w:r w:rsidRPr="00330944">
        <w:rPr>
          <w:b/>
          <w:sz w:val="22"/>
          <w:szCs w:val="22"/>
        </w:rPr>
        <w:t>CRITERI CONDIVISI PER</w:t>
      </w:r>
      <w:r w:rsidR="00D75720" w:rsidRPr="00330944">
        <w:rPr>
          <w:b/>
          <w:sz w:val="22"/>
          <w:szCs w:val="22"/>
        </w:rPr>
        <w:t xml:space="preserve"> LA CONTIUITA’/ORIENTAMENTO, </w:t>
      </w:r>
      <w:r w:rsidRPr="00330944">
        <w:rPr>
          <w:b/>
          <w:sz w:val="22"/>
          <w:szCs w:val="22"/>
        </w:rPr>
        <w:t xml:space="preserve">PER LA PROGRAMMAZIONE E ATTUAZIONE DELLA TRANSIZIONE </w:t>
      </w:r>
      <w:r w:rsidR="00D75720" w:rsidRPr="00330944">
        <w:rPr>
          <w:b/>
          <w:sz w:val="22"/>
          <w:szCs w:val="22"/>
        </w:rPr>
        <w:t>AI VARI ORDINI E GRADI DI SCUOLA</w:t>
      </w:r>
    </w:p>
    <w:p w:rsidR="00ED0F88" w:rsidRPr="00330944" w:rsidRDefault="00ED0F88" w:rsidP="00ED0F88">
      <w:pPr>
        <w:jc w:val="both"/>
        <w:rPr>
          <w:b/>
          <w:sz w:val="22"/>
          <w:szCs w:val="22"/>
        </w:rPr>
      </w:pPr>
      <w:r w:rsidRPr="00330944">
        <w:rPr>
          <w:b/>
          <w:sz w:val="22"/>
          <w:szCs w:val="22"/>
        </w:rPr>
        <w:t xml:space="preserve"> </w:t>
      </w:r>
    </w:p>
    <w:p w:rsidR="000D16CB" w:rsidRPr="00330944" w:rsidRDefault="00ED0F88" w:rsidP="00ED0F88">
      <w:pPr>
        <w:jc w:val="both"/>
        <w:rPr>
          <w:sz w:val="22"/>
          <w:szCs w:val="22"/>
        </w:rPr>
      </w:pPr>
      <w:r w:rsidRPr="00330944">
        <w:rPr>
          <w:sz w:val="22"/>
          <w:szCs w:val="22"/>
        </w:rPr>
        <w:t>L</w:t>
      </w:r>
      <w:r w:rsidR="00D75720" w:rsidRPr="00330944">
        <w:rPr>
          <w:sz w:val="22"/>
          <w:szCs w:val="22"/>
        </w:rPr>
        <w:t>a continuità e l’orientamento sono attività fondamentali</w:t>
      </w:r>
      <w:r w:rsidRPr="00330944">
        <w:rPr>
          <w:sz w:val="22"/>
          <w:szCs w:val="22"/>
        </w:rPr>
        <w:t xml:space="preserve"> all’interno dei vari gradi e livelli delle Istituzioni scolastiche. </w:t>
      </w:r>
      <w:r w:rsidR="00D75720" w:rsidRPr="00330944">
        <w:rPr>
          <w:sz w:val="22"/>
          <w:szCs w:val="22"/>
        </w:rPr>
        <w:t xml:space="preserve">Sono attività </w:t>
      </w:r>
      <w:r w:rsidRPr="00330944">
        <w:rPr>
          <w:sz w:val="22"/>
          <w:szCs w:val="22"/>
        </w:rPr>
        <w:t xml:space="preserve">che mirano a formare e a potenziare le capacità degli individui di conoscere se stessi e l’ambiente in cui vivono affinché possano essere protagonisti di un personale progetto di vita. I percorsi programmati all’interno delle singole realtà scolastiche per gli alunni B.E.S, come per tutti gli alunni, </w:t>
      </w:r>
      <w:r w:rsidR="00341771" w:rsidRPr="00330944">
        <w:rPr>
          <w:sz w:val="22"/>
          <w:szCs w:val="22"/>
        </w:rPr>
        <w:t xml:space="preserve">fin dalla scuola dell’infanzia </w:t>
      </w:r>
      <w:r w:rsidRPr="00330944">
        <w:rPr>
          <w:sz w:val="22"/>
          <w:szCs w:val="22"/>
        </w:rPr>
        <w:t xml:space="preserve">sono tesi alla conoscenza di sé, dei propri bisogni, interessi, aspirazioni delle proprie potenzialità e limiti.  </w:t>
      </w:r>
      <w:r w:rsidR="00510F02" w:rsidRPr="00330944">
        <w:rPr>
          <w:sz w:val="22"/>
          <w:szCs w:val="22"/>
        </w:rPr>
        <w:t xml:space="preserve">Dette attività si esplicano attraverso l’armonizzazione dei metodi, degli stili educativi, delle pratiche di insegnamento e apprendimento da implementare nel curricolo verticale. </w:t>
      </w:r>
      <w:r w:rsidRPr="00330944">
        <w:rPr>
          <w:sz w:val="22"/>
          <w:szCs w:val="22"/>
        </w:rPr>
        <w:t>L’orientamento si concretizza nelle attività che l’Istituto mette in atto per la realizzazione della continuità educativa, dell’accoglienza e attraverso specifici progetti, assume la connotazi</w:t>
      </w:r>
      <w:r w:rsidR="00D75720" w:rsidRPr="00330944">
        <w:rPr>
          <w:sz w:val="22"/>
          <w:szCs w:val="22"/>
        </w:rPr>
        <w:t xml:space="preserve">one di orientamento scolastico </w:t>
      </w:r>
      <w:r w:rsidRPr="00330944">
        <w:rPr>
          <w:sz w:val="22"/>
          <w:szCs w:val="22"/>
        </w:rPr>
        <w:t>con l’obi</w:t>
      </w:r>
      <w:r w:rsidR="00D75720" w:rsidRPr="00330944">
        <w:rPr>
          <w:sz w:val="22"/>
          <w:szCs w:val="22"/>
        </w:rPr>
        <w:t xml:space="preserve">ettivo di individuare percorsi </w:t>
      </w:r>
      <w:r w:rsidRPr="00330944">
        <w:rPr>
          <w:sz w:val="22"/>
          <w:szCs w:val="22"/>
        </w:rPr>
        <w:t>adatti a ciascuno alunno</w:t>
      </w:r>
      <w:r w:rsidR="006A2AFE" w:rsidRPr="00330944">
        <w:rPr>
          <w:sz w:val="22"/>
          <w:szCs w:val="22"/>
        </w:rPr>
        <w:t>,</w:t>
      </w:r>
      <w:r w:rsidRPr="00330944">
        <w:rPr>
          <w:sz w:val="22"/>
          <w:szCs w:val="22"/>
        </w:rPr>
        <w:t xml:space="preserve"> prevenendo situazioni di disadattamento ed insuccesso scolastico. </w:t>
      </w:r>
      <w:r w:rsidR="00510F02" w:rsidRPr="00330944">
        <w:rPr>
          <w:sz w:val="22"/>
          <w:szCs w:val="22"/>
        </w:rPr>
        <w:t xml:space="preserve">Avviare percorsi atti a facilitare il passaggio all’ordine successivo in una prospettiva di didattica orientativa, potenziando i contatti tra alunni e docenti dell’ordine successivo nonché la conoscenze delle strutture. </w:t>
      </w:r>
      <w:r w:rsidRPr="00330944">
        <w:rPr>
          <w:sz w:val="22"/>
          <w:szCs w:val="22"/>
        </w:rPr>
        <w:t xml:space="preserve">Per gli alunni con </w:t>
      </w:r>
      <w:r w:rsidR="00510F02" w:rsidRPr="00330944">
        <w:rPr>
          <w:sz w:val="22"/>
          <w:szCs w:val="22"/>
        </w:rPr>
        <w:t xml:space="preserve">disabilità in </w:t>
      </w:r>
      <w:r w:rsidR="000D16CB" w:rsidRPr="00330944">
        <w:rPr>
          <w:sz w:val="22"/>
          <w:szCs w:val="22"/>
        </w:rPr>
        <w:t xml:space="preserve">entrata sia nella primaria che nella secondaria </w:t>
      </w:r>
      <w:r w:rsidRPr="00330944">
        <w:rPr>
          <w:sz w:val="22"/>
          <w:szCs w:val="22"/>
        </w:rPr>
        <w:t>di primo grado,</w:t>
      </w:r>
      <w:r w:rsidR="000D16CB" w:rsidRPr="00330944">
        <w:rPr>
          <w:sz w:val="22"/>
          <w:szCs w:val="22"/>
        </w:rPr>
        <w:t xml:space="preserve"> si effettuano i GLHO/I per</w:t>
      </w:r>
      <w:r w:rsidR="006A2AFE" w:rsidRPr="00330944">
        <w:rPr>
          <w:sz w:val="22"/>
          <w:szCs w:val="22"/>
        </w:rPr>
        <w:t xml:space="preserve"> </w:t>
      </w:r>
      <w:r w:rsidR="000D16CB" w:rsidRPr="00330944">
        <w:rPr>
          <w:sz w:val="22"/>
          <w:szCs w:val="22"/>
        </w:rPr>
        <w:t>accogliere al meglio i bambini/ragazzi all’ordine e grado di scuola successivo. Agli incontri</w:t>
      </w:r>
      <w:r w:rsidR="00C61085" w:rsidRPr="00330944">
        <w:rPr>
          <w:sz w:val="22"/>
          <w:szCs w:val="22"/>
        </w:rPr>
        <w:t xml:space="preserve"> prendono parte</w:t>
      </w:r>
      <w:r w:rsidR="000D16CB" w:rsidRPr="00330944">
        <w:rPr>
          <w:sz w:val="22"/>
          <w:szCs w:val="22"/>
        </w:rPr>
        <w:t xml:space="preserve"> d</w:t>
      </w:r>
      <w:r w:rsidR="00C61085" w:rsidRPr="00330944">
        <w:rPr>
          <w:sz w:val="22"/>
          <w:szCs w:val="22"/>
        </w:rPr>
        <w:t>ocenti parte del GLI, membri del</w:t>
      </w:r>
      <w:r w:rsidR="000D16CB" w:rsidRPr="00330944">
        <w:rPr>
          <w:sz w:val="22"/>
          <w:szCs w:val="22"/>
        </w:rPr>
        <w:t>l’Unità Multidisciplinare e le famiglie. È in questa sede che si raccolgono le prime notizie che saranno</w:t>
      </w:r>
      <w:r w:rsidR="006A2AFE" w:rsidRPr="00330944">
        <w:rPr>
          <w:sz w:val="22"/>
          <w:szCs w:val="22"/>
        </w:rPr>
        <w:t xml:space="preserve"> utili per la</w:t>
      </w:r>
      <w:r w:rsidR="00C61085" w:rsidRPr="00330944">
        <w:rPr>
          <w:sz w:val="22"/>
          <w:szCs w:val="22"/>
        </w:rPr>
        <w:t xml:space="preserve"> formazione delle classi </w:t>
      </w:r>
      <w:r w:rsidR="006A2AFE" w:rsidRPr="00330944">
        <w:rPr>
          <w:sz w:val="22"/>
          <w:szCs w:val="22"/>
        </w:rPr>
        <w:t xml:space="preserve">e </w:t>
      </w:r>
      <w:r w:rsidR="00C61085" w:rsidRPr="00330944">
        <w:rPr>
          <w:sz w:val="22"/>
          <w:szCs w:val="22"/>
        </w:rPr>
        <w:t xml:space="preserve">per </w:t>
      </w:r>
      <w:r w:rsidR="000D16CB" w:rsidRPr="00330944">
        <w:rPr>
          <w:sz w:val="22"/>
          <w:szCs w:val="22"/>
        </w:rPr>
        <w:t>l’inserimento degli alunni con difficoltà</w:t>
      </w:r>
      <w:r w:rsidR="00C61085" w:rsidRPr="00330944">
        <w:rPr>
          <w:sz w:val="22"/>
          <w:szCs w:val="22"/>
        </w:rPr>
        <w:t>.</w:t>
      </w:r>
    </w:p>
    <w:p w:rsidR="007E1C94" w:rsidRPr="00330944" w:rsidRDefault="000D16CB" w:rsidP="00ED0F88">
      <w:pPr>
        <w:jc w:val="both"/>
        <w:rPr>
          <w:sz w:val="22"/>
          <w:szCs w:val="22"/>
        </w:rPr>
      </w:pPr>
      <w:r w:rsidRPr="00330944">
        <w:rPr>
          <w:sz w:val="22"/>
          <w:szCs w:val="22"/>
        </w:rPr>
        <w:t>Per gli alunni con altre tipologie di BES,</w:t>
      </w:r>
      <w:r w:rsidR="00ED0F88" w:rsidRPr="00330944">
        <w:rPr>
          <w:sz w:val="22"/>
          <w:szCs w:val="22"/>
        </w:rPr>
        <w:t xml:space="preserve"> quando occorre e in accordo con la famiglia, sono previsti incontri con gli insegnanti di riferimento delle scuole secondarie di secondo grado per favorire un buon inserimento degli stessi.</w:t>
      </w:r>
    </w:p>
    <w:p w:rsidR="007E1C94" w:rsidRPr="00330944" w:rsidRDefault="007E1C94" w:rsidP="00ED0F88">
      <w:pPr>
        <w:jc w:val="both"/>
        <w:rPr>
          <w:sz w:val="22"/>
          <w:szCs w:val="22"/>
        </w:rPr>
      </w:pPr>
    </w:p>
    <w:p w:rsidR="007E1C94" w:rsidRPr="00330944" w:rsidRDefault="007E1C94" w:rsidP="00ED0F88">
      <w:pPr>
        <w:jc w:val="both"/>
        <w:rPr>
          <w:sz w:val="22"/>
          <w:szCs w:val="22"/>
        </w:rPr>
      </w:pPr>
    </w:p>
    <w:p w:rsidR="007E1C94" w:rsidRPr="00330944" w:rsidRDefault="007E1C94" w:rsidP="007E1C94">
      <w:pPr>
        <w:jc w:val="both"/>
        <w:rPr>
          <w:sz w:val="22"/>
          <w:szCs w:val="22"/>
        </w:rPr>
      </w:pPr>
      <w:r w:rsidRPr="00330944">
        <w:rPr>
          <w:sz w:val="22"/>
          <w:szCs w:val="22"/>
        </w:rPr>
        <w:t xml:space="preserve"> </w:t>
      </w:r>
      <w:r w:rsidRPr="00330944">
        <w:rPr>
          <w:b/>
          <w:sz w:val="22"/>
          <w:szCs w:val="22"/>
        </w:rPr>
        <w:t>QUADRO DI SINTESI DELLE RISORSE</w:t>
      </w:r>
      <w:r w:rsidRPr="00330944">
        <w:rPr>
          <w:sz w:val="22"/>
          <w:szCs w:val="22"/>
        </w:rPr>
        <w:t xml:space="preserve"> </w:t>
      </w:r>
    </w:p>
    <w:p w:rsidR="00D23D52" w:rsidRPr="00330944" w:rsidRDefault="006440E4" w:rsidP="007E1C94">
      <w:pPr>
        <w:jc w:val="both"/>
        <w:rPr>
          <w:sz w:val="22"/>
          <w:szCs w:val="22"/>
        </w:rPr>
      </w:pPr>
      <w:r w:rsidRPr="00330944">
        <w:rPr>
          <w:sz w:val="22"/>
          <w:szCs w:val="22"/>
        </w:rPr>
        <w:t>1.</w:t>
      </w:r>
      <w:r w:rsidR="007E1C94" w:rsidRPr="00330944">
        <w:rPr>
          <w:b/>
          <w:sz w:val="22"/>
          <w:szCs w:val="22"/>
        </w:rPr>
        <w:t>G.L.I./G.L.H.I</w:t>
      </w:r>
      <w:r w:rsidR="007E1C94" w:rsidRPr="00330944">
        <w:rPr>
          <w:sz w:val="22"/>
          <w:szCs w:val="22"/>
        </w:rPr>
        <w:t xml:space="preserve"> (Gruppo di Lavoro per l’Inclusione</w:t>
      </w:r>
      <w:r w:rsidR="00D23D52" w:rsidRPr="00330944">
        <w:rPr>
          <w:sz w:val="22"/>
          <w:szCs w:val="22"/>
        </w:rPr>
        <w:t xml:space="preserve"> e Gruppo di Lavoro per l’Handicap d’Istituto</w:t>
      </w:r>
      <w:r w:rsidR="007E1C94" w:rsidRPr="00330944">
        <w:rPr>
          <w:sz w:val="22"/>
          <w:szCs w:val="22"/>
        </w:rPr>
        <w:t>)</w:t>
      </w:r>
      <w:r w:rsidR="00D23D52" w:rsidRPr="00330944">
        <w:rPr>
          <w:sz w:val="22"/>
          <w:szCs w:val="22"/>
        </w:rPr>
        <w:t>.</w:t>
      </w:r>
    </w:p>
    <w:p w:rsidR="007E1C94" w:rsidRPr="00330944" w:rsidRDefault="00447EEA" w:rsidP="007E1C94">
      <w:pPr>
        <w:jc w:val="both"/>
        <w:rPr>
          <w:sz w:val="22"/>
          <w:szCs w:val="22"/>
        </w:rPr>
      </w:pPr>
      <w:r w:rsidRPr="00330944">
        <w:rPr>
          <w:sz w:val="22"/>
          <w:szCs w:val="22"/>
        </w:rPr>
        <w:t>S</w:t>
      </w:r>
      <w:r w:rsidR="00D23D52" w:rsidRPr="00330944">
        <w:rPr>
          <w:sz w:val="22"/>
          <w:szCs w:val="22"/>
        </w:rPr>
        <w:t xml:space="preserve">i è insediato il 30/11/2016 ed </w:t>
      </w:r>
      <w:r w:rsidR="007E1C94" w:rsidRPr="00330944">
        <w:rPr>
          <w:sz w:val="22"/>
          <w:szCs w:val="22"/>
        </w:rPr>
        <w:t xml:space="preserve">è composto dal Dirigente Scolastico, </w:t>
      </w:r>
      <w:r w:rsidR="00D23D52" w:rsidRPr="00330944">
        <w:rPr>
          <w:sz w:val="22"/>
          <w:szCs w:val="22"/>
        </w:rPr>
        <w:t>dall’Unità Multidisciplinare ASL/FG, dalle</w:t>
      </w:r>
      <w:r w:rsidR="007E1C94" w:rsidRPr="00330944">
        <w:rPr>
          <w:sz w:val="22"/>
          <w:szCs w:val="22"/>
        </w:rPr>
        <w:t xml:space="preserve"> F.S.</w:t>
      </w:r>
      <w:r w:rsidR="00D23D52" w:rsidRPr="00330944">
        <w:rPr>
          <w:sz w:val="22"/>
          <w:szCs w:val="22"/>
        </w:rPr>
        <w:t xml:space="preserve"> </w:t>
      </w:r>
      <w:r w:rsidR="007E1C94" w:rsidRPr="00330944">
        <w:rPr>
          <w:sz w:val="22"/>
          <w:szCs w:val="22"/>
        </w:rPr>
        <w:t>per l’inclusione, da due docenti di sostegno</w:t>
      </w:r>
      <w:r w:rsidR="00D23D52" w:rsidRPr="00330944">
        <w:rPr>
          <w:sz w:val="22"/>
          <w:szCs w:val="22"/>
        </w:rPr>
        <w:t xml:space="preserve"> </w:t>
      </w:r>
      <w:r w:rsidR="006440E4" w:rsidRPr="00330944">
        <w:rPr>
          <w:sz w:val="22"/>
          <w:szCs w:val="22"/>
        </w:rPr>
        <w:t xml:space="preserve">e uno curriculare </w:t>
      </w:r>
      <w:r w:rsidR="00D23D52" w:rsidRPr="00330944">
        <w:rPr>
          <w:sz w:val="22"/>
          <w:szCs w:val="22"/>
        </w:rPr>
        <w:t>di infanzia</w:t>
      </w:r>
      <w:r w:rsidR="006440E4" w:rsidRPr="00330944">
        <w:rPr>
          <w:sz w:val="22"/>
          <w:szCs w:val="22"/>
        </w:rPr>
        <w:t>,</w:t>
      </w:r>
      <w:r w:rsidR="00D23D52" w:rsidRPr="00330944">
        <w:rPr>
          <w:sz w:val="22"/>
          <w:szCs w:val="22"/>
        </w:rPr>
        <w:t xml:space="preserve"> primaria e secondaria di primo grado</w:t>
      </w:r>
      <w:r w:rsidR="007E1C94" w:rsidRPr="00330944">
        <w:rPr>
          <w:sz w:val="22"/>
          <w:szCs w:val="22"/>
        </w:rPr>
        <w:t xml:space="preserve"> e da un rappresentante dei genitori. </w:t>
      </w:r>
    </w:p>
    <w:p w:rsidR="007E1C94" w:rsidRPr="00330944" w:rsidRDefault="007E1C94" w:rsidP="007E1C94">
      <w:pPr>
        <w:jc w:val="both"/>
        <w:rPr>
          <w:sz w:val="22"/>
          <w:szCs w:val="22"/>
        </w:rPr>
      </w:pPr>
      <w:r w:rsidRPr="00330944">
        <w:rPr>
          <w:sz w:val="22"/>
          <w:szCs w:val="22"/>
        </w:rPr>
        <w:t xml:space="preserve"> </w:t>
      </w:r>
    </w:p>
    <w:p w:rsidR="007E1C94" w:rsidRPr="00330944" w:rsidRDefault="004F17C5" w:rsidP="007E1C94">
      <w:pPr>
        <w:jc w:val="both"/>
        <w:rPr>
          <w:sz w:val="22"/>
          <w:szCs w:val="22"/>
        </w:rPr>
      </w:pPr>
      <w:r w:rsidRPr="00330944">
        <w:rPr>
          <w:sz w:val="22"/>
          <w:szCs w:val="22"/>
        </w:rPr>
        <w:t xml:space="preserve">2. </w:t>
      </w:r>
      <w:r w:rsidRPr="00330944">
        <w:rPr>
          <w:b/>
          <w:sz w:val="22"/>
          <w:szCs w:val="22"/>
        </w:rPr>
        <w:t>Docenti referenti</w:t>
      </w:r>
      <w:r w:rsidRPr="00330944">
        <w:rPr>
          <w:sz w:val="22"/>
          <w:szCs w:val="22"/>
        </w:rPr>
        <w:t xml:space="preserve"> previsti per l’a.s. 20</w:t>
      </w:r>
      <w:r w:rsidR="006A2AFE" w:rsidRPr="00330944">
        <w:rPr>
          <w:sz w:val="22"/>
          <w:szCs w:val="22"/>
        </w:rPr>
        <w:t>18</w:t>
      </w:r>
      <w:r w:rsidR="007E1C94" w:rsidRPr="00330944">
        <w:rPr>
          <w:sz w:val="22"/>
          <w:szCs w:val="22"/>
        </w:rPr>
        <w:t>/1</w:t>
      </w:r>
      <w:r w:rsidR="006A2AFE" w:rsidRPr="00330944">
        <w:rPr>
          <w:sz w:val="22"/>
          <w:szCs w:val="22"/>
        </w:rPr>
        <w:t>9</w:t>
      </w:r>
      <w:r w:rsidR="007E1C94" w:rsidRPr="00330944">
        <w:rPr>
          <w:sz w:val="22"/>
          <w:szCs w:val="22"/>
        </w:rPr>
        <w:t>: F.S.</w:t>
      </w:r>
      <w:r w:rsidR="006A2AFE" w:rsidRPr="00330944">
        <w:rPr>
          <w:sz w:val="22"/>
          <w:szCs w:val="22"/>
        </w:rPr>
        <w:t xml:space="preserve"> Area 3- Inclusività</w:t>
      </w:r>
      <w:r w:rsidRPr="00330944">
        <w:rPr>
          <w:sz w:val="22"/>
          <w:szCs w:val="22"/>
        </w:rPr>
        <w:t xml:space="preserve"> disabilità</w:t>
      </w:r>
      <w:r w:rsidR="006A2AFE" w:rsidRPr="00330944">
        <w:rPr>
          <w:sz w:val="22"/>
          <w:szCs w:val="22"/>
        </w:rPr>
        <w:t xml:space="preserve"> e</w:t>
      </w:r>
      <w:r w:rsidRPr="00330944">
        <w:rPr>
          <w:sz w:val="22"/>
          <w:szCs w:val="22"/>
        </w:rPr>
        <w:t xml:space="preserve"> F.S. Area 4- Inclus</w:t>
      </w:r>
      <w:r w:rsidR="006A2AFE" w:rsidRPr="00330944">
        <w:rPr>
          <w:sz w:val="22"/>
          <w:szCs w:val="22"/>
        </w:rPr>
        <w:t>ività BES e alunni stranieri</w:t>
      </w:r>
      <w:r w:rsidRPr="00330944">
        <w:rPr>
          <w:sz w:val="22"/>
          <w:szCs w:val="22"/>
        </w:rPr>
        <w:t xml:space="preserve">. Queste sono le </w:t>
      </w:r>
      <w:r w:rsidR="00447EEA" w:rsidRPr="00330944">
        <w:rPr>
          <w:sz w:val="22"/>
          <w:szCs w:val="22"/>
        </w:rPr>
        <w:t xml:space="preserve">figure che </w:t>
      </w:r>
      <w:r w:rsidR="00F464AF" w:rsidRPr="00330944">
        <w:rPr>
          <w:sz w:val="22"/>
          <w:szCs w:val="22"/>
        </w:rPr>
        <w:t>cooperano con uni</w:t>
      </w:r>
      <w:r w:rsidRPr="00330944">
        <w:rPr>
          <w:sz w:val="22"/>
          <w:szCs w:val="22"/>
        </w:rPr>
        <w:t>tà d’intenti per l’inclusività dell’intero Istituto Comprensivo</w:t>
      </w:r>
      <w:r w:rsidR="00F464AF" w:rsidRPr="00330944">
        <w:rPr>
          <w:sz w:val="22"/>
          <w:szCs w:val="22"/>
        </w:rPr>
        <w:t>.</w:t>
      </w:r>
    </w:p>
    <w:p w:rsidR="007E1C94" w:rsidRPr="00330944" w:rsidRDefault="007E1C94" w:rsidP="007E1C94">
      <w:pPr>
        <w:jc w:val="both"/>
        <w:rPr>
          <w:sz w:val="22"/>
          <w:szCs w:val="22"/>
        </w:rPr>
      </w:pPr>
      <w:r w:rsidRPr="00330944">
        <w:rPr>
          <w:sz w:val="22"/>
          <w:szCs w:val="22"/>
        </w:rPr>
        <w:t xml:space="preserve"> </w:t>
      </w:r>
    </w:p>
    <w:p w:rsidR="007E1C94" w:rsidRPr="00330944" w:rsidRDefault="007E1C94" w:rsidP="00475F1C">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3220"/>
        <w:gridCol w:w="1630"/>
      </w:tblGrid>
      <w:tr w:rsidR="00AB0DC5" w:rsidRPr="00330944" w:rsidTr="0049777F">
        <w:tc>
          <w:tcPr>
            <w:tcW w:w="4928" w:type="dxa"/>
          </w:tcPr>
          <w:p w:rsidR="00E563B1" w:rsidRPr="00330944" w:rsidRDefault="00642CC1" w:rsidP="00642CC1">
            <w:pPr>
              <w:autoSpaceDE w:val="0"/>
              <w:autoSpaceDN w:val="0"/>
              <w:adjustRightInd w:val="0"/>
              <w:ind w:left="-108"/>
              <w:rPr>
                <w:b/>
                <w:sz w:val="22"/>
                <w:szCs w:val="22"/>
              </w:rPr>
            </w:pPr>
            <w:r w:rsidRPr="00330944">
              <w:rPr>
                <w:b/>
                <w:sz w:val="22"/>
                <w:szCs w:val="22"/>
              </w:rPr>
              <w:t xml:space="preserve"> </w:t>
            </w:r>
            <w:r w:rsidR="00AB0DC5" w:rsidRPr="00330944">
              <w:rPr>
                <w:b/>
                <w:sz w:val="22"/>
                <w:szCs w:val="22"/>
              </w:rPr>
              <w:t>Risorse professionali specifiche</w:t>
            </w:r>
          </w:p>
          <w:p w:rsidR="00AB0DC5" w:rsidRPr="00330944" w:rsidRDefault="00AB0DC5" w:rsidP="00E563B1">
            <w:pPr>
              <w:ind w:firstLine="708"/>
              <w:rPr>
                <w:b/>
                <w:sz w:val="22"/>
                <w:szCs w:val="22"/>
              </w:rPr>
            </w:pPr>
          </w:p>
        </w:tc>
        <w:tc>
          <w:tcPr>
            <w:tcW w:w="3220" w:type="dxa"/>
          </w:tcPr>
          <w:p w:rsidR="00AB0DC5" w:rsidRPr="00330944" w:rsidRDefault="00C56F72" w:rsidP="0049777F">
            <w:pPr>
              <w:autoSpaceDE w:val="0"/>
              <w:autoSpaceDN w:val="0"/>
              <w:adjustRightInd w:val="0"/>
              <w:rPr>
                <w:i/>
                <w:sz w:val="22"/>
                <w:szCs w:val="22"/>
              </w:rPr>
            </w:pPr>
            <w:r w:rsidRPr="00330944">
              <w:rPr>
                <w:i/>
                <w:sz w:val="22"/>
                <w:szCs w:val="22"/>
              </w:rPr>
              <w:t>Prevalentemente utilizzate nel corso dell’anno 2017/18</w:t>
            </w:r>
          </w:p>
        </w:tc>
        <w:tc>
          <w:tcPr>
            <w:tcW w:w="1630" w:type="dxa"/>
          </w:tcPr>
          <w:p w:rsidR="00AB0DC5" w:rsidRPr="00330944" w:rsidRDefault="00AB0DC5" w:rsidP="0049777F">
            <w:pPr>
              <w:autoSpaceDE w:val="0"/>
              <w:autoSpaceDN w:val="0"/>
              <w:adjustRightInd w:val="0"/>
              <w:ind w:left="-108"/>
              <w:jc w:val="center"/>
              <w:rPr>
                <w:sz w:val="22"/>
                <w:szCs w:val="22"/>
              </w:rPr>
            </w:pPr>
            <w:r w:rsidRPr="00330944">
              <w:rPr>
                <w:sz w:val="22"/>
                <w:szCs w:val="22"/>
              </w:rPr>
              <w:t>Sì / No</w:t>
            </w:r>
          </w:p>
        </w:tc>
      </w:tr>
      <w:tr w:rsidR="00AB0DC5" w:rsidRPr="00330944" w:rsidTr="0049777F">
        <w:tc>
          <w:tcPr>
            <w:tcW w:w="4928" w:type="dxa"/>
          </w:tcPr>
          <w:p w:rsidR="00AB0DC5" w:rsidRPr="00330944" w:rsidRDefault="00AB0DC5" w:rsidP="00642CC1">
            <w:pPr>
              <w:autoSpaceDE w:val="0"/>
              <w:autoSpaceDN w:val="0"/>
              <w:adjustRightInd w:val="0"/>
              <w:rPr>
                <w:b/>
                <w:sz w:val="22"/>
                <w:szCs w:val="22"/>
              </w:rPr>
            </w:pPr>
            <w:r w:rsidRPr="00330944">
              <w:rPr>
                <w:b/>
                <w:sz w:val="22"/>
                <w:szCs w:val="22"/>
              </w:rPr>
              <w:t>Insegnanti di sostegno</w:t>
            </w:r>
          </w:p>
        </w:tc>
        <w:tc>
          <w:tcPr>
            <w:tcW w:w="3220" w:type="dxa"/>
          </w:tcPr>
          <w:p w:rsidR="00AB0DC5" w:rsidRPr="00330944" w:rsidRDefault="00AB0DC5" w:rsidP="0049777F">
            <w:pPr>
              <w:autoSpaceDE w:val="0"/>
              <w:autoSpaceDN w:val="0"/>
              <w:adjustRightInd w:val="0"/>
              <w:rPr>
                <w:sz w:val="22"/>
                <w:szCs w:val="22"/>
              </w:rPr>
            </w:pPr>
            <w:r w:rsidRPr="00330944">
              <w:rPr>
                <w:sz w:val="22"/>
                <w:szCs w:val="22"/>
              </w:rPr>
              <w:t>Attività individualizzate e di piccolo gruppo</w:t>
            </w:r>
          </w:p>
        </w:tc>
        <w:tc>
          <w:tcPr>
            <w:tcW w:w="1630" w:type="dxa"/>
          </w:tcPr>
          <w:p w:rsidR="00AB0DC5" w:rsidRPr="00330944" w:rsidRDefault="000D06A9" w:rsidP="0049777F">
            <w:pPr>
              <w:autoSpaceDE w:val="0"/>
              <w:autoSpaceDN w:val="0"/>
              <w:adjustRightInd w:val="0"/>
              <w:ind w:left="-108"/>
              <w:jc w:val="center"/>
              <w:rPr>
                <w:b/>
                <w:sz w:val="22"/>
                <w:szCs w:val="22"/>
              </w:rPr>
            </w:pPr>
            <w:r w:rsidRPr="00330944">
              <w:rPr>
                <w:b/>
                <w:sz w:val="22"/>
                <w:szCs w:val="22"/>
              </w:rPr>
              <w:t>S</w:t>
            </w:r>
            <w:r w:rsidR="00C56F72" w:rsidRPr="00330944">
              <w:rPr>
                <w:b/>
                <w:sz w:val="22"/>
                <w:szCs w:val="22"/>
              </w:rPr>
              <w:t>i</w:t>
            </w:r>
          </w:p>
        </w:tc>
      </w:tr>
      <w:tr w:rsidR="00AB0DC5" w:rsidRPr="00330944" w:rsidTr="0049777F">
        <w:tc>
          <w:tcPr>
            <w:tcW w:w="4928" w:type="dxa"/>
          </w:tcPr>
          <w:p w:rsidR="00AB0DC5" w:rsidRPr="00330944" w:rsidRDefault="00AB0DC5" w:rsidP="0049777F">
            <w:pPr>
              <w:autoSpaceDE w:val="0"/>
              <w:autoSpaceDN w:val="0"/>
              <w:adjustRightInd w:val="0"/>
              <w:jc w:val="right"/>
              <w:rPr>
                <w:b/>
                <w:sz w:val="22"/>
                <w:szCs w:val="22"/>
              </w:rPr>
            </w:pPr>
          </w:p>
        </w:tc>
        <w:tc>
          <w:tcPr>
            <w:tcW w:w="3220" w:type="dxa"/>
          </w:tcPr>
          <w:p w:rsidR="00AB0DC5" w:rsidRPr="00330944" w:rsidRDefault="00AB0DC5" w:rsidP="0049777F">
            <w:pPr>
              <w:autoSpaceDE w:val="0"/>
              <w:autoSpaceDN w:val="0"/>
              <w:adjustRightInd w:val="0"/>
              <w:rPr>
                <w:sz w:val="22"/>
                <w:szCs w:val="22"/>
              </w:rPr>
            </w:pPr>
            <w:r w:rsidRPr="00330944">
              <w:rPr>
                <w:sz w:val="22"/>
                <w:szCs w:val="22"/>
              </w:rPr>
              <w:t>Attività laboratoriali integrate (classi aperte, laboratori protetti, ecc.)</w:t>
            </w:r>
          </w:p>
        </w:tc>
        <w:tc>
          <w:tcPr>
            <w:tcW w:w="1630" w:type="dxa"/>
          </w:tcPr>
          <w:p w:rsidR="00AB0DC5" w:rsidRPr="00330944" w:rsidRDefault="000D06A9" w:rsidP="0049777F">
            <w:pPr>
              <w:autoSpaceDE w:val="0"/>
              <w:autoSpaceDN w:val="0"/>
              <w:adjustRightInd w:val="0"/>
              <w:ind w:left="-108"/>
              <w:jc w:val="center"/>
              <w:rPr>
                <w:b/>
                <w:sz w:val="22"/>
                <w:szCs w:val="22"/>
              </w:rPr>
            </w:pPr>
            <w:r w:rsidRPr="00330944">
              <w:rPr>
                <w:b/>
                <w:sz w:val="22"/>
                <w:szCs w:val="22"/>
              </w:rPr>
              <w:t>SI</w:t>
            </w:r>
          </w:p>
        </w:tc>
      </w:tr>
      <w:tr w:rsidR="00AB0DC5" w:rsidRPr="00330944" w:rsidTr="0049777F">
        <w:tc>
          <w:tcPr>
            <w:tcW w:w="4928" w:type="dxa"/>
          </w:tcPr>
          <w:p w:rsidR="00AB0DC5" w:rsidRPr="00330944" w:rsidRDefault="00AB0DC5" w:rsidP="0049777F">
            <w:pPr>
              <w:autoSpaceDE w:val="0"/>
              <w:autoSpaceDN w:val="0"/>
              <w:adjustRightInd w:val="0"/>
              <w:jc w:val="right"/>
              <w:rPr>
                <w:b/>
                <w:sz w:val="22"/>
                <w:szCs w:val="22"/>
              </w:rPr>
            </w:pPr>
            <w:r w:rsidRPr="00330944">
              <w:rPr>
                <w:b/>
                <w:sz w:val="22"/>
                <w:szCs w:val="22"/>
              </w:rPr>
              <w:t xml:space="preserve">AEC </w:t>
            </w:r>
          </w:p>
        </w:tc>
        <w:tc>
          <w:tcPr>
            <w:tcW w:w="3220" w:type="dxa"/>
          </w:tcPr>
          <w:p w:rsidR="00AB0DC5" w:rsidRPr="00330944" w:rsidRDefault="00AB0DC5" w:rsidP="0049777F">
            <w:pPr>
              <w:autoSpaceDE w:val="0"/>
              <w:autoSpaceDN w:val="0"/>
              <w:adjustRightInd w:val="0"/>
              <w:rPr>
                <w:sz w:val="22"/>
                <w:szCs w:val="22"/>
              </w:rPr>
            </w:pPr>
            <w:r w:rsidRPr="00330944">
              <w:rPr>
                <w:sz w:val="22"/>
                <w:szCs w:val="22"/>
              </w:rPr>
              <w:t>Attività individualizzate e di piccolo gruppo</w:t>
            </w:r>
          </w:p>
        </w:tc>
        <w:tc>
          <w:tcPr>
            <w:tcW w:w="1630" w:type="dxa"/>
          </w:tcPr>
          <w:p w:rsidR="00AB0DC5" w:rsidRPr="00330944" w:rsidRDefault="000D06A9" w:rsidP="0049777F">
            <w:pPr>
              <w:autoSpaceDE w:val="0"/>
              <w:autoSpaceDN w:val="0"/>
              <w:adjustRightInd w:val="0"/>
              <w:ind w:left="-108"/>
              <w:jc w:val="center"/>
              <w:rPr>
                <w:b/>
                <w:sz w:val="22"/>
                <w:szCs w:val="22"/>
              </w:rPr>
            </w:pPr>
            <w:r w:rsidRPr="00330944">
              <w:rPr>
                <w:b/>
                <w:sz w:val="22"/>
                <w:szCs w:val="22"/>
              </w:rPr>
              <w:softHyphen/>
              <w:t>-</w:t>
            </w:r>
          </w:p>
        </w:tc>
      </w:tr>
      <w:tr w:rsidR="00AB0DC5" w:rsidRPr="00330944" w:rsidTr="0049777F">
        <w:tc>
          <w:tcPr>
            <w:tcW w:w="4928" w:type="dxa"/>
          </w:tcPr>
          <w:p w:rsidR="00AB0DC5" w:rsidRPr="00330944" w:rsidRDefault="00AB0DC5" w:rsidP="0049777F">
            <w:pPr>
              <w:autoSpaceDE w:val="0"/>
              <w:autoSpaceDN w:val="0"/>
              <w:adjustRightInd w:val="0"/>
              <w:jc w:val="right"/>
              <w:rPr>
                <w:b/>
                <w:sz w:val="22"/>
                <w:szCs w:val="22"/>
              </w:rPr>
            </w:pPr>
          </w:p>
        </w:tc>
        <w:tc>
          <w:tcPr>
            <w:tcW w:w="3220" w:type="dxa"/>
          </w:tcPr>
          <w:p w:rsidR="00AB0DC5" w:rsidRPr="00330944" w:rsidRDefault="00AB0DC5" w:rsidP="0049777F">
            <w:pPr>
              <w:autoSpaceDE w:val="0"/>
              <w:autoSpaceDN w:val="0"/>
              <w:adjustRightInd w:val="0"/>
              <w:rPr>
                <w:sz w:val="22"/>
                <w:szCs w:val="22"/>
              </w:rPr>
            </w:pPr>
            <w:r w:rsidRPr="00330944">
              <w:rPr>
                <w:sz w:val="22"/>
                <w:szCs w:val="22"/>
              </w:rPr>
              <w:t>Attività laboratoriali integrate (classi aperte, laboratori protetti, ecc.)</w:t>
            </w:r>
          </w:p>
        </w:tc>
        <w:tc>
          <w:tcPr>
            <w:tcW w:w="1630" w:type="dxa"/>
          </w:tcPr>
          <w:p w:rsidR="00AB0DC5" w:rsidRPr="00330944" w:rsidRDefault="000D06A9" w:rsidP="0049777F">
            <w:pPr>
              <w:autoSpaceDE w:val="0"/>
              <w:autoSpaceDN w:val="0"/>
              <w:adjustRightInd w:val="0"/>
              <w:ind w:left="-108"/>
              <w:jc w:val="center"/>
              <w:rPr>
                <w:b/>
                <w:sz w:val="22"/>
                <w:szCs w:val="22"/>
              </w:rPr>
            </w:pPr>
            <w:r w:rsidRPr="00330944">
              <w:rPr>
                <w:b/>
                <w:sz w:val="22"/>
                <w:szCs w:val="22"/>
              </w:rPr>
              <w:t>-</w:t>
            </w:r>
          </w:p>
        </w:tc>
      </w:tr>
      <w:tr w:rsidR="00AB0DC5" w:rsidRPr="00330944" w:rsidTr="0049777F">
        <w:tc>
          <w:tcPr>
            <w:tcW w:w="4928" w:type="dxa"/>
          </w:tcPr>
          <w:p w:rsidR="00AB0DC5" w:rsidRPr="00330944" w:rsidRDefault="00AB0DC5" w:rsidP="005825F9">
            <w:pPr>
              <w:autoSpaceDE w:val="0"/>
              <w:autoSpaceDN w:val="0"/>
              <w:adjustRightInd w:val="0"/>
              <w:rPr>
                <w:b/>
                <w:sz w:val="22"/>
                <w:szCs w:val="22"/>
              </w:rPr>
            </w:pPr>
            <w:r w:rsidRPr="00330944">
              <w:rPr>
                <w:b/>
                <w:sz w:val="22"/>
                <w:szCs w:val="22"/>
              </w:rPr>
              <w:t>Assistenti alla comunicazione</w:t>
            </w:r>
          </w:p>
        </w:tc>
        <w:tc>
          <w:tcPr>
            <w:tcW w:w="3220" w:type="dxa"/>
          </w:tcPr>
          <w:p w:rsidR="00AB0DC5" w:rsidRPr="00330944" w:rsidRDefault="00AB0DC5" w:rsidP="0049777F">
            <w:pPr>
              <w:autoSpaceDE w:val="0"/>
              <w:autoSpaceDN w:val="0"/>
              <w:adjustRightInd w:val="0"/>
              <w:rPr>
                <w:sz w:val="22"/>
                <w:szCs w:val="22"/>
              </w:rPr>
            </w:pPr>
            <w:r w:rsidRPr="00330944">
              <w:rPr>
                <w:sz w:val="22"/>
                <w:szCs w:val="22"/>
              </w:rPr>
              <w:t>Attività individualizzate e di piccolo gruppo</w:t>
            </w:r>
          </w:p>
        </w:tc>
        <w:tc>
          <w:tcPr>
            <w:tcW w:w="1630" w:type="dxa"/>
          </w:tcPr>
          <w:p w:rsidR="00AB0DC5" w:rsidRPr="00330944" w:rsidRDefault="000D06A9" w:rsidP="0049777F">
            <w:pPr>
              <w:autoSpaceDE w:val="0"/>
              <w:autoSpaceDN w:val="0"/>
              <w:adjustRightInd w:val="0"/>
              <w:ind w:left="-108"/>
              <w:jc w:val="center"/>
              <w:rPr>
                <w:b/>
                <w:sz w:val="22"/>
                <w:szCs w:val="22"/>
              </w:rPr>
            </w:pPr>
            <w:r w:rsidRPr="00330944">
              <w:rPr>
                <w:b/>
                <w:sz w:val="22"/>
                <w:szCs w:val="22"/>
              </w:rPr>
              <w:t>SI</w:t>
            </w:r>
          </w:p>
        </w:tc>
      </w:tr>
      <w:tr w:rsidR="00AB0DC5" w:rsidRPr="00330944" w:rsidTr="0049777F">
        <w:tc>
          <w:tcPr>
            <w:tcW w:w="4928" w:type="dxa"/>
          </w:tcPr>
          <w:p w:rsidR="00AB0DC5" w:rsidRPr="00330944" w:rsidRDefault="00AB0DC5" w:rsidP="0049777F">
            <w:pPr>
              <w:autoSpaceDE w:val="0"/>
              <w:autoSpaceDN w:val="0"/>
              <w:adjustRightInd w:val="0"/>
              <w:jc w:val="right"/>
              <w:rPr>
                <w:b/>
                <w:sz w:val="22"/>
                <w:szCs w:val="22"/>
              </w:rPr>
            </w:pPr>
          </w:p>
        </w:tc>
        <w:tc>
          <w:tcPr>
            <w:tcW w:w="3220" w:type="dxa"/>
          </w:tcPr>
          <w:p w:rsidR="00AB0DC5" w:rsidRPr="00330944" w:rsidRDefault="00AB0DC5" w:rsidP="0049777F">
            <w:pPr>
              <w:autoSpaceDE w:val="0"/>
              <w:autoSpaceDN w:val="0"/>
              <w:adjustRightInd w:val="0"/>
              <w:rPr>
                <w:sz w:val="22"/>
                <w:szCs w:val="22"/>
              </w:rPr>
            </w:pPr>
            <w:r w:rsidRPr="00330944">
              <w:rPr>
                <w:sz w:val="22"/>
                <w:szCs w:val="22"/>
              </w:rPr>
              <w:t>Attività laboratoriali integrate (classi aperte, laboratori protetti, ecc.)</w:t>
            </w:r>
          </w:p>
        </w:tc>
        <w:tc>
          <w:tcPr>
            <w:tcW w:w="1630" w:type="dxa"/>
          </w:tcPr>
          <w:p w:rsidR="00AB0DC5" w:rsidRPr="00330944" w:rsidRDefault="000D06A9" w:rsidP="0049777F">
            <w:pPr>
              <w:autoSpaceDE w:val="0"/>
              <w:autoSpaceDN w:val="0"/>
              <w:adjustRightInd w:val="0"/>
              <w:ind w:left="-108"/>
              <w:jc w:val="center"/>
              <w:rPr>
                <w:b/>
                <w:sz w:val="22"/>
                <w:szCs w:val="22"/>
              </w:rPr>
            </w:pPr>
            <w:r w:rsidRPr="00330944">
              <w:rPr>
                <w:b/>
                <w:sz w:val="22"/>
                <w:szCs w:val="22"/>
              </w:rPr>
              <w:t>SI</w:t>
            </w:r>
          </w:p>
        </w:tc>
      </w:tr>
      <w:tr w:rsidR="00AB0DC5" w:rsidRPr="00330944" w:rsidTr="0049777F">
        <w:tc>
          <w:tcPr>
            <w:tcW w:w="4928" w:type="dxa"/>
          </w:tcPr>
          <w:p w:rsidR="00AB0DC5" w:rsidRPr="00330944" w:rsidRDefault="00AB0DC5" w:rsidP="005825F9">
            <w:pPr>
              <w:autoSpaceDE w:val="0"/>
              <w:autoSpaceDN w:val="0"/>
              <w:adjustRightInd w:val="0"/>
              <w:rPr>
                <w:b/>
                <w:sz w:val="22"/>
                <w:szCs w:val="22"/>
              </w:rPr>
            </w:pPr>
            <w:r w:rsidRPr="00330944">
              <w:rPr>
                <w:b/>
                <w:sz w:val="22"/>
                <w:szCs w:val="22"/>
              </w:rPr>
              <w:t>Funzioni strumentali / coordinamento</w:t>
            </w:r>
          </w:p>
        </w:tc>
        <w:tc>
          <w:tcPr>
            <w:tcW w:w="3220" w:type="dxa"/>
          </w:tcPr>
          <w:p w:rsidR="00AB0DC5" w:rsidRPr="00330944" w:rsidRDefault="00AB0DC5" w:rsidP="0049777F">
            <w:pPr>
              <w:autoSpaceDE w:val="0"/>
              <w:autoSpaceDN w:val="0"/>
              <w:adjustRightInd w:val="0"/>
              <w:rPr>
                <w:sz w:val="22"/>
                <w:szCs w:val="22"/>
              </w:rPr>
            </w:pPr>
          </w:p>
        </w:tc>
        <w:tc>
          <w:tcPr>
            <w:tcW w:w="1630" w:type="dxa"/>
          </w:tcPr>
          <w:p w:rsidR="00AB0DC5" w:rsidRPr="00330944" w:rsidRDefault="000D06A9" w:rsidP="0049777F">
            <w:pPr>
              <w:autoSpaceDE w:val="0"/>
              <w:autoSpaceDN w:val="0"/>
              <w:adjustRightInd w:val="0"/>
              <w:ind w:left="-108"/>
              <w:jc w:val="center"/>
              <w:rPr>
                <w:b/>
                <w:sz w:val="22"/>
                <w:szCs w:val="22"/>
              </w:rPr>
            </w:pPr>
            <w:r w:rsidRPr="00330944">
              <w:rPr>
                <w:b/>
                <w:sz w:val="22"/>
                <w:szCs w:val="22"/>
              </w:rPr>
              <w:t>SI</w:t>
            </w:r>
          </w:p>
        </w:tc>
      </w:tr>
      <w:tr w:rsidR="00AB0DC5" w:rsidRPr="00330944" w:rsidTr="0049777F">
        <w:tc>
          <w:tcPr>
            <w:tcW w:w="4928" w:type="dxa"/>
          </w:tcPr>
          <w:p w:rsidR="00AB0DC5" w:rsidRPr="00330944" w:rsidRDefault="00AB0DC5" w:rsidP="005825F9">
            <w:pPr>
              <w:autoSpaceDE w:val="0"/>
              <w:autoSpaceDN w:val="0"/>
              <w:adjustRightInd w:val="0"/>
              <w:rPr>
                <w:b/>
                <w:sz w:val="22"/>
                <w:szCs w:val="22"/>
              </w:rPr>
            </w:pPr>
            <w:r w:rsidRPr="00330944">
              <w:rPr>
                <w:b/>
                <w:sz w:val="22"/>
                <w:szCs w:val="22"/>
              </w:rPr>
              <w:t xml:space="preserve">Referenti </w:t>
            </w:r>
            <w:r w:rsidR="00C56F72" w:rsidRPr="00330944">
              <w:rPr>
                <w:b/>
                <w:sz w:val="22"/>
                <w:szCs w:val="22"/>
              </w:rPr>
              <w:t xml:space="preserve">di Istituto (disabilità, DSA, </w:t>
            </w:r>
            <w:r w:rsidRPr="00330944">
              <w:rPr>
                <w:b/>
                <w:sz w:val="22"/>
                <w:szCs w:val="22"/>
              </w:rPr>
              <w:t>)</w:t>
            </w:r>
          </w:p>
        </w:tc>
        <w:tc>
          <w:tcPr>
            <w:tcW w:w="3220" w:type="dxa"/>
          </w:tcPr>
          <w:p w:rsidR="00AB0DC5" w:rsidRPr="00330944" w:rsidRDefault="00AB0DC5" w:rsidP="0049777F">
            <w:pPr>
              <w:autoSpaceDE w:val="0"/>
              <w:autoSpaceDN w:val="0"/>
              <w:adjustRightInd w:val="0"/>
              <w:rPr>
                <w:sz w:val="22"/>
                <w:szCs w:val="22"/>
              </w:rPr>
            </w:pPr>
          </w:p>
        </w:tc>
        <w:tc>
          <w:tcPr>
            <w:tcW w:w="1630" w:type="dxa"/>
          </w:tcPr>
          <w:p w:rsidR="00AB0DC5" w:rsidRPr="00330944" w:rsidRDefault="001E672A" w:rsidP="0049777F">
            <w:pPr>
              <w:autoSpaceDE w:val="0"/>
              <w:autoSpaceDN w:val="0"/>
              <w:adjustRightInd w:val="0"/>
              <w:ind w:left="-108"/>
              <w:jc w:val="center"/>
              <w:rPr>
                <w:b/>
                <w:sz w:val="22"/>
                <w:szCs w:val="22"/>
              </w:rPr>
            </w:pPr>
            <w:r w:rsidRPr="00330944">
              <w:rPr>
                <w:b/>
                <w:sz w:val="22"/>
                <w:szCs w:val="22"/>
              </w:rPr>
              <w:t>SI</w:t>
            </w:r>
          </w:p>
        </w:tc>
      </w:tr>
      <w:tr w:rsidR="00AB0DC5" w:rsidRPr="00330944" w:rsidTr="0049777F">
        <w:tc>
          <w:tcPr>
            <w:tcW w:w="4928" w:type="dxa"/>
          </w:tcPr>
          <w:p w:rsidR="00AB0DC5" w:rsidRPr="00330944" w:rsidRDefault="00AB0DC5" w:rsidP="005825F9">
            <w:pPr>
              <w:autoSpaceDE w:val="0"/>
              <w:autoSpaceDN w:val="0"/>
              <w:adjustRightInd w:val="0"/>
              <w:rPr>
                <w:b/>
                <w:sz w:val="22"/>
                <w:szCs w:val="22"/>
              </w:rPr>
            </w:pPr>
            <w:r w:rsidRPr="00330944">
              <w:rPr>
                <w:b/>
                <w:sz w:val="22"/>
                <w:szCs w:val="22"/>
              </w:rPr>
              <w:t>Psicopedagogisti e affini esterni/interni</w:t>
            </w:r>
          </w:p>
        </w:tc>
        <w:tc>
          <w:tcPr>
            <w:tcW w:w="3220" w:type="dxa"/>
          </w:tcPr>
          <w:p w:rsidR="00AB0DC5" w:rsidRPr="00330944" w:rsidRDefault="00AB0DC5" w:rsidP="0049777F">
            <w:pPr>
              <w:autoSpaceDE w:val="0"/>
              <w:autoSpaceDN w:val="0"/>
              <w:adjustRightInd w:val="0"/>
              <w:rPr>
                <w:sz w:val="22"/>
                <w:szCs w:val="22"/>
              </w:rPr>
            </w:pPr>
          </w:p>
        </w:tc>
        <w:tc>
          <w:tcPr>
            <w:tcW w:w="1630" w:type="dxa"/>
          </w:tcPr>
          <w:p w:rsidR="00AB0DC5" w:rsidRPr="00330944" w:rsidRDefault="00C56F72" w:rsidP="0049777F">
            <w:pPr>
              <w:autoSpaceDE w:val="0"/>
              <w:autoSpaceDN w:val="0"/>
              <w:adjustRightInd w:val="0"/>
              <w:ind w:left="-108"/>
              <w:jc w:val="center"/>
              <w:rPr>
                <w:b/>
                <w:sz w:val="22"/>
                <w:szCs w:val="22"/>
              </w:rPr>
            </w:pPr>
            <w:r w:rsidRPr="00330944">
              <w:rPr>
                <w:b/>
                <w:sz w:val="22"/>
                <w:szCs w:val="22"/>
              </w:rPr>
              <w:t>NO</w:t>
            </w:r>
          </w:p>
        </w:tc>
      </w:tr>
      <w:tr w:rsidR="00AB0DC5" w:rsidRPr="00330944" w:rsidTr="0049777F">
        <w:tc>
          <w:tcPr>
            <w:tcW w:w="4928" w:type="dxa"/>
          </w:tcPr>
          <w:p w:rsidR="00AB0DC5" w:rsidRPr="00330944" w:rsidRDefault="001E672A" w:rsidP="005825F9">
            <w:pPr>
              <w:autoSpaceDE w:val="0"/>
              <w:autoSpaceDN w:val="0"/>
              <w:adjustRightInd w:val="0"/>
              <w:rPr>
                <w:b/>
                <w:sz w:val="22"/>
                <w:szCs w:val="22"/>
              </w:rPr>
            </w:pPr>
            <w:r w:rsidRPr="00330944">
              <w:rPr>
                <w:b/>
                <w:sz w:val="22"/>
                <w:szCs w:val="22"/>
              </w:rPr>
              <w:t>Mediatore linguistico-culturale</w:t>
            </w:r>
          </w:p>
        </w:tc>
        <w:tc>
          <w:tcPr>
            <w:tcW w:w="3220" w:type="dxa"/>
          </w:tcPr>
          <w:p w:rsidR="00AB0DC5" w:rsidRPr="00330944" w:rsidRDefault="00AB0DC5" w:rsidP="0049777F">
            <w:pPr>
              <w:autoSpaceDE w:val="0"/>
              <w:autoSpaceDN w:val="0"/>
              <w:adjustRightInd w:val="0"/>
              <w:rPr>
                <w:sz w:val="22"/>
                <w:szCs w:val="22"/>
              </w:rPr>
            </w:pPr>
          </w:p>
        </w:tc>
        <w:tc>
          <w:tcPr>
            <w:tcW w:w="1630" w:type="dxa"/>
          </w:tcPr>
          <w:p w:rsidR="00AB0DC5" w:rsidRPr="00330944" w:rsidRDefault="00C56F72" w:rsidP="0049777F">
            <w:pPr>
              <w:autoSpaceDE w:val="0"/>
              <w:autoSpaceDN w:val="0"/>
              <w:adjustRightInd w:val="0"/>
              <w:ind w:left="-108"/>
              <w:jc w:val="center"/>
              <w:rPr>
                <w:b/>
                <w:sz w:val="22"/>
                <w:szCs w:val="22"/>
              </w:rPr>
            </w:pPr>
            <w:r w:rsidRPr="00330944">
              <w:rPr>
                <w:b/>
                <w:sz w:val="22"/>
                <w:szCs w:val="22"/>
              </w:rPr>
              <w:t>NO</w:t>
            </w:r>
          </w:p>
        </w:tc>
      </w:tr>
    </w:tbl>
    <w:p w:rsidR="00AB0DC5" w:rsidRPr="00330944" w:rsidRDefault="00AB0DC5">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3220"/>
        <w:gridCol w:w="1630"/>
      </w:tblGrid>
      <w:tr w:rsidR="00AB0DC5" w:rsidRPr="00330944" w:rsidTr="005825F9">
        <w:tc>
          <w:tcPr>
            <w:tcW w:w="4928" w:type="dxa"/>
            <w:vAlign w:val="center"/>
          </w:tcPr>
          <w:p w:rsidR="00AB0DC5" w:rsidRPr="00330944" w:rsidRDefault="005825F9" w:rsidP="005825F9">
            <w:pPr>
              <w:autoSpaceDE w:val="0"/>
              <w:autoSpaceDN w:val="0"/>
              <w:adjustRightInd w:val="0"/>
              <w:ind w:left="-108"/>
              <w:rPr>
                <w:b/>
                <w:sz w:val="22"/>
                <w:szCs w:val="22"/>
              </w:rPr>
            </w:pPr>
            <w:r w:rsidRPr="00330944">
              <w:rPr>
                <w:b/>
                <w:sz w:val="22"/>
                <w:szCs w:val="22"/>
              </w:rPr>
              <w:t xml:space="preserve"> </w:t>
            </w:r>
            <w:r w:rsidR="00AB0DC5" w:rsidRPr="00330944">
              <w:rPr>
                <w:b/>
                <w:sz w:val="22"/>
                <w:szCs w:val="22"/>
              </w:rPr>
              <w:t>Coinvolgimento docenti curricolari</w:t>
            </w:r>
          </w:p>
        </w:tc>
        <w:tc>
          <w:tcPr>
            <w:tcW w:w="3220" w:type="dxa"/>
            <w:vAlign w:val="center"/>
          </w:tcPr>
          <w:p w:rsidR="00AB0DC5" w:rsidRPr="00330944" w:rsidRDefault="00AB0DC5" w:rsidP="0049777F">
            <w:pPr>
              <w:autoSpaceDE w:val="0"/>
              <w:autoSpaceDN w:val="0"/>
              <w:adjustRightInd w:val="0"/>
              <w:rPr>
                <w:i/>
                <w:sz w:val="22"/>
                <w:szCs w:val="22"/>
              </w:rPr>
            </w:pPr>
            <w:r w:rsidRPr="00330944">
              <w:rPr>
                <w:i/>
                <w:sz w:val="22"/>
                <w:szCs w:val="22"/>
              </w:rPr>
              <w:t>Attraverso…</w:t>
            </w:r>
          </w:p>
        </w:tc>
        <w:tc>
          <w:tcPr>
            <w:tcW w:w="1630" w:type="dxa"/>
            <w:vAlign w:val="center"/>
          </w:tcPr>
          <w:p w:rsidR="00AB0DC5" w:rsidRPr="00330944" w:rsidRDefault="00AB0DC5" w:rsidP="0049777F">
            <w:pPr>
              <w:autoSpaceDE w:val="0"/>
              <w:autoSpaceDN w:val="0"/>
              <w:adjustRightInd w:val="0"/>
              <w:ind w:left="-108"/>
              <w:jc w:val="center"/>
              <w:rPr>
                <w:b/>
                <w:sz w:val="22"/>
                <w:szCs w:val="22"/>
              </w:rPr>
            </w:pPr>
            <w:r w:rsidRPr="00330944">
              <w:rPr>
                <w:b/>
                <w:sz w:val="22"/>
                <w:szCs w:val="22"/>
              </w:rPr>
              <w:t>Sì / No</w:t>
            </w:r>
          </w:p>
        </w:tc>
      </w:tr>
      <w:tr w:rsidR="00AB0DC5" w:rsidRPr="00330944" w:rsidTr="005825F9">
        <w:tc>
          <w:tcPr>
            <w:tcW w:w="4928" w:type="dxa"/>
            <w:vMerge w:val="restart"/>
            <w:vAlign w:val="center"/>
          </w:tcPr>
          <w:p w:rsidR="00AB0DC5" w:rsidRPr="00330944" w:rsidRDefault="00AB0DC5" w:rsidP="0049777F">
            <w:pPr>
              <w:autoSpaceDE w:val="0"/>
              <w:autoSpaceDN w:val="0"/>
              <w:adjustRightInd w:val="0"/>
              <w:jc w:val="right"/>
              <w:rPr>
                <w:b/>
                <w:sz w:val="22"/>
                <w:szCs w:val="22"/>
              </w:rPr>
            </w:pPr>
            <w:r w:rsidRPr="00330944">
              <w:rPr>
                <w:b/>
                <w:sz w:val="22"/>
                <w:szCs w:val="22"/>
              </w:rPr>
              <w:t>Coordinatori di classe e simili</w:t>
            </w:r>
          </w:p>
        </w:tc>
        <w:tc>
          <w:tcPr>
            <w:tcW w:w="3220" w:type="dxa"/>
            <w:vAlign w:val="center"/>
          </w:tcPr>
          <w:p w:rsidR="00AB0DC5" w:rsidRPr="00330944" w:rsidRDefault="00AB0DC5" w:rsidP="0049777F">
            <w:pPr>
              <w:autoSpaceDE w:val="0"/>
              <w:autoSpaceDN w:val="0"/>
              <w:adjustRightInd w:val="0"/>
              <w:rPr>
                <w:sz w:val="22"/>
                <w:szCs w:val="22"/>
              </w:rPr>
            </w:pPr>
            <w:r w:rsidRPr="00330944">
              <w:rPr>
                <w:sz w:val="22"/>
                <w:szCs w:val="22"/>
              </w:rPr>
              <w:t>Partecipazione a GLI</w:t>
            </w:r>
          </w:p>
        </w:tc>
        <w:tc>
          <w:tcPr>
            <w:tcW w:w="1630" w:type="dxa"/>
            <w:vAlign w:val="center"/>
          </w:tcPr>
          <w:p w:rsidR="00AB0DC5" w:rsidRPr="00330944" w:rsidRDefault="00C56F72" w:rsidP="0049777F">
            <w:pPr>
              <w:autoSpaceDE w:val="0"/>
              <w:autoSpaceDN w:val="0"/>
              <w:adjustRightInd w:val="0"/>
              <w:ind w:left="-108"/>
              <w:jc w:val="center"/>
              <w:rPr>
                <w:b/>
                <w:sz w:val="22"/>
                <w:szCs w:val="22"/>
              </w:rPr>
            </w:pPr>
            <w:r w:rsidRPr="00330944">
              <w:rPr>
                <w:b/>
                <w:sz w:val="22"/>
                <w:szCs w:val="22"/>
              </w:rPr>
              <w:t>NO</w:t>
            </w:r>
          </w:p>
        </w:tc>
      </w:tr>
      <w:tr w:rsidR="00AB0DC5" w:rsidRPr="00330944" w:rsidTr="005825F9">
        <w:tc>
          <w:tcPr>
            <w:tcW w:w="4928" w:type="dxa"/>
            <w:vMerge/>
            <w:vAlign w:val="center"/>
          </w:tcPr>
          <w:p w:rsidR="00AB0DC5" w:rsidRPr="00330944" w:rsidRDefault="00AB0DC5" w:rsidP="0049777F">
            <w:pPr>
              <w:autoSpaceDE w:val="0"/>
              <w:autoSpaceDN w:val="0"/>
              <w:adjustRightInd w:val="0"/>
              <w:jc w:val="right"/>
              <w:rPr>
                <w:b/>
                <w:sz w:val="22"/>
                <w:szCs w:val="22"/>
              </w:rPr>
            </w:pPr>
          </w:p>
        </w:tc>
        <w:tc>
          <w:tcPr>
            <w:tcW w:w="3220" w:type="dxa"/>
            <w:vAlign w:val="center"/>
          </w:tcPr>
          <w:p w:rsidR="00AB0DC5" w:rsidRPr="00330944" w:rsidRDefault="00AB0DC5" w:rsidP="0049777F">
            <w:pPr>
              <w:autoSpaceDE w:val="0"/>
              <w:autoSpaceDN w:val="0"/>
              <w:adjustRightInd w:val="0"/>
              <w:rPr>
                <w:sz w:val="22"/>
                <w:szCs w:val="22"/>
              </w:rPr>
            </w:pPr>
            <w:r w:rsidRPr="00330944">
              <w:rPr>
                <w:sz w:val="22"/>
                <w:szCs w:val="22"/>
              </w:rPr>
              <w:t>Rapporti con famiglie</w:t>
            </w:r>
          </w:p>
        </w:tc>
        <w:tc>
          <w:tcPr>
            <w:tcW w:w="1630" w:type="dxa"/>
            <w:vAlign w:val="center"/>
          </w:tcPr>
          <w:p w:rsidR="00AB0DC5" w:rsidRPr="00330944" w:rsidRDefault="001E672A" w:rsidP="0049777F">
            <w:pPr>
              <w:autoSpaceDE w:val="0"/>
              <w:autoSpaceDN w:val="0"/>
              <w:adjustRightInd w:val="0"/>
              <w:ind w:left="-108"/>
              <w:jc w:val="center"/>
              <w:rPr>
                <w:b/>
                <w:sz w:val="22"/>
                <w:szCs w:val="22"/>
              </w:rPr>
            </w:pPr>
            <w:r w:rsidRPr="00330944">
              <w:rPr>
                <w:b/>
                <w:sz w:val="22"/>
                <w:szCs w:val="22"/>
              </w:rPr>
              <w:t>SI</w:t>
            </w:r>
          </w:p>
        </w:tc>
      </w:tr>
      <w:tr w:rsidR="00AB0DC5" w:rsidRPr="00330944" w:rsidTr="005825F9">
        <w:tc>
          <w:tcPr>
            <w:tcW w:w="4928" w:type="dxa"/>
            <w:vMerge/>
            <w:vAlign w:val="center"/>
          </w:tcPr>
          <w:p w:rsidR="00AB0DC5" w:rsidRPr="00330944" w:rsidRDefault="00AB0DC5" w:rsidP="0049777F">
            <w:pPr>
              <w:autoSpaceDE w:val="0"/>
              <w:autoSpaceDN w:val="0"/>
              <w:adjustRightInd w:val="0"/>
              <w:jc w:val="right"/>
              <w:rPr>
                <w:b/>
                <w:sz w:val="22"/>
                <w:szCs w:val="22"/>
              </w:rPr>
            </w:pPr>
          </w:p>
        </w:tc>
        <w:tc>
          <w:tcPr>
            <w:tcW w:w="3220" w:type="dxa"/>
            <w:vAlign w:val="center"/>
          </w:tcPr>
          <w:p w:rsidR="00AB0DC5" w:rsidRPr="00330944" w:rsidRDefault="00AB0DC5" w:rsidP="0049777F">
            <w:pPr>
              <w:autoSpaceDE w:val="0"/>
              <w:autoSpaceDN w:val="0"/>
              <w:adjustRightInd w:val="0"/>
              <w:rPr>
                <w:sz w:val="22"/>
                <w:szCs w:val="22"/>
              </w:rPr>
            </w:pPr>
            <w:r w:rsidRPr="00330944">
              <w:rPr>
                <w:sz w:val="22"/>
                <w:szCs w:val="22"/>
              </w:rPr>
              <w:t>Tutoraggio alunni</w:t>
            </w:r>
          </w:p>
        </w:tc>
        <w:tc>
          <w:tcPr>
            <w:tcW w:w="1630" w:type="dxa"/>
            <w:vAlign w:val="center"/>
          </w:tcPr>
          <w:p w:rsidR="00AB0DC5" w:rsidRPr="00330944" w:rsidRDefault="001E672A" w:rsidP="0049777F">
            <w:pPr>
              <w:autoSpaceDE w:val="0"/>
              <w:autoSpaceDN w:val="0"/>
              <w:adjustRightInd w:val="0"/>
              <w:ind w:left="-108"/>
              <w:jc w:val="center"/>
              <w:rPr>
                <w:b/>
                <w:sz w:val="22"/>
                <w:szCs w:val="22"/>
              </w:rPr>
            </w:pPr>
            <w:r w:rsidRPr="00330944">
              <w:rPr>
                <w:b/>
                <w:sz w:val="22"/>
                <w:szCs w:val="22"/>
              </w:rPr>
              <w:t>SI</w:t>
            </w:r>
          </w:p>
        </w:tc>
      </w:tr>
      <w:tr w:rsidR="00AB0DC5" w:rsidRPr="00330944" w:rsidTr="005825F9">
        <w:tc>
          <w:tcPr>
            <w:tcW w:w="4928" w:type="dxa"/>
            <w:vMerge/>
            <w:vAlign w:val="center"/>
          </w:tcPr>
          <w:p w:rsidR="00AB0DC5" w:rsidRPr="00330944" w:rsidRDefault="00AB0DC5" w:rsidP="0049777F">
            <w:pPr>
              <w:autoSpaceDE w:val="0"/>
              <w:autoSpaceDN w:val="0"/>
              <w:adjustRightInd w:val="0"/>
              <w:jc w:val="right"/>
              <w:rPr>
                <w:b/>
                <w:sz w:val="22"/>
                <w:szCs w:val="22"/>
              </w:rPr>
            </w:pPr>
          </w:p>
        </w:tc>
        <w:tc>
          <w:tcPr>
            <w:tcW w:w="3220" w:type="dxa"/>
            <w:vAlign w:val="center"/>
          </w:tcPr>
          <w:p w:rsidR="00AB0DC5" w:rsidRPr="00330944" w:rsidRDefault="00AB0DC5" w:rsidP="0049777F">
            <w:pPr>
              <w:autoSpaceDE w:val="0"/>
              <w:autoSpaceDN w:val="0"/>
              <w:adjustRightInd w:val="0"/>
              <w:rPr>
                <w:sz w:val="22"/>
                <w:szCs w:val="22"/>
              </w:rPr>
            </w:pPr>
            <w:r w:rsidRPr="00330944">
              <w:rPr>
                <w:sz w:val="22"/>
                <w:szCs w:val="22"/>
              </w:rPr>
              <w:t>Progetti didattico-educativi a prevalente tematica inclusiva</w:t>
            </w:r>
          </w:p>
        </w:tc>
        <w:tc>
          <w:tcPr>
            <w:tcW w:w="1630" w:type="dxa"/>
            <w:vAlign w:val="center"/>
          </w:tcPr>
          <w:p w:rsidR="00AB0DC5" w:rsidRPr="00330944" w:rsidRDefault="001E672A" w:rsidP="0049777F">
            <w:pPr>
              <w:autoSpaceDE w:val="0"/>
              <w:autoSpaceDN w:val="0"/>
              <w:adjustRightInd w:val="0"/>
              <w:ind w:left="-108"/>
              <w:jc w:val="center"/>
              <w:rPr>
                <w:b/>
                <w:sz w:val="22"/>
                <w:szCs w:val="22"/>
              </w:rPr>
            </w:pPr>
            <w:r w:rsidRPr="00330944">
              <w:rPr>
                <w:b/>
                <w:sz w:val="22"/>
                <w:szCs w:val="22"/>
              </w:rPr>
              <w:t>SI</w:t>
            </w:r>
          </w:p>
        </w:tc>
      </w:tr>
      <w:tr w:rsidR="00AB0DC5" w:rsidRPr="00330944" w:rsidTr="005825F9">
        <w:tc>
          <w:tcPr>
            <w:tcW w:w="4928" w:type="dxa"/>
            <w:vMerge/>
            <w:vAlign w:val="center"/>
          </w:tcPr>
          <w:p w:rsidR="00AB0DC5" w:rsidRPr="00330944" w:rsidRDefault="00AB0DC5" w:rsidP="0049777F">
            <w:pPr>
              <w:autoSpaceDE w:val="0"/>
              <w:autoSpaceDN w:val="0"/>
              <w:adjustRightInd w:val="0"/>
              <w:jc w:val="right"/>
              <w:rPr>
                <w:b/>
                <w:sz w:val="22"/>
                <w:szCs w:val="22"/>
              </w:rPr>
            </w:pPr>
          </w:p>
        </w:tc>
        <w:tc>
          <w:tcPr>
            <w:tcW w:w="3220" w:type="dxa"/>
            <w:vAlign w:val="center"/>
          </w:tcPr>
          <w:p w:rsidR="00AB0DC5" w:rsidRPr="00330944" w:rsidRDefault="002A7DE8" w:rsidP="0049777F">
            <w:pPr>
              <w:autoSpaceDE w:val="0"/>
              <w:autoSpaceDN w:val="0"/>
              <w:adjustRightInd w:val="0"/>
              <w:rPr>
                <w:sz w:val="22"/>
                <w:szCs w:val="22"/>
              </w:rPr>
            </w:pPr>
            <w:r w:rsidRPr="00330944">
              <w:rPr>
                <w:sz w:val="22"/>
                <w:szCs w:val="22"/>
              </w:rPr>
              <w:t>Progetti curricolari e axtracurricolari</w:t>
            </w:r>
          </w:p>
        </w:tc>
        <w:tc>
          <w:tcPr>
            <w:tcW w:w="1630" w:type="dxa"/>
            <w:vAlign w:val="center"/>
          </w:tcPr>
          <w:p w:rsidR="00AB0DC5" w:rsidRPr="00330944" w:rsidRDefault="002A7DE8" w:rsidP="0049777F">
            <w:pPr>
              <w:autoSpaceDE w:val="0"/>
              <w:autoSpaceDN w:val="0"/>
              <w:adjustRightInd w:val="0"/>
              <w:ind w:left="-108"/>
              <w:jc w:val="center"/>
              <w:rPr>
                <w:b/>
                <w:sz w:val="22"/>
                <w:szCs w:val="22"/>
              </w:rPr>
            </w:pPr>
            <w:r w:rsidRPr="00330944">
              <w:rPr>
                <w:b/>
                <w:sz w:val="22"/>
                <w:szCs w:val="22"/>
              </w:rPr>
              <w:t>SI</w:t>
            </w:r>
          </w:p>
        </w:tc>
      </w:tr>
      <w:tr w:rsidR="00AB0DC5" w:rsidRPr="00330944" w:rsidTr="005825F9">
        <w:tc>
          <w:tcPr>
            <w:tcW w:w="4928" w:type="dxa"/>
            <w:vMerge w:val="restart"/>
            <w:vAlign w:val="center"/>
          </w:tcPr>
          <w:p w:rsidR="00AB0DC5" w:rsidRPr="00330944" w:rsidRDefault="00AB0DC5" w:rsidP="0049777F">
            <w:pPr>
              <w:autoSpaceDE w:val="0"/>
              <w:autoSpaceDN w:val="0"/>
              <w:adjustRightInd w:val="0"/>
              <w:jc w:val="right"/>
              <w:rPr>
                <w:b/>
                <w:sz w:val="22"/>
                <w:szCs w:val="22"/>
              </w:rPr>
            </w:pPr>
            <w:r w:rsidRPr="00330944">
              <w:rPr>
                <w:b/>
                <w:sz w:val="22"/>
                <w:szCs w:val="22"/>
              </w:rPr>
              <w:t>Docenti con specifica formazione</w:t>
            </w:r>
          </w:p>
        </w:tc>
        <w:tc>
          <w:tcPr>
            <w:tcW w:w="3220" w:type="dxa"/>
            <w:vAlign w:val="center"/>
          </w:tcPr>
          <w:p w:rsidR="00AB0DC5" w:rsidRPr="00330944" w:rsidRDefault="00AB0DC5" w:rsidP="0049777F">
            <w:pPr>
              <w:autoSpaceDE w:val="0"/>
              <w:autoSpaceDN w:val="0"/>
              <w:adjustRightInd w:val="0"/>
              <w:rPr>
                <w:sz w:val="22"/>
                <w:szCs w:val="22"/>
              </w:rPr>
            </w:pPr>
            <w:r w:rsidRPr="00330944">
              <w:rPr>
                <w:sz w:val="22"/>
                <w:szCs w:val="22"/>
              </w:rPr>
              <w:t>Partecipazione a GLI</w:t>
            </w:r>
          </w:p>
        </w:tc>
        <w:tc>
          <w:tcPr>
            <w:tcW w:w="1630" w:type="dxa"/>
            <w:vAlign w:val="center"/>
          </w:tcPr>
          <w:p w:rsidR="00AB0DC5" w:rsidRPr="00330944" w:rsidRDefault="002A7DE8" w:rsidP="0049777F">
            <w:pPr>
              <w:autoSpaceDE w:val="0"/>
              <w:autoSpaceDN w:val="0"/>
              <w:adjustRightInd w:val="0"/>
              <w:ind w:left="-108"/>
              <w:jc w:val="center"/>
              <w:rPr>
                <w:b/>
                <w:sz w:val="22"/>
                <w:szCs w:val="22"/>
              </w:rPr>
            </w:pPr>
            <w:r w:rsidRPr="00330944">
              <w:rPr>
                <w:b/>
                <w:sz w:val="22"/>
                <w:szCs w:val="22"/>
              </w:rPr>
              <w:t>SI</w:t>
            </w:r>
          </w:p>
        </w:tc>
      </w:tr>
      <w:tr w:rsidR="00AB0DC5" w:rsidRPr="00330944" w:rsidTr="005825F9">
        <w:tc>
          <w:tcPr>
            <w:tcW w:w="4928" w:type="dxa"/>
            <w:vMerge/>
            <w:vAlign w:val="center"/>
          </w:tcPr>
          <w:p w:rsidR="00AB0DC5" w:rsidRPr="00330944" w:rsidRDefault="00AB0DC5" w:rsidP="0049777F">
            <w:pPr>
              <w:autoSpaceDE w:val="0"/>
              <w:autoSpaceDN w:val="0"/>
              <w:adjustRightInd w:val="0"/>
              <w:jc w:val="right"/>
              <w:rPr>
                <w:b/>
                <w:sz w:val="22"/>
                <w:szCs w:val="22"/>
              </w:rPr>
            </w:pPr>
          </w:p>
        </w:tc>
        <w:tc>
          <w:tcPr>
            <w:tcW w:w="3220" w:type="dxa"/>
            <w:vAlign w:val="center"/>
          </w:tcPr>
          <w:p w:rsidR="00AB0DC5" w:rsidRPr="00330944" w:rsidRDefault="00AB0DC5" w:rsidP="0049777F">
            <w:pPr>
              <w:autoSpaceDE w:val="0"/>
              <w:autoSpaceDN w:val="0"/>
              <w:adjustRightInd w:val="0"/>
              <w:rPr>
                <w:sz w:val="22"/>
                <w:szCs w:val="22"/>
              </w:rPr>
            </w:pPr>
            <w:r w:rsidRPr="00330944">
              <w:rPr>
                <w:sz w:val="22"/>
                <w:szCs w:val="22"/>
              </w:rPr>
              <w:t>Rapporti con famiglie</w:t>
            </w:r>
          </w:p>
        </w:tc>
        <w:tc>
          <w:tcPr>
            <w:tcW w:w="1630" w:type="dxa"/>
            <w:vAlign w:val="center"/>
          </w:tcPr>
          <w:p w:rsidR="00AB0DC5" w:rsidRPr="00330944" w:rsidRDefault="002A7DE8" w:rsidP="0049777F">
            <w:pPr>
              <w:autoSpaceDE w:val="0"/>
              <w:autoSpaceDN w:val="0"/>
              <w:adjustRightInd w:val="0"/>
              <w:ind w:left="-108"/>
              <w:jc w:val="center"/>
              <w:rPr>
                <w:b/>
                <w:sz w:val="22"/>
                <w:szCs w:val="22"/>
              </w:rPr>
            </w:pPr>
            <w:r w:rsidRPr="00330944">
              <w:rPr>
                <w:b/>
                <w:sz w:val="22"/>
                <w:szCs w:val="22"/>
              </w:rPr>
              <w:t>SI</w:t>
            </w:r>
          </w:p>
        </w:tc>
      </w:tr>
      <w:tr w:rsidR="00AB0DC5" w:rsidRPr="00330944" w:rsidTr="005825F9">
        <w:tc>
          <w:tcPr>
            <w:tcW w:w="4928" w:type="dxa"/>
            <w:vMerge/>
            <w:vAlign w:val="center"/>
          </w:tcPr>
          <w:p w:rsidR="00AB0DC5" w:rsidRPr="00330944" w:rsidRDefault="00AB0DC5" w:rsidP="0049777F">
            <w:pPr>
              <w:autoSpaceDE w:val="0"/>
              <w:autoSpaceDN w:val="0"/>
              <w:adjustRightInd w:val="0"/>
              <w:jc w:val="right"/>
              <w:rPr>
                <w:b/>
                <w:sz w:val="22"/>
                <w:szCs w:val="22"/>
              </w:rPr>
            </w:pPr>
          </w:p>
        </w:tc>
        <w:tc>
          <w:tcPr>
            <w:tcW w:w="3220" w:type="dxa"/>
            <w:vAlign w:val="center"/>
          </w:tcPr>
          <w:p w:rsidR="00AB0DC5" w:rsidRPr="00330944" w:rsidRDefault="00AB0DC5" w:rsidP="0049777F">
            <w:pPr>
              <w:autoSpaceDE w:val="0"/>
              <w:autoSpaceDN w:val="0"/>
              <w:adjustRightInd w:val="0"/>
              <w:rPr>
                <w:sz w:val="22"/>
                <w:szCs w:val="22"/>
              </w:rPr>
            </w:pPr>
            <w:r w:rsidRPr="00330944">
              <w:rPr>
                <w:sz w:val="22"/>
                <w:szCs w:val="22"/>
              </w:rPr>
              <w:t>Tutoraggio alunni</w:t>
            </w:r>
          </w:p>
        </w:tc>
        <w:tc>
          <w:tcPr>
            <w:tcW w:w="1630" w:type="dxa"/>
            <w:vAlign w:val="center"/>
          </w:tcPr>
          <w:p w:rsidR="00AB0DC5" w:rsidRPr="00330944" w:rsidRDefault="002A7DE8" w:rsidP="0049777F">
            <w:pPr>
              <w:autoSpaceDE w:val="0"/>
              <w:autoSpaceDN w:val="0"/>
              <w:adjustRightInd w:val="0"/>
              <w:ind w:left="-108"/>
              <w:jc w:val="center"/>
              <w:rPr>
                <w:b/>
                <w:sz w:val="22"/>
                <w:szCs w:val="22"/>
              </w:rPr>
            </w:pPr>
            <w:r w:rsidRPr="00330944">
              <w:rPr>
                <w:b/>
                <w:sz w:val="22"/>
                <w:szCs w:val="22"/>
              </w:rPr>
              <w:t>SI</w:t>
            </w:r>
          </w:p>
        </w:tc>
      </w:tr>
      <w:tr w:rsidR="00AB0DC5" w:rsidRPr="00330944" w:rsidTr="005825F9">
        <w:tc>
          <w:tcPr>
            <w:tcW w:w="4928" w:type="dxa"/>
            <w:vMerge/>
            <w:vAlign w:val="center"/>
          </w:tcPr>
          <w:p w:rsidR="00AB0DC5" w:rsidRPr="00330944" w:rsidRDefault="00AB0DC5" w:rsidP="0049777F">
            <w:pPr>
              <w:autoSpaceDE w:val="0"/>
              <w:autoSpaceDN w:val="0"/>
              <w:adjustRightInd w:val="0"/>
              <w:jc w:val="right"/>
              <w:rPr>
                <w:b/>
                <w:sz w:val="22"/>
                <w:szCs w:val="22"/>
              </w:rPr>
            </w:pPr>
          </w:p>
        </w:tc>
        <w:tc>
          <w:tcPr>
            <w:tcW w:w="3220" w:type="dxa"/>
            <w:vAlign w:val="center"/>
          </w:tcPr>
          <w:p w:rsidR="00AB0DC5" w:rsidRPr="00330944" w:rsidRDefault="00AB0DC5" w:rsidP="0049777F">
            <w:pPr>
              <w:autoSpaceDE w:val="0"/>
              <w:autoSpaceDN w:val="0"/>
              <w:adjustRightInd w:val="0"/>
              <w:rPr>
                <w:sz w:val="22"/>
                <w:szCs w:val="22"/>
              </w:rPr>
            </w:pPr>
            <w:r w:rsidRPr="00330944">
              <w:rPr>
                <w:sz w:val="22"/>
                <w:szCs w:val="22"/>
              </w:rPr>
              <w:t>Progetti didattico-educativi a prevalente tematica inclusiva</w:t>
            </w:r>
          </w:p>
        </w:tc>
        <w:tc>
          <w:tcPr>
            <w:tcW w:w="1630" w:type="dxa"/>
            <w:vAlign w:val="center"/>
          </w:tcPr>
          <w:p w:rsidR="00AB0DC5" w:rsidRPr="00330944" w:rsidRDefault="002A7DE8" w:rsidP="0049777F">
            <w:pPr>
              <w:autoSpaceDE w:val="0"/>
              <w:autoSpaceDN w:val="0"/>
              <w:adjustRightInd w:val="0"/>
              <w:ind w:left="-108"/>
              <w:jc w:val="center"/>
              <w:rPr>
                <w:b/>
                <w:sz w:val="22"/>
                <w:szCs w:val="22"/>
              </w:rPr>
            </w:pPr>
            <w:r w:rsidRPr="00330944">
              <w:rPr>
                <w:b/>
                <w:sz w:val="22"/>
                <w:szCs w:val="22"/>
              </w:rPr>
              <w:t>SI</w:t>
            </w:r>
          </w:p>
        </w:tc>
      </w:tr>
      <w:tr w:rsidR="00AB0DC5" w:rsidRPr="00330944" w:rsidTr="005825F9">
        <w:tc>
          <w:tcPr>
            <w:tcW w:w="4928" w:type="dxa"/>
            <w:vMerge/>
            <w:vAlign w:val="center"/>
          </w:tcPr>
          <w:p w:rsidR="00AB0DC5" w:rsidRPr="00330944" w:rsidRDefault="00AB0DC5" w:rsidP="0049777F">
            <w:pPr>
              <w:autoSpaceDE w:val="0"/>
              <w:autoSpaceDN w:val="0"/>
              <w:adjustRightInd w:val="0"/>
              <w:jc w:val="right"/>
              <w:rPr>
                <w:b/>
                <w:sz w:val="22"/>
                <w:szCs w:val="22"/>
              </w:rPr>
            </w:pPr>
          </w:p>
        </w:tc>
        <w:tc>
          <w:tcPr>
            <w:tcW w:w="3220" w:type="dxa"/>
            <w:vAlign w:val="center"/>
          </w:tcPr>
          <w:p w:rsidR="00AB0DC5" w:rsidRPr="00330944" w:rsidRDefault="00AB0DC5" w:rsidP="0049777F">
            <w:pPr>
              <w:autoSpaceDE w:val="0"/>
              <w:autoSpaceDN w:val="0"/>
              <w:adjustRightInd w:val="0"/>
              <w:rPr>
                <w:sz w:val="22"/>
                <w:szCs w:val="22"/>
              </w:rPr>
            </w:pPr>
            <w:r w:rsidRPr="00330944">
              <w:rPr>
                <w:sz w:val="22"/>
                <w:szCs w:val="22"/>
              </w:rPr>
              <w:t xml:space="preserve">Altro: </w:t>
            </w:r>
          </w:p>
        </w:tc>
        <w:tc>
          <w:tcPr>
            <w:tcW w:w="1630" w:type="dxa"/>
            <w:vAlign w:val="center"/>
          </w:tcPr>
          <w:p w:rsidR="00AB0DC5" w:rsidRPr="00330944" w:rsidRDefault="002A7DE8" w:rsidP="0049777F">
            <w:pPr>
              <w:autoSpaceDE w:val="0"/>
              <w:autoSpaceDN w:val="0"/>
              <w:adjustRightInd w:val="0"/>
              <w:ind w:left="-108"/>
              <w:jc w:val="center"/>
              <w:rPr>
                <w:b/>
                <w:sz w:val="22"/>
                <w:szCs w:val="22"/>
              </w:rPr>
            </w:pPr>
            <w:r w:rsidRPr="00330944">
              <w:rPr>
                <w:b/>
                <w:sz w:val="22"/>
                <w:szCs w:val="22"/>
              </w:rPr>
              <w:t>-</w:t>
            </w:r>
          </w:p>
        </w:tc>
      </w:tr>
      <w:tr w:rsidR="00AB0DC5" w:rsidRPr="00330944" w:rsidTr="005825F9">
        <w:tc>
          <w:tcPr>
            <w:tcW w:w="4928" w:type="dxa"/>
            <w:vMerge w:val="restart"/>
            <w:vAlign w:val="center"/>
          </w:tcPr>
          <w:p w:rsidR="00AB0DC5" w:rsidRPr="00330944" w:rsidRDefault="00AB0DC5" w:rsidP="0049777F">
            <w:pPr>
              <w:autoSpaceDE w:val="0"/>
              <w:autoSpaceDN w:val="0"/>
              <w:adjustRightInd w:val="0"/>
              <w:jc w:val="right"/>
              <w:rPr>
                <w:b/>
                <w:sz w:val="22"/>
                <w:szCs w:val="22"/>
              </w:rPr>
            </w:pPr>
            <w:r w:rsidRPr="00330944">
              <w:rPr>
                <w:b/>
                <w:sz w:val="22"/>
                <w:szCs w:val="22"/>
              </w:rPr>
              <w:t>Altri docenti</w:t>
            </w:r>
          </w:p>
        </w:tc>
        <w:tc>
          <w:tcPr>
            <w:tcW w:w="3220" w:type="dxa"/>
            <w:vAlign w:val="center"/>
          </w:tcPr>
          <w:p w:rsidR="00AB0DC5" w:rsidRPr="00330944" w:rsidRDefault="00AB0DC5" w:rsidP="0049777F">
            <w:pPr>
              <w:autoSpaceDE w:val="0"/>
              <w:autoSpaceDN w:val="0"/>
              <w:adjustRightInd w:val="0"/>
              <w:rPr>
                <w:sz w:val="22"/>
                <w:szCs w:val="22"/>
              </w:rPr>
            </w:pPr>
            <w:r w:rsidRPr="00330944">
              <w:rPr>
                <w:sz w:val="22"/>
                <w:szCs w:val="22"/>
              </w:rPr>
              <w:t>Partecipazione a GLI</w:t>
            </w:r>
          </w:p>
        </w:tc>
        <w:tc>
          <w:tcPr>
            <w:tcW w:w="1630" w:type="dxa"/>
            <w:vAlign w:val="center"/>
          </w:tcPr>
          <w:p w:rsidR="00AB0DC5" w:rsidRPr="00330944" w:rsidRDefault="002A7DE8" w:rsidP="0049777F">
            <w:pPr>
              <w:autoSpaceDE w:val="0"/>
              <w:autoSpaceDN w:val="0"/>
              <w:adjustRightInd w:val="0"/>
              <w:ind w:left="-108"/>
              <w:jc w:val="center"/>
              <w:rPr>
                <w:b/>
                <w:sz w:val="22"/>
                <w:szCs w:val="22"/>
              </w:rPr>
            </w:pPr>
            <w:r w:rsidRPr="00330944">
              <w:rPr>
                <w:b/>
                <w:sz w:val="22"/>
                <w:szCs w:val="22"/>
              </w:rPr>
              <w:t>SI</w:t>
            </w:r>
          </w:p>
        </w:tc>
      </w:tr>
      <w:tr w:rsidR="00AB0DC5" w:rsidRPr="00330944" w:rsidTr="005825F9">
        <w:tc>
          <w:tcPr>
            <w:tcW w:w="4928" w:type="dxa"/>
            <w:vMerge/>
            <w:vAlign w:val="center"/>
          </w:tcPr>
          <w:p w:rsidR="00AB0DC5" w:rsidRPr="00330944" w:rsidRDefault="00AB0DC5" w:rsidP="0049777F">
            <w:pPr>
              <w:autoSpaceDE w:val="0"/>
              <w:autoSpaceDN w:val="0"/>
              <w:adjustRightInd w:val="0"/>
              <w:rPr>
                <w:b/>
                <w:sz w:val="22"/>
                <w:szCs w:val="22"/>
              </w:rPr>
            </w:pPr>
          </w:p>
        </w:tc>
        <w:tc>
          <w:tcPr>
            <w:tcW w:w="3220" w:type="dxa"/>
            <w:vAlign w:val="center"/>
          </w:tcPr>
          <w:p w:rsidR="00AB0DC5" w:rsidRPr="00330944" w:rsidRDefault="00AB0DC5" w:rsidP="0049777F">
            <w:pPr>
              <w:autoSpaceDE w:val="0"/>
              <w:autoSpaceDN w:val="0"/>
              <w:adjustRightInd w:val="0"/>
              <w:rPr>
                <w:sz w:val="22"/>
                <w:szCs w:val="22"/>
              </w:rPr>
            </w:pPr>
            <w:r w:rsidRPr="00330944">
              <w:rPr>
                <w:sz w:val="22"/>
                <w:szCs w:val="22"/>
              </w:rPr>
              <w:t>Rapporti con famiglie</w:t>
            </w:r>
          </w:p>
        </w:tc>
        <w:tc>
          <w:tcPr>
            <w:tcW w:w="1630" w:type="dxa"/>
            <w:vAlign w:val="center"/>
          </w:tcPr>
          <w:p w:rsidR="00AB0DC5" w:rsidRPr="00330944" w:rsidRDefault="002A7DE8" w:rsidP="0049777F">
            <w:pPr>
              <w:autoSpaceDE w:val="0"/>
              <w:autoSpaceDN w:val="0"/>
              <w:adjustRightInd w:val="0"/>
              <w:ind w:left="-108"/>
              <w:jc w:val="center"/>
              <w:rPr>
                <w:b/>
                <w:sz w:val="22"/>
                <w:szCs w:val="22"/>
              </w:rPr>
            </w:pPr>
            <w:r w:rsidRPr="00330944">
              <w:rPr>
                <w:b/>
                <w:sz w:val="22"/>
                <w:szCs w:val="22"/>
              </w:rPr>
              <w:t>SI</w:t>
            </w:r>
          </w:p>
        </w:tc>
      </w:tr>
      <w:tr w:rsidR="00AB0DC5" w:rsidRPr="00330944" w:rsidTr="005825F9">
        <w:tc>
          <w:tcPr>
            <w:tcW w:w="4928" w:type="dxa"/>
            <w:vMerge/>
            <w:vAlign w:val="center"/>
          </w:tcPr>
          <w:p w:rsidR="00AB0DC5" w:rsidRPr="00330944" w:rsidRDefault="00AB0DC5" w:rsidP="0049777F">
            <w:pPr>
              <w:autoSpaceDE w:val="0"/>
              <w:autoSpaceDN w:val="0"/>
              <w:adjustRightInd w:val="0"/>
              <w:rPr>
                <w:b/>
                <w:sz w:val="22"/>
                <w:szCs w:val="22"/>
              </w:rPr>
            </w:pPr>
          </w:p>
        </w:tc>
        <w:tc>
          <w:tcPr>
            <w:tcW w:w="3220" w:type="dxa"/>
            <w:vAlign w:val="center"/>
          </w:tcPr>
          <w:p w:rsidR="00AB0DC5" w:rsidRPr="00330944" w:rsidRDefault="00AB0DC5" w:rsidP="0049777F">
            <w:pPr>
              <w:autoSpaceDE w:val="0"/>
              <w:autoSpaceDN w:val="0"/>
              <w:adjustRightInd w:val="0"/>
              <w:rPr>
                <w:sz w:val="22"/>
                <w:szCs w:val="22"/>
              </w:rPr>
            </w:pPr>
            <w:r w:rsidRPr="00330944">
              <w:rPr>
                <w:sz w:val="22"/>
                <w:szCs w:val="22"/>
              </w:rPr>
              <w:t>Tutoraggio alunni</w:t>
            </w:r>
          </w:p>
        </w:tc>
        <w:tc>
          <w:tcPr>
            <w:tcW w:w="1630" w:type="dxa"/>
            <w:vAlign w:val="center"/>
          </w:tcPr>
          <w:p w:rsidR="00AB0DC5" w:rsidRPr="00330944" w:rsidRDefault="002A7DE8" w:rsidP="0049777F">
            <w:pPr>
              <w:autoSpaceDE w:val="0"/>
              <w:autoSpaceDN w:val="0"/>
              <w:adjustRightInd w:val="0"/>
              <w:ind w:left="-108"/>
              <w:jc w:val="center"/>
              <w:rPr>
                <w:b/>
                <w:sz w:val="22"/>
                <w:szCs w:val="22"/>
              </w:rPr>
            </w:pPr>
            <w:r w:rsidRPr="00330944">
              <w:rPr>
                <w:b/>
                <w:sz w:val="22"/>
                <w:szCs w:val="22"/>
              </w:rPr>
              <w:t>SI</w:t>
            </w:r>
          </w:p>
        </w:tc>
      </w:tr>
      <w:tr w:rsidR="00AB0DC5" w:rsidRPr="00330944" w:rsidTr="005825F9">
        <w:tc>
          <w:tcPr>
            <w:tcW w:w="4928" w:type="dxa"/>
            <w:vMerge/>
            <w:vAlign w:val="center"/>
          </w:tcPr>
          <w:p w:rsidR="00AB0DC5" w:rsidRPr="00330944" w:rsidRDefault="00AB0DC5" w:rsidP="0049777F">
            <w:pPr>
              <w:autoSpaceDE w:val="0"/>
              <w:autoSpaceDN w:val="0"/>
              <w:adjustRightInd w:val="0"/>
              <w:rPr>
                <w:b/>
                <w:sz w:val="22"/>
                <w:szCs w:val="22"/>
              </w:rPr>
            </w:pPr>
          </w:p>
        </w:tc>
        <w:tc>
          <w:tcPr>
            <w:tcW w:w="3220" w:type="dxa"/>
            <w:vAlign w:val="center"/>
          </w:tcPr>
          <w:p w:rsidR="00AB0DC5" w:rsidRPr="00330944" w:rsidRDefault="00AB0DC5" w:rsidP="0049777F">
            <w:pPr>
              <w:autoSpaceDE w:val="0"/>
              <w:autoSpaceDN w:val="0"/>
              <w:adjustRightInd w:val="0"/>
              <w:rPr>
                <w:sz w:val="22"/>
                <w:szCs w:val="22"/>
              </w:rPr>
            </w:pPr>
            <w:r w:rsidRPr="00330944">
              <w:rPr>
                <w:sz w:val="22"/>
                <w:szCs w:val="22"/>
              </w:rPr>
              <w:t>Progetti didattico-educativi a prevalente tematica inclusiva</w:t>
            </w:r>
          </w:p>
        </w:tc>
        <w:tc>
          <w:tcPr>
            <w:tcW w:w="1630" w:type="dxa"/>
            <w:vAlign w:val="center"/>
          </w:tcPr>
          <w:p w:rsidR="00AB0DC5" w:rsidRPr="00330944" w:rsidRDefault="00030AA9" w:rsidP="0049777F">
            <w:pPr>
              <w:autoSpaceDE w:val="0"/>
              <w:autoSpaceDN w:val="0"/>
              <w:adjustRightInd w:val="0"/>
              <w:ind w:left="-108"/>
              <w:jc w:val="center"/>
              <w:rPr>
                <w:b/>
                <w:sz w:val="22"/>
                <w:szCs w:val="22"/>
              </w:rPr>
            </w:pPr>
            <w:r w:rsidRPr="00330944">
              <w:rPr>
                <w:b/>
                <w:sz w:val="22"/>
                <w:szCs w:val="22"/>
              </w:rPr>
              <w:t>SI</w:t>
            </w:r>
          </w:p>
        </w:tc>
      </w:tr>
    </w:tbl>
    <w:p w:rsidR="00280851" w:rsidRPr="00330944" w:rsidRDefault="00280851">
      <w:pPr>
        <w:rPr>
          <w:sz w:val="22"/>
          <w:szCs w:val="22"/>
        </w:rPr>
      </w:pPr>
    </w:p>
    <w:p w:rsidR="00280851" w:rsidRPr="00330944" w:rsidRDefault="00280851">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2871"/>
        <w:gridCol w:w="566"/>
        <w:gridCol w:w="566"/>
        <w:gridCol w:w="71"/>
        <w:gridCol w:w="495"/>
        <w:gridCol w:w="566"/>
        <w:gridCol w:w="569"/>
      </w:tblGrid>
      <w:tr w:rsidR="00AB0DC5" w:rsidRPr="00330944" w:rsidTr="00F73645">
        <w:tc>
          <w:tcPr>
            <w:tcW w:w="4077" w:type="dxa"/>
            <w:vMerge w:val="restart"/>
            <w:vAlign w:val="center"/>
          </w:tcPr>
          <w:p w:rsidR="00AB0DC5" w:rsidRPr="00330944" w:rsidRDefault="00030AA9" w:rsidP="00030AA9">
            <w:pPr>
              <w:autoSpaceDE w:val="0"/>
              <w:autoSpaceDN w:val="0"/>
              <w:adjustRightInd w:val="0"/>
              <w:ind w:left="-108"/>
              <w:rPr>
                <w:b/>
                <w:sz w:val="22"/>
                <w:szCs w:val="22"/>
              </w:rPr>
            </w:pPr>
            <w:r w:rsidRPr="00330944">
              <w:rPr>
                <w:b/>
                <w:sz w:val="22"/>
                <w:szCs w:val="22"/>
              </w:rPr>
              <w:t xml:space="preserve"> </w:t>
            </w:r>
            <w:r w:rsidR="00AB0DC5" w:rsidRPr="00330944">
              <w:rPr>
                <w:b/>
                <w:sz w:val="22"/>
                <w:szCs w:val="22"/>
              </w:rPr>
              <w:t>Coinvolgimento personale ATA</w:t>
            </w:r>
          </w:p>
        </w:tc>
        <w:tc>
          <w:tcPr>
            <w:tcW w:w="4074" w:type="dxa"/>
            <w:gridSpan w:val="4"/>
            <w:vAlign w:val="center"/>
          </w:tcPr>
          <w:p w:rsidR="00AB0DC5" w:rsidRPr="00330944" w:rsidRDefault="00AB0DC5" w:rsidP="0049777F">
            <w:pPr>
              <w:autoSpaceDE w:val="0"/>
              <w:autoSpaceDN w:val="0"/>
              <w:adjustRightInd w:val="0"/>
              <w:rPr>
                <w:sz w:val="22"/>
                <w:szCs w:val="22"/>
              </w:rPr>
            </w:pPr>
            <w:r w:rsidRPr="00330944">
              <w:rPr>
                <w:sz w:val="22"/>
                <w:szCs w:val="22"/>
              </w:rPr>
              <w:t>Assistenza alunni disabili</w:t>
            </w:r>
          </w:p>
        </w:tc>
        <w:tc>
          <w:tcPr>
            <w:tcW w:w="1630" w:type="dxa"/>
            <w:gridSpan w:val="3"/>
            <w:vAlign w:val="center"/>
          </w:tcPr>
          <w:p w:rsidR="00AB0DC5" w:rsidRPr="00330944" w:rsidRDefault="00030AA9" w:rsidP="0049777F">
            <w:pPr>
              <w:autoSpaceDE w:val="0"/>
              <w:autoSpaceDN w:val="0"/>
              <w:adjustRightInd w:val="0"/>
              <w:ind w:left="-108"/>
              <w:jc w:val="center"/>
              <w:rPr>
                <w:b/>
                <w:sz w:val="22"/>
                <w:szCs w:val="22"/>
              </w:rPr>
            </w:pPr>
            <w:r w:rsidRPr="00330944">
              <w:rPr>
                <w:b/>
                <w:sz w:val="22"/>
                <w:szCs w:val="22"/>
              </w:rPr>
              <w:t>NO</w:t>
            </w:r>
          </w:p>
        </w:tc>
      </w:tr>
      <w:tr w:rsidR="00AB0DC5" w:rsidRPr="00330944" w:rsidTr="00F73645">
        <w:tc>
          <w:tcPr>
            <w:tcW w:w="4077" w:type="dxa"/>
            <w:vMerge/>
            <w:vAlign w:val="center"/>
          </w:tcPr>
          <w:p w:rsidR="00AB0DC5" w:rsidRPr="00330944" w:rsidRDefault="00AB0DC5" w:rsidP="0049777F">
            <w:pPr>
              <w:autoSpaceDE w:val="0"/>
              <w:autoSpaceDN w:val="0"/>
              <w:adjustRightInd w:val="0"/>
              <w:rPr>
                <w:b/>
                <w:sz w:val="22"/>
                <w:szCs w:val="22"/>
              </w:rPr>
            </w:pPr>
          </w:p>
        </w:tc>
        <w:tc>
          <w:tcPr>
            <w:tcW w:w="4074" w:type="dxa"/>
            <w:gridSpan w:val="4"/>
            <w:vAlign w:val="center"/>
          </w:tcPr>
          <w:p w:rsidR="00AB0DC5" w:rsidRPr="00330944" w:rsidRDefault="00AB0DC5" w:rsidP="0049777F">
            <w:pPr>
              <w:autoSpaceDE w:val="0"/>
              <w:autoSpaceDN w:val="0"/>
              <w:adjustRightInd w:val="0"/>
              <w:rPr>
                <w:sz w:val="22"/>
                <w:szCs w:val="22"/>
              </w:rPr>
            </w:pPr>
            <w:r w:rsidRPr="00330944">
              <w:rPr>
                <w:sz w:val="22"/>
                <w:szCs w:val="22"/>
              </w:rPr>
              <w:t>Progetti di inclusione / laboratori integrati</w:t>
            </w:r>
          </w:p>
        </w:tc>
        <w:tc>
          <w:tcPr>
            <w:tcW w:w="1630" w:type="dxa"/>
            <w:gridSpan w:val="3"/>
            <w:vAlign w:val="center"/>
          </w:tcPr>
          <w:p w:rsidR="00AB0DC5" w:rsidRPr="00330944" w:rsidRDefault="00030AA9" w:rsidP="0049777F">
            <w:pPr>
              <w:autoSpaceDE w:val="0"/>
              <w:autoSpaceDN w:val="0"/>
              <w:adjustRightInd w:val="0"/>
              <w:ind w:left="-108"/>
              <w:jc w:val="center"/>
              <w:rPr>
                <w:b/>
                <w:sz w:val="22"/>
                <w:szCs w:val="22"/>
              </w:rPr>
            </w:pPr>
            <w:r w:rsidRPr="00330944">
              <w:rPr>
                <w:b/>
                <w:sz w:val="22"/>
                <w:szCs w:val="22"/>
              </w:rPr>
              <w:t>NO</w:t>
            </w:r>
          </w:p>
        </w:tc>
      </w:tr>
      <w:tr w:rsidR="00AB0DC5" w:rsidRPr="00330944" w:rsidTr="00F73645">
        <w:tc>
          <w:tcPr>
            <w:tcW w:w="4077" w:type="dxa"/>
            <w:vMerge/>
            <w:vAlign w:val="center"/>
          </w:tcPr>
          <w:p w:rsidR="00AB0DC5" w:rsidRPr="00330944" w:rsidRDefault="00AB0DC5" w:rsidP="0049777F">
            <w:pPr>
              <w:autoSpaceDE w:val="0"/>
              <w:autoSpaceDN w:val="0"/>
              <w:adjustRightInd w:val="0"/>
              <w:rPr>
                <w:b/>
                <w:sz w:val="22"/>
                <w:szCs w:val="22"/>
              </w:rPr>
            </w:pPr>
          </w:p>
        </w:tc>
        <w:tc>
          <w:tcPr>
            <w:tcW w:w="4074" w:type="dxa"/>
            <w:gridSpan w:val="4"/>
            <w:vAlign w:val="center"/>
          </w:tcPr>
          <w:p w:rsidR="00AB0DC5" w:rsidRPr="00330944" w:rsidRDefault="00AB0DC5" w:rsidP="0049777F">
            <w:pPr>
              <w:autoSpaceDE w:val="0"/>
              <w:autoSpaceDN w:val="0"/>
              <w:adjustRightInd w:val="0"/>
              <w:rPr>
                <w:sz w:val="22"/>
                <w:szCs w:val="22"/>
              </w:rPr>
            </w:pPr>
            <w:r w:rsidRPr="00330944">
              <w:rPr>
                <w:sz w:val="22"/>
                <w:szCs w:val="22"/>
              </w:rPr>
              <w:t xml:space="preserve">Altro: </w:t>
            </w:r>
          </w:p>
        </w:tc>
        <w:tc>
          <w:tcPr>
            <w:tcW w:w="1630" w:type="dxa"/>
            <w:gridSpan w:val="3"/>
            <w:vAlign w:val="center"/>
          </w:tcPr>
          <w:p w:rsidR="00AB0DC5" w:rsidRPr="00330944" w:rsidRDefault="00030AA9" w:rsidP="0049777F">
            <w:pPr>
              <w:autoSpaceDE w:val="0"/>
              <w:autoSpaceDN w:val="0"/>
              <w:adjustRightInd w:val="0"/>
              <w:ind w:left="-108"/>
              <w:jc w:val="center"/>
              <w:rPr>
                <w:b/>
                <w:sz w:val="22"/>
                <w:szCs w:val="22"/>
              </w:rPr>
            </w:pPr>
            <w:r w:rsidRPr="00330944">
              <w:rPr>
                <w:b/>
                <w:sz w:val="22"/>
                <w:szCs w:val="22"/>
              </w:rPr>
              <w:t>-</w:t>
            </w:r>
          </w:p>
        </w:tc>
      </w:tr>
      <w:tr w:rsidR="00AB0DC5" w:rsidRPr="00330944" w:rsidTr="00F73645">
        <w:tc>
          <w:tcPr>
            <w:tcW w:w="4077" w:type="dxa"/>
            <w:vMerge w:val="restart"/>
            <w:vAlign w:val="center"/>
          </w:tcPr>
          <w:p w:rsidR="00AB0DC5" w:rsidRPr="00330944" w:rsidRDefault="00AB0DC5" w:rsidP="00C05B70">
            <w:pPr>
              <w:autoSpaceDE w:val="0"/>
              <w:autoSpaceDN w:val="0"/>
              <w:adjustRightInd w:val="0"/>
              <w:rPr>
                <w:b/>
                <w:sz w:val="22"/>
                <w:szCs w:val="22"/>
              </w:rPr>
            </w:pPr>
            <w:r w:rsidRPr="00330944">
              <w:rPr>
                <w:b/>
                <w:sz w:val="22"/>
                <w:szCs w:val="22"/>
              </w:rPr>
              <w:t>Coinvolgimento famiglie</w:t>
            </w:r>
          </w:p>
        </w:tc>
        <w:tc>
          <w:tcPr>
            <w:tcW w:w="4074" w:type="dxa"/>
            <w:gridSpan w:val="4"/>
            <w:vAlign w:val="center"/>
          </w:tcPr>
          <w:p w:rsidR="00AB0DC5" w:rsidRPr="00330944" w:rsidRDefault="00AB0DC5" w:rsidP="0049777F">
            <w:pPr>
              <w:autoSpaceDE w:val="0"/>
              <w:autoSpaceDN w:val="0"/>
              <w:adjustRightInd w:val="0"/>
              <w:rPr>
                <w:sz w:val="22"/>
                <w:szCs w:val="22"/>
              </w:rPr>
            </w:pPr>
            <w:r w:rsidRPr="00330944">
              <w:rPr>
                <w:sz w:val="22"/>
                <w:szCs w:val="22"/>
              </w:rPr>
              <w:t>Informazione /formazione su genitorialità e psicopedagogia dell’età evolutiva</w:t>
            </w:r>
          </w:p>
        </w:tc>
        <w:tc>
          <w:tcPr>
            <w:tcW w:w="1630" w:type="dxa"/>
            <w:gridSpan w:val="3"/>
            <w:vAlign w:val="center"/>
          </w:tcPr>
          <w:p w:rsidR="00AB0DC5" w:rsidRPr="00330944" w:rsidRDefault="00030AA9" w:rsidP="0049777F">
            <w:pPr>
              <w:autoSpaceDE w:val="0"/>
              <w:autoSpaceDN w:val="0"/>
              <w:adjustRightInd w:val="0"/>
              <w:ind w:left="-108"/>
              <w:jc w:val="center"/>
              <w:rPr>
                <w:b/>
                <w:sz w:val="22"/>
                <w:szCs w:val="22"/>
              </w:rPr>
            </w:pPr>
            <w:r w:rsidRPr="00330944">
              <w:rPr>
                <w:b/>
                <w:sz w:val="22"/>
                <w:szCs w:val="22"/>
              </w:rPr>
              <w:t>NO</w:t>
            </w:r>
          </w:p>
        </w:tc>
      </w:tr>
      <w:tr w:rsidR="00AB0DC5" w:rsidRPr="00330944" w:rsidTr="00F73645">
        <w:tc>
          <w:tcPr>
            <w:tcW w:w="4077" w:type="dxa"/>
            <w:vMerge/>
            <w:vAlign w:val="center"/>
          </w:tcPr>
          <w:p w:rsidR="00AB0DC5" w:rsidRPr="00330944" w:rsidRDefault="00AB0DC5" w:rsidP="0049777F">
            <w:pPr>
              <w:autoSpaceDE w:val="0"/>
              <w:autoSpaceDN w:val="0"/>
              <w:adjustRightInd w:val="0"/>
              <w:rPr>
                <w:b/>
                <w:sz w:val="22"/>
                <w:szCs w:val="22"/>
              </w:rPr>
            </w:pPr>
          </w:p>
        </w:tc>
        <w:tc>
          <w:tcPr>
            <w:tcW w:w="4074" w:type="dxa"/>
            <w:gridSpan w:val="4"/>
            <w:vAlign w:val="center"/>
          </w:tcPr>
          <w:p w:rsidR="00AB0DC5" w:rsidRPr="00330944" w:rsidRDefault="00AB0DC5" w:rsidP="0049777F">
            <w:pPr>
              <w:autoSpaceDE w:val="0"/>
              <w:autoSpaceDN w:val="0"/>
              <w:adjustRightInd w:val="0"/>
              <w:rPr>
                <w:sz w:val="22"/>
                <w:szCs w:val="22"/>
              </w:rPr>
            </w:pPr>
            <w:r w:rsidRPr="00330944">
              <w:rPr>
                <w:sz w:val="22"/>
                <w:szCs w:val="22"/>
              </w:rPr>
              <w:t>Coinvolgimento in progetti di inclusione</w:t>
            </w:r>
          </w:p>
        </w:tc>
        <w:tc>
          <w:tcPr>
            <w:tcW w:w="1630" w:type="dxa"/>
            <w:gridSpan w:val="3"/>
            <w:vAlign w:val="center"/>
          </w:tcPr>
          <w:p w:rsidR="00AB0DC5" w:rsidRPr="00330944" w:rsidRDefault="00C05B70" w:rsidP="0049777F">
            <w:pPr>
              <w:autoSpaceDE w:val="0"/>
              <w:autoSpaceDN w:val="0"/>
              <w:adjustRightInd w:val="0"/>
              <w:ind w:left="-108"/>
              <w:jc w:val="center"/>
              <w:rPr>
                <w:b/>
                <w:sz w:val="22"/>
                <w:szCs w:val="22"/>
              </w:rPr>
            </w:pPr>
            <w:r w:rsidRPr="00330944">
              <w:rPr>
                <w:b/>
                <w:sz w:val="22"/>
                <w:szCs w:val="22"/>
              </w:rPr>
              <w:t>NO</w:t>
            </w:r>
          </w:p>
        </w:tc>
      </w:tr>
      <w:tr w:rsidR="00AB0DC5" w:rsidRPr="00330944" w:rsidTr="00F73645">
        <w:tc>
          <w:tcPr>
            <w:tcW w:w="4077" w:type="dxa"/>
            <w:vMerge/>
            <w:vAlign w:val="center"/>
          </w:tcPr>
          <w:p w:rsidR="00AB0DC5" w:rsidRPr="00330944" w:rsidRDefault="00AB0DC5" w:rsidP="0049777F">
            <w:pPr>
              <w:autoSpaceDE w:val="0"/>
              <w:autoSpaceDN w:val="0"/>
              <w:adjustRightInd w:val="0"/>
              <w:rPr>
                <w:b/>
                <w:sz w:val="22"/>
                <w:szCs w:val="22"/>
              </w:rPr>
            </w:pPr>
          </w:p>
        </w:tc>
        <w:tc>
          <w:tcPr>
            <w:tcW w:w="4074" w:type="dxa"/>
            <w:gridSpan w:val="4"/>
            <w:vAlign w:val="center"/>
          </w:tcPr>
          <w:p w:rsidR="00AB0DC5" w:rsidRPr="00330944" w:rsidRDefault="00AB0DC5" w:rsidP="0049777F">
            <w:pPr>
              <w:autoSpaceDE w:val="0"/>
              <w:autoSpaceDN w:val="0"/>
              <w:adjustRightInd w:val="0"/>
              <w:rPr>
                <w:sz w:val="22"/>
                <w:szCs w:val="22"/>
              </w:rPr>
            </w:pPr>
            <w:r w:rsidRPr="00330944">
              <w:rPr>
                <w:sz w:val="22"/>
                <w:szCs w:val="22"/>
              </w:rPr>
              <w:t>Coinvolgimento in attività di promozione della comunità educante</w:t>
            </w:r>
          </w:p>
        </w:tc>
        <w:tc>
          <w:tcPr>
            <w:tcW w:w="1630" w:type="dxa"/>
            <w:gridSpan w:val="3"/>
            <w:vAlign w:val="center"/>
          </w:tcPr>
          <w:p w:rsidR="00AB0DC5" w:rsidRPr="00330944" w:rsidRDefault="00C05B70" w:rsidP="0049777F">
            <w:pPr>
              <w:autoSpaceDE w:val="0"/>
              <w:autoSpaceDN w:val="0"/>
              <w:adjustRightInd w:val="0"/>
              <w:ind w:left="-108"/>
              <w:jc w:val="center"/>
              <w:rPr>
                <w:b/>
                <w:sz w:val="22"/>
                <w:szCs w:val="22"/>
              </w:rPr>
            </w:pPr>
            <w:r w:rsidRPr="00330944">
              <w:rPr>
                <w:b/>
                <w:sz w:val="22"/>
                <w:szCs w:val="22"/>
              </w:rPr>
              <w:t>SI</w:t>
            </w:r>
          </w:p>
        </w:tc>
      </w:tr>
      <w:tr w:rsidR="00AB0DC5" w:rsidRPr="00330944" w:rsidTr="00F73645">
        <w:tc>
          <w:tcPr>
            <w:tcW w:w="4077" w:type="dxa"/>
            <w:vMerge/>
            <w:vAlign w:val="center"/>
          </w:tcPr>
          <w:p w:rsidR="00AB0DC5" w:rsidRPr="00330944" w:rsidRDefault="00AB0DC5" w:rsidP="0049777F">
            <w:pPr>
              <w:autoSpaceDE w:val="0"/>
              <w:autoSpaceDN w:val="0"/>
              <w:adjustRightInd w:val="0"/>
              <w:rPr>
                <w:b/>
                <w:sz w:val="22"/>
                <w:szCs w:val="22"/>
              </w:rPr>
            </w:pPr>
          </w:p>
        </w:tc>
        <w:tc>
          <w:tcPr>
            <w:tcW w:w="4074" w:type="dxa"/>
            <w:gridSpan w:val="4"/>
            <w:vAlign w:val="center"/>
          </w:tcPr>
          <w:p w:rsidR="00AB0DC5" w:rsidRPr="00330944" w:rsidRDefault="00AB0DC5" w:rsidP="0049777F">
            <w:pPr>
              <w:autoSpaceDE w:val="0"/>
              <w:autoSpaceDN w:val="0"/>
              <w:adjustRightInd w:val="0"/>
              <w:rPr>
                <w:sz w:val="22"/>
                <w:szCs w:val="22"/>
              </w:rPr>
            </w:pPr>
            <w:r w:rsidRPr="00330944">
              <w:rPr>
                <w:sz w:val="22"/>
                <w:szCs w:val="22"/>
              </w:rPr>
              <w:t>Altro:</w:t>
            </w:r>
          </w:p>
        </w:tc>
        <w:tc>
          <w:tcPr>
            <w:tcW w:w="1630" w:type="dxa"/>
            <w:gridSpan w:val="3"/>
            <w:vAlign w:val="center"/>
          </w:tcPr>
          <w:p w:rsidR="00AB0DC5" w:rsidRPr="00330944" w:rsidRDefault="00AB0DC5" w:rsidP="0049777F">
            <w:pPr>
              <w:autoSpaceDE w:val="0"/>
              <w:autoSpaceDN w:val="0"/>
              <w:adjustRightInd w:val="0"/>
              <w:ind w:left="-108"/>
              <w:jc w:val="center"/>
              <w:rPr>
                <w:b/>
                <w:sz w:val="22"/>
                <w:szCs w:val="22"/>
              </w:rPr>
            </w:pPr>
          </w:p>
        </w:tc>
      </w:tr>
      <w:tr w:rsidR="00AB0DC5" w:rsidRPr="00330944" w:rsidTr="00F73645">
        <w:tc>
          <w:tcPr>
            <w:tcW w:w="4077" w:type="dxa"/>
            <w:vMerge w:val="restart"/>
            <w:vAlign w:val="center"/>
          </w:tcPr>
          <w:p w:rsidR="00AB0DC5" w:rsidRPr="00330944" w:rsidRDefault="00AB0DC5" w:rsidP="00C05B70">
            <w:pPr>
              <w:autoSpaceDE w:val="0"/>
              <w:autoSpaceDN w:val="0"/>
              <w:adjustRightInd w:val="0"/>
              <w:rPr>
                <w:b/>
                <w:sz w:val="22"/>
                <w:szCs w:val="22"/>
              </w:rPr>
            </w:pPr>
            <w:r w:rsidRPr="00330944">
              <w:rPr>
                <w:b/>
                <w:sz w:val="22"/>
                <w:szCs w:val="22"/>
              </w:rPr>
              <w:t xml:space="preserve">Rapporti con servizi sociosanitari territoriali e istituzioni deputate alla </w:t>
            </w:r>
            <w:r w:rsidRPr="00330944">
              <w:rPr>
                <w:b/>
                <w:sz w:val="22"/>
                <w:szCs w:val="22"/>
              </w:rPr>
              <w:lastRenderedPageBreak/>
              <w:t>sicurezza. Rapporti con CTS / CTI</w:t>
            </w:r>
          </w:p>
        </w:tc>
        <w:tc>
          <w:tcPr>
            <w:tcW w:w="4074" w:type="dxa"/>
            <w:gridSpan w:val="4"/>
            <w:vAlign w:val="center"/>
          </w:tcPr>
          <w:p w:rsidR="00AB0DC5" w:rsidRPr="00330944" w:rsidRDefault="00AB0DC5" w:rsidP="0049777F">
            <w:pPr>
              <w:autoSpaceDE w:val="0"/>
              <w:autoSpaceDN w:val="0"/>
              <w:adjustRightInd w:val="0"/>
              <w:rPr>
                <w:sz w:val="22"/>
                <w:szCs w:val="22"/>
              </w:rPr>
            </w:pPr>
            <w:r w:rsidRPr="00330944">
              <w:rPr>
                <w:sz w:val="22"/>
                <w:szCs w:val="22"/>
              </w:rPr>
              <w:lastRenderedPageBreak/>
              <w:t>Accordi di programma / protocolli di intesa formalizzati sulla disabilità</w:t>
            </w:r>
          </w:p>
        </w:tc>
        <w:tc>
          <w:tcPr>
            <w:tcW w:w="1630" w:type="dxa"/>
            <w:gridSpan w:val="3"/>
            <w:vAlign w:val="center"/>
          </w:tcPr>
          <w:p w:rsidR="00AB0DC5" w:rsidRPr="00330944" w:rsidRDefault="00C05B70" w:rsidP="0049777F">
            <w:pPr>
              <w:autoSpaceDE w:val="0"/>
              <w:autoSpaceDN w:val="0"/>
              <w:adjustRightInd w:val="0"/>
              <w:ind w:left="-108"/>
              <w:jc w:val="center"/>
              <w:rPr>
                <w:b/>
                <w:sz w:val="22"/>
                <w:szCs w:val="22"/>
              </w:rPr>
            </w:pPr>
            <w:r w:rsidRPr="00330944">
              <w:rPr>
                <w:b/>
                <w:sz w:val="22"/>
                <w:szCs w:val="22"/>
              </w:rPr>
              <w:t>NO</w:t>
            </w:r>
          </w:p>
        </w:tc>
      </w:tr>
      <w:tr w:rsidR="00AB0DC5" w:rsidRPr="00330944" w:rsidTr="00F73645">
        <w:tc>
          <w:tcPr>
            <w:tcW w:w="4077" w:type="dxa"/>
            <w:vMerge/>
            <w:vAlign w:val="center"/>
          </w:tcPr>
          <w:p w:rsidR="00AB0DC5" w:rsidRPr="00330944" w:rsidRDefault="00AB0DC5" w:rsidP="0049777F">
            <w:pPr>
              <w:autoSpaceDE w:val="0"/>
              <w:autoSpaceDN w:val="0"/>
              <w:adjustRightInd w:val="0"/>
              <w:rPr>
                <w:b/>
                <w:sz w:val="22"/>
                <w:szCs w:val="22"/>
              </w:rPr>
            </w:pPr>
          </w:p>
        </w:tc>
        <w:tc>
          <w:tcPr>
            <w:tcW w:w="4074" w:type="dxa"/>
            <w:gridSpan w:val="4"/>
            <w:vAlign w:val="center"/>
          </w:tcPr>
          <w:p w:rsidR="00AB0DC5" w:rsidRPr="00330944" w:rsidRDefault="00AB0DC5" w:rsidP="0049777F">
            <w:pPr>
              <w:autoSpaceDE w:val="0"/>
              <w:autoSpaceDN w:val="0"/>
              <w:adjustRightInd w:val="0"/>
              <w:rPr>
                <w:sz w:val="22"/>
                <w:szCs w:val="22"/>
              </w:rPr>
            </w:pPr>
            <w:r w:rsidRPr="00330944">
              <w:rPr>
                <w:sz w:val="22"/>
                <w:szCs w:val="22"/>
              </w:rPr>
              <w:t>Accordi di programma / protocolli di intesa formalizzati su disagio e simili</w:t>
            </w:r>
          </w:p>
        </w:tc>
        <w:tc>
          <w:tcPr>
            <w:tcW w:w="1630" w:type="dxa"/>
            <w:gridSpan w:val="3"/>
            <w:vAlign w:val="center"/>
          </w:tcPr>
          <w:p w:rsidR="00AB0DC5" w:rsidRPr="00330944" w:rsidRDefault="00C05B70" w:rsidP="0049777F">
            <w:pPr>
              <w:autoSpaceDE w:val="0"/>
              <w:autoSpaceDN w:val="0"/>
              <w:adjustRightInd w:val="0"/>
              <w:ind w:left="-108"/>
              <w:jc w:val="center"/>
              <w:rPr>
                <w:b/>
                <w:sz w:val="22"/>
                <w:szCs w:val="22"/>
              </w:rPr>
            </w:pPr>
            <w:r w:rsidRPr="00330944">
              <w:rPr>
                <w:b/>
                <w:sz w:val="22"/>
                <w:szCs w:val="22"/>
              </w:rPr>
              <w:t>NO</w:t>
            </w:r>
          </w:p>
        </w:tc>
      </w:tr>
      <w:tr w:rsidR="00AB0DC5" w:rsidRPr="00330944" w:rsidTr="00F73645">
        <w:tc>
          <w:tcPr>
            <w:tcW w:w="4077" w:type="dxa"/>
            <w:vMerge/>
            <w:vAlign w:val="center"/>
          </w:tcPr>
          <w:p w:rsidR="00AB0DC5" w:rsidRPr="00330944" w:rsidRDefault="00AB0DC5" w:rsidP="0049777F">
            <w:pPr>
              <w:autoSpaceDE w:val="0"/>
              <w:autoSpaceDN w:val="0"/>
              <w:adjustRightInd w:val="0"/>
              <w:rPr>
                <w:b/>
                <w:sz w:val="22"/>
                <w:szCs w:val="22"/>
              </w:rPr>
            </w:pPr>
          </w:p>
        </w:tc>
        <w:tc>
          <w:tcPr>
            <w:tcW w:w="4074" w:type="dxa"/>
            <w:gridSpan w:val="4"/>
            <w:vAlign w:val="center"/>
          </w:tcPr>
          <w:p w:rsidR="00AB0DC5" w:rsidRPr="00330944" w:rsidRDefault="00AB0DC5" w:rsidP="0049777F">
            <w:pPr>
              <w:autoSpaceDE w:val="0"/>
              <w:autoSpaceDN w:val="0"/>
              <w:adjustRightInd w:val="0"/>
              <w:rPr>
                <w:sz w:val="22"/>
                <w:szCs w:val="22"/>
              </w:rPr>
            </w:pPr>
            <w:r w:rsidRPr="00330944">
              <w:rPr>
                <w:sz w:val="22"/>
                <w:szCs w:val="22"/>
              </w:rPr>
              <w:t>Procedure condivise di intervento sulla disabilità</w:t>
            </w:r>
          </w:p>
        </w:tc>
        <w:tc>
          <w:tcPr>
            <w:tcW w:w="1630" w:type="dxa"/>
            <w:gridSpan w:val="3"/>
            <w:vAlign w:val="center"/>
          </w:tcPr>
          <w:p w:rsidR="00AB0DC5" w:rsidRPr="00330944" w:rsidRDefault="00C56F72" w:rsidP="0049777F">
            <w:pPr>
              <w:autoSpaceDE w:val="0"/>
              <w:autoSpaceDN w:val="0"/>
              <w:adjustRightInd w:val="0"/>
              <w:ind w:left="-108"/>
              <w:jc w:val="center"/>
              <w:rPr>
                <w:b/>
                <w:sz w:val="22"/>
                <w:szCs w:val="22"/>
              </w:rPr>
            </w:pPr>
            <w:r w:rsidRPr="00330944">
              <w:rPr>
                <w:b/>
                <w:sz w:val="22"/>
                <w:szCs w:val="22"/>
              </w:rPr>
              <w:t>SI</w:t>
            </w:r>
          </w:p>
        </w:tc>
      </w:tr>
      <w:tr w:rsidR="00AB0DC5" w:rsidRPr="00330944" w:rsidTr="00F73645">
        <w:tc>
          <w:tcPr>
            <w:tcW w:w="4077" w:type="dxa"/>
            <w:vMerge/>
            <w:vAlign w:val="center"/>
          </w:tcPr>
          <w:p w:rsidR="00AB0DC5" w:rsidRPr="00330944" w:rsidRDefault="00AB0DC5" w:rsidP="0049777F">
            <w:pPr>
              <w:autoSpaceDE w:val="0"/>
              <w:autoSpaceDN w:val="0"/>
              <w:adjustRightInd w:val="0"/>
              <w:rPr>
                <w:b/>
                <w:sz w:val="22"/>
                <w:szCs w:val="22"/>
              </w:rPr>
            </w:pPr>
          </w:p>
        </w:tc>
        <w:tc>
          <w:tcPr>
            <w:tcW w:w="4074" w:type="dxa"/>
            <w:gridSpan w:val="4"/>
            <w:vAlign w:val="center"/>
          </w:tcPr>
          <w:p w:rsidR="00AB0DC5" w:rsidRPr="00330944" w:rsidRDefault="00AB0DC5" w:rsidP="0049777F">
            <w:pPr>
              <w:autoSpaceDE w:val="0"/>
              <w:autoSpaceDN w:val="0"/>
              <w:adjustRightInd w:val="0"/>
              <w:rPr>
                <w:sz w:val="22"/>
                <w:szCs w:val="22"/>
              </w:rPr>
            </w:pPr>
            <w:r w:rsidRPr="00330944">
              <w:rPr>
                <w:sz w:val="22"/>
                <w:szCs w:val="22"/>
              </w:rPr>
              <w:t>Procedure condivise di intervento su disagio e simili</w:t>
            </w:r>
          </w:p>
        </w:tc>
        <w:tc>
          <w:tcPr>
            <w:tcW w:w="1630" w:type="dxa"/>
            <w:gridSpan w:val="3"/>
            <w:vAlign w:val="center"/>
          </w:tcPr>
          <w:p w:rsidR="00AB0DC5" w:rsidRPr="00330944" w:rsidRDefault="00C05B70" w:rsidP="0049777F">
            <w:pPr>
              <w:autoSpaceDE w:val="0"/>
              <w:autoSpaceDN w:val="0"/>
              <w:adjustRightInd w:val="0"/>
              <w:ind w:left="-108"/>
              <w:jc w:val="center"/>
              <w:rPr>
                <w:b/>
                <w:sz w:val="22"/>
                <w:szCs w:val="22"/>
              </w:rPr>
            </w:pPr>
            <w:r w:rsidRPr="00330944">
              <w:rPr>
                <w:b/>
                <w:sz w:val="22"/>
                <w:szCs w:val="22"/>
              </w:rPr>
              <w:t>SI</w:t>
            </w:r>
          </w:p>
        </w:tc>
      </w:tr>
      <w:tr w:rsidR="00AB0DC5" w:rsidRPr="00330944" w:rsidTr="00F73645">
        <w:tc>
          <w:tcPr>
            <w:tcW w:w="4077" w:type="dxa"/>
            <w:vMerge/>
            <w:vAlign w:val="center"/>
          </w:tcPr>
          <w:p w:rsidR="00AB0DC5" w:rsidRPr="00330944" w:rsidRDefault="00AB0DC5" w:rsidP="0049777F">
            <w:pPr>
              <w:autoSpaceDE w:val="0"/>
              <w:autoSpaceDN w:val="0"/>
              <w:adjustRightInd w:val="0"/>
              <w:rPr>
                <w:b/>
                <w:sz w:val="22"/>
                <w:szCs w:val="22"/>
              </w:rPr>
            </w:pPr>
          </w:p>
        </w:tc>
        <w:tc>
          <w:tcPr>
            <w:tcW w:w="4074" w:type="dxa"/>
            <w:gridSpan w:val="4"/>
            <w:vAlign w:val="center"/>
          </w:tcPr>
          <w:p w:rsidR="00AB0DC5" w:rsidRPr="00330944" w:rsidRDefault="00AB0DC5" w:rsidP="0049777F">
            <w:pPr>
              <w:autoSpaceDE w:val="0"/>
              <w:autoSpaceDN w:val="0"/>
              <w:adjustRightInd w:val="0"/>
              <w:rPr>
                <w:sz w:val="22"/>
                <w:szCs w:val="22"/>
              </w:rPr>
            </w:pPr>
            <w:r w:rsidRPr="00330944">
              <w:rPr>
                <w:sz w:val="22"/>
                <w:szCs w:val="22"/>
              </w:rPr>
              <w:t>Progetti territoriali integrati</w:t>
            </w:r>
          </w:p>
        </w:tc>
        <w:tc>
          <w:tcPr>
            <w:tcW w:w="1630" w:type="dxa"/>
            <w:gridSpan w:val="3"/>
            <w:vAlign w:val="center"/>
          </w:tcPr>
          <w:p w:rsidR="00AB0DC5" w:rsidRPr="00330944" w:rsidRDefault="00C56F72" w:rsidP="0049777F">
            <w:pPr>
              <w:autoSpaceDE w:val="0"/>
              <w:autoSpaceDN w:val="0"/>
              <w:adjustRightInd w:val="0"/>
              <w:ind w:left="-108"/>
              <w:jc w:val="center"/>
              <w:rPr>
                <w:b/>
                <w:sz w:val="22"/>
                <w:szCs w:val="22"/>
              </w:rPr>
            </w:pPr>
            <w:r w:rsidRPr="00330944">
              <w:rPr>
                <w:b/>
                <w:sz w:val="22"/>
                <w:szCs w:val="22"/>
              </w:rPr>
              <w:t>NO</w:t>
            </w:r>
          </w:p>
        </w:tc>
      </w:tr>
      <w:tr w:rsidR="00AB0DC5" w:rsidRPr="00330944" w:rsidTr="00F73645">
        <w:tc>
          <w:tcPr>
            <w:tcW w:w="4077" w:type="dxa"/>
            <w:vMerge/>
            <w:vAlign w:val="center"/>
          </w:tcPr>
          <w:p w:rsidR="00AB0DC5" w:rsidRPr="00330944" w:rsidRDefault="00AB0DC5" w:rsidP="0049777F">
            <w:pPr>
              <w:autoSpaceDE w:val="0"/>
              <w:autoSpaceDN w:val="0"/>
              <w:adjustRightInd w:val="0"/>
              <w:rPr>
                <w:b/>
                <w:sz w:val="22"/>
                <w:szCs w:val="22"/>
              </w:rPr>
            </w:pPr>
          </w:p>
        </w:tc>
        <w:tc>
          <w:tcPr>
            <w:tcW w:w="4074" w:type="dxa"/>
            <w:gridSpan w:val="4"/>
            <w:vAlign w:val="center"/>
          </w:tcPr>
          <w:p w:rsidR="00AB0DC5" w:rsidRPr="00330944" w:rsidRDefault="00AB0DC5" w:rsidP="0049777F">
            <w:pPr>
              <w:autoSpaceDE w:val="0"/>
              <w:autoSpaceDN w:val="0"/>
              <w:adjustRightInd w:val="0"/>
              <w:rPr>
                <w:sz w:val="22"/>
                <w:szCs w:val="22"/>
              </w:rPr>
            </w:pPr>
            <w:r w:rsidRPr="00330944">
              <w:rPr>
                <w:sz w:val="22"/>
                <w:szCs w:val="22"/>
              </w:rPr>
              <w:t>Progetti integrati a livello di singola scuola</w:t>
            </w:r>
          </w:p>
        </w:tc>
        <w:tc>
          <w:tcPr>
            <w:tcW w:w="1630" w:type="dxa"/>
            <w:gridSpan w:val="3"/>
            <w:vAlign w:val="center"/>
          </w:tcPr>
          <w:p w:rsidR="00AB0DC5" w:rsidRPr="00330944" w:rsidRDefault="00C05B70" w:rsidP="0049777F">
            <w:pPr>
              <w:autoSpaceDE w:val="0"/>
              <w:autoSpaceDN w:val="0"/>
              <w:adjustRightInd w:val="0"/>
              <w:ind w:left="-108"/>
              <w:jc w:val="center"/>
              <w:rPr>
                <w:b/>
                <w:sz w:val="22"/>
                <w:szCs w:val="22"/>
              </w:rPr>
            </w:pPr>
            <w:r w:rsidRPr="00330944">
              <w:rPr>
                <w:b/>
                <w:sz w:val="22"/>
                <w:szCs w:val="22"/>
              </w:rPr>
              <w:t>NO</w:t>
            </w:r>
          </w:p>
        </w:tc>
      </w:tr>
      <w:tr w:rsidR="00AB0DC5" w:rsidRPr="00330944" w:rsidTr="00F73645">
        <w:tc>
          <w:tcPr>
            <w:tcW w:w="4077" w:type="dxa"/>
            <w:vMerge/>
            <w:vAlign w:val="center"/>
          </w:tcPr>
          <w:p w:rsidR="00AB0DC5" w:rsidRPr="00330944" w:rsidRDefault="00AB0DC5" w:rsidP="0049777F">
            <w:pPr>
              <w:autoSpaceDE w:val="0"/>
              <w:autoSpaceDN w:val="0"/>
              <w:adjustRightInd w:val="0"/>
              <w:rPr>
                <w:b/>
                <w:sz w:val="22"/>
                <w:szCs w:val="22"/>
              </w:rPr>
            </w:pPr>
          </w:p>
        </w:tc>
        <w:tc>
          <w:tcPr>
            <w:tcW w:w="4074" w:type="dxa"/>
            <w:gridSpan w:val="4"/>
            <w:vAlign w:val="center"/>
          </w:tcPr>
          <w:p w:rsidR="00AB0DC5" w:rsidRPr="00330944" w:rsidRDefault="00AB0DC5" w:rsidP="0049777F">
            <w:pPr>
              <w:autoSpaceDE w:val="0"/>
              <w:autoSpaceDN w:val="0"/>
              <w:adjustRightInd w:val="0"/>
              <w:rPr>
                <w:sz w:val="22"/>
                <w:szCs w:val="22"/>
              </w:rPr>
            </w:pPr>
            <w:r w:rsidRPr="00330944">
              <w:rPr>
                <w:sz w:val="22"/>
                <w:szCs w:val="22"/>
              </w:rPr>
              <w:t>Rapporti con CTS / CTI</w:t>
            </w:r>
          </w:p>
        </w:tc>
        <w:tc>
          <w:tcPr>
            <w:tcW w:w="1630" w:type="dxa"/>
            <w:gridSpan w:val="3"/>
            <w:vAlign w:val="center"/>
          </w:tcPr>
          <w:p w:rsidR="00AB0DC5" w:rsidRPr="00330944" w:rsidRDefault="00C05B70" w:rsidP="0049777F">
            <w:pPr>
              <w:autoSpaceDE w:val="0"/>
              <w:autoSpaceDN w:val="0"/>
              <w:adjustRightInd w:val="0"/>
              <w:ind w:left="-108"/>
              <w:jc w:val="center"/>
              <w:rPr>
                <w:b/>
                <w:sz w:val="22"/>
                <w:szCs w:val="22"/>
              </w:rPr>
            </w:pPr>
            <w:r w:rsidRPr="00330944">
              <w:rPr>
                <w:b/>
                <w:sz w:val="22"/>
                <w:szCs w:val="22"/>
              </w:rPr>
              <w:t>NO</w:t>
            </w:r>
          </w:p>
        </w:tc>
      </w:tr>
      <w:tr w:rsidR="00AB0DC5" w:rsidRPr="00330944" w:rsidTr="00F73645">
        <w:tc>
          <w:tcPr>
            <w:tcW w:w="4077" w:type="dxa"/>
            <w:vMerge/>
            <w:vAlign w:val="center"/>
          </w:tcPr>
          <w:p w:rsidR="00AB0DC5" w:rsidRPr="00330944" w:rsidRDefault="00AB0DC5" w:rsidP="0049777F">
            <w:pPr>
              <w:autoSpaceDE w:val="0"/>
              <w:autoSpaceDN w:val="0"/>
              <w:adjustRightInd w:val="0"/>
              <w:rPr>
                <w:b/>
                <w:sz w:val="22"/>
                <w:szCs w:val="22"/>
              </w:rPr>
            </w:pPr>
          </w:p>
        </w:tc>
        <w:tc>
          <w:tcPr>
            <w:tcW w:w="4074" w:type="dxa"/>
            <w:gridSpan w:val="4"/>
            <w:vAlign w:val="center"/>
          </w:tcPr>
          <w:p w:rsidR="00AB0DC5" w:rsidRPr="00330944" w:rsidRDefault="00AB0DC5" w:rsidP="0049777F">
            <w:pPr>
              <w:autoSpaceDE w:val="0"/>
              <w:autoSpaceDN w:val="0"/>
              <w:adjustRightInd w:val="0"/>
              <w:rPr>
                <w:sz w:val="22"/>
                <w:szCs w:val="22"/>
              </w:rPr>
            </w:pPr>
            <w:r w:rsidRPr="00330944">
              <w:rPr>
                <w:sz w:val="22"/>
                <w:szCs w:val="22"/>
              </w:rPr>
              <w:t>Altro:</w:t>
            </w:r>
          </w:p>
        </w:tc>
        <w:tc>
          <w:tcPr>
            <w:tcW w:w="1630" w:type="dxa"/>
            <w:gridSpan w:val="3"/>
            <w:vAlign w:val="center"/>
          </w:tcPr>
          <w:p w:rsidR="00AB0DC5" w:rsidRPr="00330944" w:rsidRDefault="00C05B70" w:rsidP="0049777F">
            <w:pPr>
              <w:autoSpaceDE w:val="0"/>
              <w:autoSpaceDN w:val="0"/>
              <w:adjustRightInd w:val="0"/>
              <w:ind w:left="-108"/>
              <w:jc w:val="center"/>
              <w:rPr>
                <w:b/>
                <w:sz w:val="22"/>
                <w:szCs w:val="22"/>
              </w:rPr>
            </w:pPr>
            <w:r w:rsidRPr="00330944">
              <w:rPr>
                <w:b/>
                <w:sz w:val="22"/>
                <w:szCs w:val="22"/>
              </w:rPr>
              <w:t>-</w:t>
            </w:r>
          </w:p>
        </w:tc>
      </w:tr>
      <w:tr w:rsidR="00AB0DC5" w:rsidRPr="00330944" w:rsidTr="00F73645">
        <w:tc>
          <w:tcPr>
            <w:tcW w:w="4077" w:type="dxa"/>
            <w:vMerge w:val="restart"/>
            <w:vAlign w:val="center"/>
          </w:tcPr>
          <w:p w:rsidR="00AB0DC5" w:rsidRPr="00330944" w:rsidRDefault="00AB0DC5" w:rsidP="00C05B70">
            <w:pPr>
              <w:autoSpaceDE w:val="0"/>
              <w:autoSpaceDN w:val="0"/>
              <w:adjustRightInd w:val="0"/>
              <w:rPr>
                <w:b/>
                <w:sz w:val="22"/>
                <w:szCs w:val="22"/>
              </w:rPr>
            </w:pPr>
            <w:r w:rsidRPr="00330944">
              <w:rPr>
                <w:b/>
                <w:sz w:val="22"/>
                <w:szCs w:val="22"/>
              </w:rPr>
              <w:t>Rapporti con privato sociale e volontariato</w:t>
            </w:r>
          </w:p>
        </w:tc>
        <w:tc>
          <w:tcPr>
            <w:tcW w:w="4074" w:type="dxa"/>
            <w:gridSpan w:val="4"/>
            <w:vAlign w:val="center"/>
          </w:tcPr>
          <w:p w:rsidR="00AB0DC5" w:rsidRPr="00330944" w:rsidRDefault="00AB0DC5" w:rsidP="0049777F">
            <w:pPr>
              <w:autoSpaceDE w:val="0"/>
              <w:autoSpaceDN w:val="0"/>
              <w:adjustRightInd w:val="0"/>
              <w:rPr>
                <w:sz w:val="22"/>
                <w:szCs w:val="22"/>
              </w:rPr>
            </w:pPr>
            <w:r w:rsidRPr="00330944">
              <w:rPr>
                <w:sz w:val="22"/>
                <w:szCs w:val="22"/>
              </w:rPr>
              <w:t>Progetti territoriali integrati</w:t>
            </w:r>
          </w:p>
        </w:tc>
        <w:tc>
          <w:tcPr>
            <w:tcW w:w="1630" w:type="dxa"/>
            <w:gridSpan w:val="3"/>
            <w:vAlign w:val="center"/>
          </w:tcPr>
          <w:p w:rsidR="00AB0DC5" w:rsidRPr="00330944" w:rsidRDefault="00C05B70" w:rsidP="0049777F">
            <w:pPr>
              <w:autoSpaceDE w:val="0"/>
              <w:autoSpaceDN w:val="0"/>
              <w:adjustRightInd w:val="0"/>
              <w:ind w:left="-108"/>
              <w:jc w:val="center"/>
              <w:rPr>
                <w:b/>
                <w:sz w:val="22"/>
                <w:szCs w:val="22"/>
              </w:rPr>
            </w:pPr>
            <w:r w:rsidRPr="00330944">
              <w:rPr>
                <w:b/>
                <w:sz w:val="22"/>
                <w:szCs w:val="22"/>
              </w:rPr>
              <w:t>NO</w:t>
            </w:r>
          </w:p>
        </w:tc>
      </w:tr>
      <w:tr w:rsidR="00AB0DC5" w:rsidRPr="00330944" w:rsidTr="00F73645">
        <w:tc>
          <w:tcPr>
            <w:tcW w:w="4077" w:type="dxa"/>
            <w:vMerge/>
            <w:vAlign w:val="center"/>
          </w:tcPr>
          <w:p w:rsidR="00AB0DC5" w:rsidRPr="00330944" w:rsidRDefault="00AB0DC5" w:rsidP="0049777F">
            <w:pPr>
              <w:autoSpaceDE w:val="0"/>
              <w:autoSpaceDN w:val="0"/>
              <w:adjustRightInd w:val="0"/>
              <w:rPr>
                <w:b/>
                <w:sz w:val="22"/>
                <w:szCs w:val="22"/>
              </w:rPr>
            </w:pPr>
          </w:p>
        </w:tc>
        <w:tc>
          <w:tcPr>
            <w:tcW w:w="4074" w:type="dxa"/>
            <w:gridSpan w:val="4"/>
            <w:vAlign w:val="center"/>
          </w:tcPr>
          <w:p w:rsidR="00AB0DC5" w:rsidRPr="00330944" w:rsidRDefault="00AB0DC5" w:rsidP="0049777F">
            <w:pPr>
              <w:autoSpaceDE w:val="0"/>
              <w:autoSpaceDN w:val="0"/>
              <w:adjustRightInd w:val="0"/>
              <w:rPr>
                <w:sz w:val="22"/>
                <w:szCs w:val="22"/>
              </w:rPr>
            </w:pPr>
            <w:r w:rsidRPr="00330944">
              <w:rPr>
                <w:sz w:val="22"/>
                <w:szCs w:val="22"/>
              </w:rPr>
              <w:t>Progetti integrati a livello di singola scuola</w:t>
            </w:r>
          </w:p>
        </w:tc>
        <w:tc>
          <w:tcPr>
            <w:tcW w:w="1630" w:type="dxa"/>
            <w:gridSpan w:val="3"/>
            <w:vAlign w:val="center"/>
          </w:tcPr>
          <w:p w:rsidR="00AB0DC5" w:rsidRPr="00330944" w:rsidRDefault="00C05B70" w:rsidP="0049777F">
            <w:pPr>
              <w:autoSpaceDE w:val="0"/>
              <w:autoSpaceDN w:val="0"/>
              <w:adjustRightInd w:val="0"/>
              <w:ind w:left="-108"/>
              <w:jc w:val="center"/>
              <w:rPr>
                <w:b/>
                <w:sz w:val="22"/>
                <w:szCs w:val="22"/>
              </w:rPr>
            </w:pPr>
            <w:r w:rsidRPr="00330944">
              <w:rPr>
                <w:b/>
                <w:sz w:val="22"/>
                <w:szCs w:val="22"/>
              </w:rPr>
              <w:t>NO</w:t>
            </w:r>
          </w:p>
        </w:tc>
      </w:tr>
      <w:tr w:rsidR="00AB0DC5" w:rsidRPr="00330944" w:rsidTr="00F73645">
        <w:tc>
          <w:tcPr>
            <w:tcW w:w="4077" w:type="dxa"/>
            <w:vMerge/>
            <w:vAlign w:val="center"/>
          </w:tcPr>
          <w:p w:rsidR="00AB0DC5" w:rsidRPr="00330944" w:rsidRDefault="00AB0DC5" w:rsidP="0049777F">
            <w:pPr>
              <w:autoSpaceDE w:val="0"/>
              <w:autoSpaceDN w:val="0"/>
              <w:adjustRightInd w:val="0"/>
              <w:rPr>
                <w:b/>
                <w:sz w:val="22"/>
                <w:szCs w:val="22"/>
              </w:rPr>
            </w:pPr>
          </w:p>
        </w:tc>
        <w:tc>
          <w:tcPr>
            <w:tcW w:w="4074" w:type="dxa"/>
            <w:gridSpan w:val="4"/>
            <w:vAlign w:val="center"/>
          </w:tcPr>
          <w:p w:rsidR="00AB0DC5" w:rsidRPr="00330944" w:rsidRDefault="00AB0DC5" w:rsidP="0049777F">
            <w:pPr>
              <w:autoSpaceDE w:val="0"/>
              <w:autoSpaceDN w:val="0"/>
              <w:adjustRightInd w:val="0"/>
              <w:rPr>
                <w:sz w:val="22"/>
                <w:szCs w:val="22"/>
              </w:rPr>
            </w:pPr>
            <w:r w:rsidRPr="00330944">
              <w:rPr>
                <w:sz w:val="22"/>
                <w:szCs w:val="22"/>
              </w:rPr>
              <w:t>Progetti a livello di reti di scuole</w:t>
            </w:r>
          </w:p>
        </w:tc>
        <w:tc>
          <w:tcPr>
            <w:tcW w:w="1630" w:type="dxa"/>
            <w:gridSpan w:val="3"/>
            <w:vAlign w:val="center"/>
          </w:tcPr>
          <w:p w:rsidR="00AB0DC5" w:rsidRPr="00330944" w:rsidRDefault="00C56F72" w:rsidP="0049777F">
            <w:pPr>
              <w:autoSpaceDE w:val="0"/>
              <w:autoSpaceDN w:val="0"/>
              <w:adjustRightInd w:val="0"/>
              <w:ind w:left="-108"/>
              <w:jc w:val="center"/>
              <w:rPr>
                <w:b/>
                <w:sz w:val="22"/>
                <w:szCs w:val="22"/>
              </w:rPr>
            </w:pPr>
            <w:r w:rsidRPr="00330944">
              <w:rPr>
                <w:b/>
                <w:sz w:val="22"/>
                <w:szCs w:val="22"/>
              </w:rPr>
              <w:t>NO</w:t>
            </w:r>
          </w:p>
        </w:tc>
      </w:tr>
      <w:tr w:rsidR="00AB0DC5" w:rsidRPr="00330944" w:rsidTr="00280851">
        <w:tc>
          <w:tcPr>
            <w:tcW w:w="4077" w:type="dxa"/>
            <w:vMerge w:val="restart"/>
            <w:vAlign w:val="center"/>
          </w:tcPr>
          <w:p w:rsidR="00AB0DC5" w:rsidRPr="00330944" w:rsidRDefault="00AB0DC5" w:rsidP="00280851">
            <w:pPr>
              <w:autoSpaceDE w:val="0"/>
              <w:autoSpaceDN w:val="0"/>
              <w:adjustRightInd w:val="0"/>
              <w:rPr>
                <w:b/>
                <w:sz w:val="22"/>
                <w:szCs w:val="22"/>
              </w:rPr>
            </w:pPr>
            <w:r w:rsidRPr="00330944">
              <w:rPr>
                <w:b/>
                <w:sz w:val="22"/>
                <w:szCs w:val="22"/>
              </w:rPr>
              <w:t>Formazione docenti</w:t>
            </w:r>
          </w:p>
        </w:tc>
        <w:tc>
          <w:tcPr>
            <w:tcW w:w="4074" w:type="dxa"/>
            <w:gridSpan w:val="4"/>
            <w:vAlign w:val="center"/>
          </w:tcPr>
          <w:p w:rsidR="00AB0DC5" w:rsidRPr="00330944" w:rsidRDefault="00AB0DC5" w:rsidP="0049777F">
            <w:pPr>
              <w:autoSpaceDE w:val="0"/>
              <w:autoSpaceDN w:val="0"/>
              <w:adjustRightInd w:val="0"/>
              <w:rPr>
                <w:sz w:val="22"/>
                <w:szCs w:val="22"/>
              </w:rPr>
            </w:pPr>
            <w:r w:rsidRPr="00330944">
              <w:rPr>
                <w:sz w:val="22"/>
                <w:szCs w:val="22"/>
              </w:rPr>
              <w:t>Strategie e metodologie educativo-didattiche / gestione della classe</w:t>
            </w:r>
          </w:p>
        </w:tc>
        <w:tc>
          <w:tcPr>
            <w:tcW w:w="1630" w:type="dxa"/>
            <w:gridSpan w:val="3"/>
            <w:vAlign w:val="center"/>
          </w:tcPr>
          <w:p w:rsidR="00AB0DC5" w:rsidRPr="00330944" w:rsidRDefault="002B7328" w:rsidP="0049777F">
            <w:pPr>
              <w:autoSpaceDE w:val="0"/>
              <w:autoSpaceDN w:val="0"/>
              <w:adjustRightInd w:val="0"/>
              <w:ind w:left="-108"/>
              <w:jc w:val="center"/>
              <w:rPr>
                <w:b/>
                <w:sz w:val="22"/>
                <w:szCs w:val="22"/>
              </w:rPr>
            </w:pPr>
            <w:r w:rsidRPr="00330944">
              <w:rPr>
                <w:b/>
                <w:sz w:val="22"/>
                <w:szCs w:val="22"/>
              </w:rPr>
              <w:t>SI</w:t>
            </w:r>
          </w:p>
        </w:tc>
      </w:tr>
      <w:tr w:rsidR="00AB0DC5" w:rsidRPr="00330944" w:rsidTr="00280851">
        <w:tc>
          <w:tcPr>
            <w:tcW w:w="4077" w:type="dxa"/>
            <w:vMerge/>
            <w:vAlign w:val="center"/>
          </w:tcPr>
          <w:p w:rsidR="00AB0DC5" w:rsidRPr="00330944" w:rsidRDefault="00AB0DC5" w:rsidP="0049777F">
            <w:pPr>
              <w:autoSpaceDE w:val="0"/>
              <w:autoSpaceDN w:val="0"/>
              <w:adjustRightInd w:val="0"/>
              <w:rPr>
                <w:b/>
                <w:sz w:val="22"/>
                <w:szCs w:val="22"/>
              </w:rPr>
            </w:pPr>
          </w:p>
        </w:tc>
        <w:tc>
          <w:tcPr>
            <w:tcW w:w="4074" w:type="dxa"/>
            <w:gridSpan w:val="4"/>
            <w:vAlign w:val="center"/>
          </w:tcPr>
          <w:p w:rsidR="00AB0DC5" w:rsidRPr="00330944" w:rsidRDefault="00AB0DC5" w:rsidP="0049777F">
            <w:pPr>
              <w:autoSpaceDE w:val="0"/>
              <w:autoSpaceDN w:val="0"/>
              <w:adjustRightInd w:val="0"/>
              <w:rPr>
                <w:sz w:val="22"/>
                <w:szCs w:val="22"/>
              </w:rPr>
            </w:pPr>
            <w:r w:rsidRPr="00330944">
              <w:rPr>
                <w:sz w:val="22"/>
                <w:szCs w:val="22"/>
              </w:rPr>
              <w:t>Didattica speciale e progetti educativo-didattici a prevalente tematica inclusiva</w:t>
            </w:r>
          </w:p>
        </w:tc>
        <w:tc>
          <w:tcPr>
            <w:tcW w:w="1630" w:type="dxa"/>
            <w:gridSpan w:val="3"/>
            <w:vAlign w:val="center"/>
          </w:tcPr>
          <w:p w:rsidR="00AB0DC5" w:rsidRPr="00330944" w:rsidRDefault="009B4B19" w:rsidP="0049777F">
            <w:pPr>
              <w:autoSpaceDE w:val="0"/>
              <w:autoSpaceDN w:val="0"/>
              <w:adjustRightInd w:val="0"/>
              <w:ind w:left="-108"/>
              <w:jc w:val="center"/>
              <w:rPr>
                <w:b/>
                <w:sz w:val="22"/>
                <w:szCs w:val="22"/>
              </w:rPr>
            </w:pPr>
            <w:r w:rsidRPr="00330944">
              <w:rPr>
                <w:b/>
                <w:sz w:val="22"/>
                <w:szCs w:val="22"/>
              </w:rPr>
              <w:t>SI</w:t>
            </w:r>
          </w:p>
        </w:tc>
      </w:tr>
      <w:tr w:rsidR="00AB0DC5" w:rsidRPr="00330944" w:rsidTr="00280851">
        <w:tc>
          <w:tcPr>
            <w:tcW w:w="4077" w:type="dxa"/>
            <w:vMerge/>
            <w:vAlign w:val="center"/>
          </w:tcPr>
          <w:p w:rsidR="00AB0DC5" w:rsidRPr="00330944" w:rsidRDefault="00AB0DC5" w:rsidP="0049777F">
            <w:pPr>
              <w:autoSpaceDE w:val="0"/>
              <w:autoSpaceDN w:val="0"/>
              <w:adjustRightInd w:val="0"/>
              <w:rPr>
                <w:b/>
                <w:sz w:val="22"/>
                <w:szCs w:val="22"/>
              </w:rPr>
            </w:pPr>
          </w:p>
        </w:tc>
        <w:tc>
          <w:tcPr>
            <w:tcW w:w="4074" w:type="dxa"/>
            <w:gridSpan w:val="4"/>
            <w:vAlign w:val="center"/>
          </w:tcPr>
          <w:p w:rsidR="00AB0DC5" w:rsidRPr="00330944" w:rsidRDefault="00AB0DC5" w:rsidP="0049777F">
            <w:pPr>
              <w:autoSpaceDE w:val="0"/>
              <w:autoSpaceDN w:val="0"/>
              <w:adjustRightInd w:val="0"/>
              <w:rPr>
                <w:sz w:val="22"/>
                <w:szCs w:val="22"/>
              </w:rPr>
            </w:pPr>
            <w:r w:rsidRPr="00330944">
              <w:rPr>
                <w:sz w:val="22"/>
                <w:szCs w:val="22"/>
              </w:rPr>
              <w:t>Didattica interculturale / italiano L2</w:t>
            </w:r>
          </w:p>
        </w:tc>
        <w:tc>
          <w:tcPr>
            <w:tcW w:w="1630" w:type="dxa"/>
            <w:gridSpan w:val="3"/>
            <w:vAlign w:val="center"/>
          </w:tcPr>
          <w:p w:rsidR="00AB0DC5" w:rsidRPr="00330944" w:rsidRDefault="00C56F72" w:rsidP="0049777F">
            <w:pPr>
              <w:autoSpaceDE w:val="0"/>
              <w:autoSpaceDN w:val="0"/>
              <w:adjustRightInd w:val="0"/>
              <w:ind w:left="-108"/>
              <w:jc w:val="center"/>
              <w:rPr>
                <w:b/>
                <w:sz w:val="22"/>
                <w:szCs w:val="22"/>
              </w:rPr>
            </w:pPr>
            <w:r w:rsidRPr="00330944">
              <w:rPr>
                <w:b/>
                <w:sz w:val="22"/>
                <w:szCs w:val="22"/>
              </w:rPr>
              <w:t>SI</w:t>
            </w:r>
          </w:p>
        </w:tc>
      </w:tr>
      <w:tr w:rsidR="00AB0DC5" w:rsidRPr="00330944" w:rsidTr="00280851">
        <w:tc>
          <w:tcPr>
            <w:tcW w:w="4077" w:type="dxa"/>
            <w:vMerge/>
            <w:vAlign w:val="center"/>
          </w:tcPr>
          <w:p w:rsidR="00AB0DC5" w:rsidRPr="00330944" w:rsidRDefault="00AB0DC5" w:rsidP="0049777F">
            <w:pPr>
              <w:autoSpaceDE w:val="0"/>
              <w:autoSpaceDN w:val="0"/>
              <w:adjustRightInd w:val="0"/>
              <w:rPr>
                <w:b/>
                <w:sz w:val="22"/>
                <w:szCs w:val="22"/>
              </w:rPr>
            </w:pPr>
          </w:p>
        </w:tc>
        <w:tc>
          <w:tcPr>
            <w:tcW w:w="4074" w:type="dxa"/>
            <w:gridSpan w:val="4"/>
            <w:vAlign w:val="center"/>
          </w:tcPr>
          <w:p w:rsidR="00AB0DC5" w:rsidRPr="00330944" w:rsidRDefault="00AB0DC5" w:rsidP="0049777F">
            <w:pPr>
              <w:autoSpaceDE w:val="0"/>
              <w:autoSpaceDN w:val="0"/>
              <w:adjustRightInd w:val="0"/>
              <w:rPr>
                <w:sz w:val="22"/>
                <w:szCs w:val="22"/>
              </w:rPr>
            </w:pPr>
            <w:r w:rsidRPr="00330944">
              <w:rPr>
                <w:sz w:val="22"/>
                <w:szCs w:val="22"/>
              </w:rPr>
              <w:t>Psicologia e psicopatologia dell’età evolutiva (compresi DSA, ADHD, ecc.)</w:t>
            </w:r>
          </w:p>
        </w:tc>
        <w:tc>
          <w:tcPr>
            <w:tcW w:w="1630" w:type="dxa"/>
            <w:gridSpan w:val="3"/>
            <w:vAlign w:val="center"/>
          </w:tcPr>
          <w:p w:rsidR="00AB0DC5" w:rsidRPr="00330944" w:rsidRDefault="002B7328" w:rsidP="0049777F">
            <w:pPr>
              <w:autoSpaceDE w:val="0"/>
              <w:autoSpaceDN w:val="0"/>
              <w:adjustRightInd w:val="0"/>
              <w:ind w:left="-108"/>
              <w:jc w:val="center"/>
              <w:rPr>
                <w:b/>
                <w:sz w:val="22"/>
                <w:szCs w:val="22"/>
              </w:rPr>
            </w:pPr>
            <w:r w:rsidRPr="00330944">
              <w:rPr>
                <w:b/>
                <w:sz w:val="22"/>
                <w:szCs w:val="22"/>
              </w:rPr>
              <w:t>NO</w:t>
            </w:r>
          </w:p>
        </w:tc>
      </w:tr>
      <w:tr w:rsidR="00AB0DC5" w:rsidRPr="00330944" w:rsidTr="00280851">
        <w:tc>
          <w:tcPr>
            <w:tcW w:w="4077" w:type="dxa"/>
            <w:vMerge/>
            <w:vAlign w:val="center"/>
          </w:tcPr>
          <w:p w:rsidR="00AB0DC5" w:rsidRPr="00330944" w:rsidRDefault="00AB0DC5" w:rsidP="0049777F">
            <w:pPr>
              <w:autoSpaceDE w:val="0"/>
              <w:autoSpaceDN w:val="0"/>
              <w:adjustRightInd w:val="0"/>
              <w:rPr>
                <w:b/>
                <w:sz w:val="22"/>
                <w:szCs w:val="22"/>
              </w:rPr>
            </w:pPr>
          </w:p>
        </w:tc>
        <w:tc>
          <w:tcPr>
            <w:tcW w:w="4074" w:type="dxa"/>
            <w:gridSpan w:val="4"/>
            <w:vAlign w:val="center"/>
          </w:tcPr>
          <w:p w:rsidR="00AB0DC5" w:rsidRPr="00330944" w:rsidRDefault="00AB0DC5" w:rsidP="0049777F">
            <w:pPr>
              <w:autoSpaceDE w:val="0"/>
              <w:autoSpaceDN w:val="0"/>
              <w:adjustRightInd w:val="0"/>
              <w:rPr>
                <w:sz w:val="22"/>
                <w:szCs w:val="22"/>
              </w:rPr>
            </w:pPr>
            <w:r w:rsidRPr="00330944">
              <w:rPr>
                <w:sz w:val="22"/>
                <w:szCs w:val="22"/>
              </w:rPr>
              <w:t>Progetti di formazione su specifiche disabilità (autismo, ADHD, Dis. Intellettive, sensoriali…)</w:t>
            </w:r>
          </w:p>
        </w:tc>
        <w:tc>
          <w:tcPr>
            <w:tcW w:w="1630" w:type="dxa"/>
            <w:gridSpan w:val="3"/>
            <w:vAlign w:val="center"/>
          </w:tcPr>
          <w:p w:rsidR="00AB0DC5" w:rsidRPr="00330944" w:rsidRDefault="002B7328" w:rsidP="0049777F">
            <w:pPr>
              <w:autoSpaceDE w:val="0"/>
              <w:autoSpaceDN w:val="0"/>
              <w:adjustRightInd w:val="0"/>
              <w:ind w:left="-108"/>
              <w:jc w:val="center"/>
              <w:rPr>
                <w:b/>
                <w:sz w:val="22"/>
                <w:szCs w:val="22"/>
              </w:rPr>
            </w:pPr>
            <w:r w:rsidRPr="00330944">
              <w:rPr>
                <w:b/>
                <w:sz w:val="22"/>
                <w:szCs w:val="22"/>
              </w:rPr>
              <w:t>NO</w:t>
            </w:r>
          </w:p>
        </w:tc>
      </w:tr>
      <w:tr w:rsidR="00AB0DC5" w:rsidRPr="00330944" w:rsidTr="00280851">
        <w:trPr>
          <w:trHeight w:val="242"/>
        </w:trPr>
        <w:tc>
          <w:tcPr>
            <w:tcW w:w="6948" w:type="dxa"/>
            <w:gridSpan w:val="2"/>
            <w:vAlign w:val="center"/>
          </w:tcPr>
          <w:p w:rsidR="00AB0DC5" w:rsidRPr="00330944" w:rsidRDefault="00AB0DC5" w:rsidP="0049777F">
            <w:pPr>
              <w:autoSpaceDE w:val="0"/>
              <w:autoSpaceDN w:val="0"/>
              <w:adjustRightInd w:val="0"/>
              <w:rPr>
                <w:b/>
                <w:sz w:val="22"/>
                <w:szCs w:val="22"/>
              </w:rPr>
            </w:pPr>
            <w:r w:rsidRPr="00330944">
              <w:rPr>
                <w:sz w:val="22"/>
                <w:szCs w:val="22"/>
              </w:rPr>
              <w:br w:type="page"/>
            </w:r>
            <w:r w:rsidRPr="00330944">
              <w:rPr>
                <w:b/>
                <w:sz w:val="22"/>
                <w:szCs w:val="22"/>
              </w:rPr>
              <w:t>Sintesi dei punti di forza e di criticità rilevati*:</w:t>
            </w: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r w:rsidRPr="00330944">
              <w:rPr>
                <w:b/>
                <w:sz w:val="22"/>
                <w:szCs w:val="22"/>
              </w:rPr>
              <w:t>0</w:t>
            </w: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r w:rsidRPr="00330944">
              <w:rPr>
                <w:b/>
                <w:sz w:val="22"/>
                <w:szCs w:val="22"/>
              </w:rPr>
              <w:t>1</w:t>
            </w:r>
          </w:p>
        </w:tc>
        <w:tc>
          <w:tcPr>
            <w:tcW w:w="566" w:type="dxa"/>
            <w:gridSpan w:val="2"/>
            <w:vAlign w:val="center"/>
          </w:tcPr>
          <w:p w:rsidR="00AB0DC5" w:rsidRPr="00330944" w:rsidRDefault="00AB0DC5" w:rsidP="0049777F">
            <w:pPr>
              <w:tabs>
                <w:tab w:val="num" w:pos="720"/>
              </w:tabs>
              <w:autoSpaceDE w:val="0"/>
              <w:autoSpaceDN w:val="0"/>
              <w:adjustRightInd w:val="0"/>
              <w:jc w:val="center"/>
              <w:rPr>
                <w:b/>
                <w:sz w:val="22"/>
                <w:szCs w:val="22"/>
              </w:rPr>
            </w:pPr>
            <w:r w:rsidRPr="00330944">
              <w:rPr>
                <w:b/>
                <w:sz w:val="22"/>
                <w:szCs w:val="22"/>
              </w:rPr>
              <w:t>2</w:t>
            </w: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r w:rsidRPr="00330944">
              <w:rPr>
                <w:b/>
                <w:sz w:val="22"/>
                <w:szCs w:val="22"/>
              </w:rPr>
              <w:t>3</w:t>
            </w:r>
          </w:p>
        </w:tc>
        <w:tc>
          <w:tcPr>
            <w:tcW w:w="569" w:type="dxa"/>
            <w:vAlign w:val="center"/>
          </w:tcPr>
          <w:p w:rsidR="00AB0DC5" w:rsidRPr="00330944" w:rsidRDefault="00AB0DC5" w:rsidP="0049777F">
            <w:pPr>
              <w:tabs>
                <w:tab w:val="num" w:pos="720"/>
              </w:tabs>
              <w:autoSpaceDE w:val="0"/>
              <w:autoSpaceDN w:val="0"/>
              <w:adjustRightInd w:val="0"/>
              <w:jc w:val="center"/>
              <w:rPr>
                <w:b/>
                <w:sz w:val="22"/>
                <w:szCs w:val="22"/>
              </w:rPr>
            </w:pPr>
            <w:r w:rsidRPr="00330944">
              <w:rPr>
                <w:b/>
                <w:sz w:val="22"/>
                <w:szCs w:val="22"/>
              </w:rPr>
              <w:t>4</w:t>
            </w:r>
          </w:p>
        </w:tc>
      </w:tr>
      <w:tr w:rsidR="00AB0DC5" w:rsidRPr="00330944" w:rsidTr="00280851">
        <w:trPr>
          <w:trHeight w:val="241"/>
        </w:trPr>
        <w:tc>
          <w:tcPr>
            <w:tcW w:w="6948" w:type="dxa"/>
            <w:gridSpan w:val="2"/>
            <w:vAlign w:val="center"/>
          </w:tcPr>
          <w:p w:rsidR="00AB0DC5" w:rsidRPr="00330944" w:rsidRDefault="00AB0DC5" w:rsidP="0049777F">
            <w:pPr>
              <w:tabs>
                <w:tab w:val="num" w:pos="720"/>
              </w:tabs>
              <w:autoSpaceDE w:val="0"/>
              <w:autoSpaceDN w:val="0"/>
              <w:adjustRightInd w:val="0"/>
              <w:rPr>
                <w:sz w:val="22"/>
                <w:szCs w:val="22"/>
              </w:rPr>
            </w:pPr>
            <w:r w:rsidRPr="00330944">
              <w:rPr>
                <w:sz w:val="22"/>
                <w:szCs w:val="22"/>
              </w:rPr>
              <w:t>Aspetti organizzativi e gestionali coinvolti nel cambiamento inclusivo</w:t>
            </w: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p>
        </w:tc>
        <w:tc>
          <w:tcPr>
            <w:tcW w:w="566" w:type="dxa"/>
            <w:gridSpan w:val="2"/>
            <w:vAlign w:val="center"/>
          </w:tcPr>
          <w:p w:rsidR="00AB0DC5" w:rsidRPr="00330944" w:rsidRDefault="002B7328" w:rsidP="0049777F">
            <w:pPr>
              <w:tabs>
                <w:tab w:val="num" w:pos="720"/>
              </w:tabs>
              <w:autoSpaceDE w:val="0"/>
              <w:autoSpaceDN w:val="0"/>
              <w:adjustRightInd w:val="0"/>
              <w:jc w:val="center"/>
              <w:rPr>
                <w:b/>
                <w:sz w:val="22"/>
                <w:szCs w:val="22"/>
              </w:rPr>
            </w:pPr>
            <w:r w:rsidRPr="00330944">
              <w:rPr>
                <w:b/>
                <w:sz w:val="22"/>
                <w:szCs w:val="22"/>
              </w:rPr>
              <w:t>X</w:t>
            </w: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p>
        </w:tc>
        <w:tc>
          <w:tcPr>
            <w:tcW w:w="569" w:type="dxa"/>
            <w:vAlign w:val="center"/>
          </w:tcPr>
          <w:p w:rsidR="00AB0DC5" w:rsidRPr="00330944" w:rsidRDefault="00AB0DC5" w:rsidP="0049777F">
            <w:pPr>
              <w:tabs>
                <w:tab w:val="num" w:pos="720"/>
              </w:tabs>
              <w:autoSpaceDE w:val="0"/>
              <w:autoSpaceDN w:val="0"/>
              <w:adjustRightInd w:val="0"/>
              <w:jc w:val="center"/>
              <w:rPr>
                <w:b/>
                <w:sz w:val="22"/>
                <w:szCs w:val="22"/>
              </w:rPr>
            </w:pPr>
          </w:p>
        </w:tc>
      </w:tr>
      <w:tr w:rsidR="00AB0DC5" w:rsidRPr="00330944" w:rsidTr="00280851">
        <w:trPr>
          <w:trHeight w:val="241"/>
        </w:trPr>
        <w:tc>
          <w:tcPr>
            <w:tcW w:w="6948" w:type="dxa"/>
            <w:gridSpan w:val="2"/>
            <w:vAlign w:val="center"/>
          </w:tcPr>
          <w:p w:rsidR="00AB0DC5" w:rsidRPr="00330944" w:rsidRDefault="00AB0DC5" w:rsidP="0049777F">
            <w:pPr>
              <w:tabs>
                <w:tab w:val="num" w:pos="720"/>
              </w:tabs>
              <w:autoSpaceDE w:val="0"/>
              <w:autoSpaceDN w:val="0"/>
              <w:adjustRightInd w:val="0"/>
              <w:rPr>
                <w:sz w:val="22"/>
                <w:szCs w:val="22"/>
              </w:rPr>
            </w:pPr>
            <w:r w:rsidRPr="00330944">
              <w:rPr>
                <w:sz w:val="22"/>
                <w:szCs w:val="22"/>
              </w:rPr>
              <w:t>Possibilità di strutturare percorsi specifici di formazione e aggiornamento degli insegnanti</w:t>
            </w: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p>
        </w:tc>
        <w:tc>
          <w:tcPr>
            <w:tcW w:w="566" w:type="dxa"/>
            <w:gridSpan w:val="2"/>
            <w:vAlign w:val="center"/>
          </w:tcPr>
          <w:p w:rsidR="00AB0DC5" w:rsidRPr="00330944" w:rsidRDefault="002B7328" w:rsidP="0049777F">
            <w:pPr>
              <w:tabs>
                <w:tab w:val="num" w:pos="720"/>
              </w:tabs>
              <w:autoSpaceDE w:val="0"/>
              <w:autoSpaceDN w:val="0"/>
              <w:adjustRightInd w:val="0"/>
              <w:jc w:val="center"/>
              <w:rPr>
                <w:b/>
                <w:sz w:val="22"/>
                <w:szCs w:val="22"/>
              </w:rPr>
            </w:pPr>
            <w:r w:rsidRPr="00330944">
              <w:rPr>
                <w:b/>
                <w:sz w:val="22"/>
                <w:szCs w:val="22"/>
              </w:rPr>
              <w:t>X</w:t>
            </w: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p>
        </w:tc>
        <w:tc>
          <w:tcPr>
            <w:tcW w:w="569" w:type="dxa"/>
            <w:vAlign w:val="center"/>
          </w:tcPr>
          <w:p w:rsidR="00AB0DC5" w:rsidRPr="00330944" w:rsidRDefault="00AB0DC5" w:rsidP="0049777F">
            <w:pPr>
              <w:tabs>
                <w:tab w:val="num" w:pos="720"/>
              </w:tabs>
              <w:autoSpaceDE w:val="0"/>
              <w:autoSpaceDN w:val="0"/>
              <w:adjustRightInd w:val="0"/>
              <w:jc w:val="center"/>
              <w:rPr>
                <w:b/>
                <w:sz w:val="22"/>
                <w:szCs w:val="22"/>
              </w:rPr>
            </w:pPr>
          </w:p>
        </w:tc>
      </w:tr>
      <w:tr w:rsidR="00AB0DC5" w:rsidRPr="00330944" w:rsidTr="00280851">
        <w:trPr>
          <w:trHeight w:val="241"/>
        </w:trPr>
        <w:tc>
          <w:tcPr>
            <w:tcW w:w="6948" w:type="dxa"/>
            <w:gridSpan w:val="2"/>
            <w:vAlign w:val="center"/>
          </w:tcPr>
          <w:p w:rsidR="00AB0DC5" w:rsidRPr="00330944" w:rsidRDefault="00AB0DC5" w:rsidP="0049777F">
            <w:pPr>
              <w:tabs>
                <w:tab w:val="num" w:pos="720"/>
              </w:tabs>
              <w:autoSpaceDE w:val="0"/>
              <w:autoSpaceDN w:val="0"/>
              <w:adjustRightInd w:val="0"/>
              <w:rPr>
                <w:sz w:val="22"/>
                <w:szCs w:val="22"/>
              </w:rPr>
            </w:pPr>
            <w:r w:rsidRPr="00330944">
              <w:rPr>
                <w:sz w:val="22"/>
                <w:szCs w:val="22"/>
              </w:rPr>
              <w:t>Adozione di strategie di valutazione coerenti con prassi inclusive;</w:t>
            </w: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p>
        </w:tc>
        <w:tc>
          <w:tcPr>
            <w:tcW w:w="566" w:type="dxa"/>
            <w:gridSpan w:val="2"/>
            <w:vAlign w:val="center"/>
          </w:tcPr>
          <w:p w:rsidR="00AB0DC5" w:rsidRPr="00330944" w:rsidRDefault="00AB0DC5" w:rsidP="0049777F">
            <w:pPr>
              <w:tabs>
                <w:tab w:val="num" w:pos="720"/>
              </w:tabs>
              <w:autoSpaceDE w:val="0"/>
              <w:autoSpaceDN w:val="0"/>
              <w:adjustRightInd w:val="0"/>
              <w:jc w:val="center"/>
              <w:rPr>
                <w:b/>
                <w:sz w:val="22"/>
                <w:szCs w:val="22"/>
              </w:rPr>
            </w:pP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p>
        </w:tc>
        <w:tc>
          <w:tcPr>
            <w:tcW w:w="569" w:type="dxa"/>
            <w:vAlign w:val="center"/>
          </w:tcPr>
          <w:p w:rsidR="00AB0DC5" w:rsidRPr="00330944" w:rsidRDefault="002B7328" w:rsidP="0049777F">
            <w:pPr>
              <w:tabs>
                <w:tab w:val="num" w:pos="720"/>
              </w:tabs>
              <w:autoSpaceDE w:val="0"/>
              <w:autoSpaceDN w:val="0"/>
              <w:adjustRightInd w:val="0"/>
              <w:jc w:val="center"/>
              <w:rPr>
                <w:b/>
                <w:sz w:val="22"/>
                <w:szCs w:val="22"/>
              </w:rPr>
            </w:pPr>
            <w:r w:rsidRPr="00330944">
              <w:rPr>
                <w:b/>
                <w:sz w:val="22"/>
                <w:szCs w:val="22"/>
              </w:rPr>
              <w:t>X</w:t>
            </w:r>
          </w:p>
        </w:tc>
      </w:tr>
      <w:tr w:rsidR="00AB0DC5" w:rsidRPr="00330944" w:rsidTr="00280851">
        <w:trPr>
          <w:trHeight w:val="241"/>
        </w:trPr>
        <w:tc>
          <w:tcPr>
            <w:tcW w:w="6948" w:type="dxa"/>
            <w:gridSpan w:val="2"/>
            <w:vAlign w:val="center"/>
          </w:tcPr>
          <w:p w:rsidR="00AB0DC5" w:rsidRPr="00330944" w:rsidRDefault="00AB0DC5" w:rsidP="0049777F">
            <w:pPr>
              <w:tabs>
                <w:tab w:val="num" w:pos="720"/>
              </w:tabs>
              <w:autoSpaceDE w:val="0"/>
              <w:autoSpaceDN w:val="0"/>
              <w:adjustRightInd w:val="0"/>
              <w:rPr>
                <w:sz w:val="22"/>
                <w:szCs w:val="22"/>
              </w:rPr>
            </w:pPr>
            <w:r w:rsidRPr="00330944">
              <w:rPr>
                <w:sz w:val="22"/>
                <w:szCs w:val="22"/>
              </w:rPr>
              <w:t>Organizzazione dei diversi tipi di sostegno presenti all’interno della scuola</w:t>
            </w: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p>
        </w:tc>
        <w:tc>
          <w:tcPr>
            <w:tcW w:w="566" w:type="dxa"/>
            <w:gridSpan w:val="2"/>
            <w:vAlign w:val="center"/>
          </w:tcPr>
          <w:p w:rsidR="00AB0DC5" w:rsidRPr="00330944" w:rsidRDefault="002B7328" w:rsidP="0049777F">
            <w:pPr>
              <w:tabs>
                <w:tab w:val="num" w:pos="720"/>
              </w:tabs>
              <w:autoSpaceDE w:val="0"/>
              <w:autoSpaceDN w:val="0"/>
              <w:adjustRightInd w:val="0"/>
              <w:jc w:val="center"/>
              <w:rPr>
                <w:b/>
                <w:sz w:val="22"/>
                <w:szCs w:val="22"/>
              </w:rPr>
            </w:pPr>
            <w:r w:rsidRPr="00330944">
              <w:rPr>
                <w:b/>
                <w:sz w:val="22"/>
                <w:szCs w:val="22"/>
              </w:rPr>
              <w:t>X</w:t>
            </w: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p>
        </w:tc>
        <w:tc>
          <w:tcPr>
            <w:tcW w:w="569" w:type="dxa"/>
            <w:vAlign w:val="center"/>
          </w:tcPr>
          <w:p w:rsidR="00AB0DC5" w:rsidRPr="00330944" w:rsidRDefault="00AB0DC5" w:rsidP="0049777F">
            <w:pPr>
              <w:tabs>
                <w:tab w:val="num" w:pos="720"/>
              </w:tabs>
              <w:autoSpaceDE w:val="0"/>
              <w:autoSpaceDN w:val="0"/>
              <w:adjustRightInd w:val="0"/>
              <w:jc w:val="center"/>
              <w:rPr>
                <w:b/>
                <w:sz w:val="22"/>
                <w:szCs w:val="22"/>
              </w:rPr>
            </w:pPr>
          </w:p>
        </w:tc>
      </w:tr>
      <w:tr w:rsidR="00AB0DC5" w:rsidRPr="00330944" w:rsidTr="00280851">
        <w:trPr>
          <w:trHeight w:val="241"/>
        </w:trPr>
        <w:tc>
          <w:tcPr>
            <w:tcW w:w="6948" w:type="dxa"/>
            <w:gridSpan w:val="2"/>
            <w:vAlign w:val="center"/>
          </w:tcPr>
          <w:p w:rsidR="00AB0DC5" w:rsidRPr="00330944" w:rsidRDefault="00AB0DC5" w:rsidP="0049777F">
            <w:pPr>
              <w:tabs>
                <w:tab w:val="num" w:pos="720"/>
              </w:tabs>
              <w:autoSpaceDE w:val="0"/>
              <w:autoSpaceDN w:val="0"/>
              <w:adjustRightInd w:val="0"/>
              <w:rPr>
                <w:sz w:val="22"/>
                <w:szCs w:val="22"/>
              </w:rPr>
            </w:pPr>
            <w:r w:rsidRPr="00330944">
              <w:rPr>
                <w:sz w:val="22"/>
                <w:szCs w:val="22"/>
              </w:rPr>
              <w:t>Organizzazione dei diversi tipi di sostegno presenti all’esterno della scuola, in rapporto ai diversi servizi esistenti;</w:t>
            </w: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p>
        </w:tc>
        <w:tc>
          <w:tcPr>
            <w:tcW w:w="566" w:type="dxa"/>
            <w:gridSpan w:val="2"/>
            <w:vAlign w:val="center"/>
          </w:tcPr>
          <w:p w:rsidR="00AB0DC5" w:rsidRPr="00330944" w:rsidRDefault="002B7328" w:rsidP="0049777F">
            <w:pPr>
              <w:tabs>
                <w:tab w:val="num" w:pos="720"/>
              </w:tabs>
              <w:autoSpaceDE w:val="0"/>
              <w:autoSpaceDN w:val="0"/>
              <w:adjustRightInd w:val="0"/>
              <w:jc w:val="center"/>
              <w:rPr>
                <w:b/>
                <w:sz w:val="22"/>
                <w:szCs w:val="22"/>
              </w:rPr>
            </w:pPr>
            <w:r w:rsidRPr="00330944">
              <w:rPr>
                <w:b/>
                <w:sz w:val="22"/>
                <w:szCs w:val="22"/>
              </w:rPr>
              <w:t>X</w:t>
            </w: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p>
        </w:tc>
        <w:tc>
          <w:tcPr>
            <w:tcW w:w="569" w:type="dxa"/>
            <w:vAlign w:val="center"/>
          </w:tcPr>
          <w:p w:rsidR="00AB0DC5" w:rsidRPr="00330944" w:rsidRDefault="00AB0DC5" w:rsidP="0049777F">
            <w:pPr>
              <w:tabs>
                <w:tab w:val="num" w:pos="720"/>
              </w:tabs>
              <w:autoSpaceDE w:val="0"/>
              <w:autoSpaceDN w:val="0"/>
              <w:adjustRightInd w:val="0"/>
              <w:jc w:val="center"/>
              <w:rPr>
                <w:b/>
                <w:sz w:val="22"/>
                <w:szCs w:val="22"/>
              </w:rPr>
            </w:pPr>
          </w:p>
        </w:tc>
      </w:tr>
      <w:tr w:rsidR="00AB0DC5" w:rsidRPr="00330944" w:rsidTr="00280851">
        <w:trPr>
          <w:trHeight w:val="241"/>
        </w:trPr>
        <w:tc>
          <w:tcPr>
            <w:tcW w:w="6948" w:type="dxa"/>
            <w:gridSpan w:val="2"/>
            <w:vAlign w:val="center"/>
          </w:tcPr>
          <w:p w:rsidR="00AB0DC5" w:rsidRPr="00330944" w:rsidRDefault="00AB0DC5" w:rsidP="0049777F">
            <w:pPr>
              <w:tabs>
                <w:tab w:val="num" w:pos="720"/>
              </w:tabs>
              <w:autoSpaceDE w:val="0"/>
              <w:autoSpaceDN w:val="0"/>
              <w:adjustRightInd w:val="0"/>
              <w:rPr>
                <w:sz w:val="22"/>
                <w:szCs w:val="22"/>
              </w:rPr>
            </w:pPr>
            <w:r w:rsidRPr="00330944">
              <w:rPr>
                <w:sz w:val="22"/>
                <w:szCs w:val="22"/>
              </w:rPr>
              <w:t>Ruolo delle famiglie e della comunità nel dare supporto e nel partecipare alle decisioni che riguardano l’organizzazione delle attività educative;</w:t>
            </w: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p>
        </w:tc>
        <w:tc>
          <w:tcPr>
            <w:tcW w:w="566" w:type="dxa"/>
            <w:gridSpan w:val="2"/>
            <w:vAlign w:val="center"/>
          </w:tcPr>
          <w:p w:rsidR="00AB0DC5" w:rsidRPr="00330944" w:rsidRDefault="002B7328" w:rsidP="0049777F">
            <w:pPr>
              <w:tabs>
                <w:tab w:val="num" w:pos="720"/>
              </w:tabs>
              <w:autoSpaceDE w:val="0"/>
              <w:autoSpaceDN w:val="0"/>
              <w:adjustRightInd w:val="0"/>
              <w:jc w:val="center"/>
              <w:rPr>
                <w:b/>
                <w:sz w:val="22"/>
                <w:szCs w:val="22"/>
              </w:rPr>
            </w:pPr>
            <w:r w:rsidRPr="00330944">
              <w:rPr>
                <w:b/>
                <w:sz w:val="22"/>
                <w:szCs w:val="22"/>
              </w:rPr>
              <w:t>X</w:t>
            </w: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p>
        </w:tc>
        <w:tc>
          <w:tcPr>
            <w:tcW w:w="569" w:type="dxa"/>
            <w:vAlign w:val="center"/>
          </w:tcPr>
          <w:p w:rsidR="00AB0DC5" w:rsidRPr="00330944" w:rsidRDefault="00AB0DC5" w:rsidP="0049777F">
            <w:pPr>
              <w:tabs>
                <w:tab w:val="num" w:pos="720"/>
              </w:tabs>
              <w:autoSpaceDE w:val="0"/>
              <w:autoSpaceDN w:val="0"/>
              <w:adjustRightInd w:val="0"/>
              <w:jc w:val="center"/>
              <w:rPr>
                <w:b/>
                <w:sz w:val="22"/>
                <w:szCs w:val="22"/>
              </w:rPr>
            </w:pPr>
          </w:p>
        </w:tc>
      </w:tr>
      <w:tr w:rsidR="00AB0DC5" w:rsidRPr="00330944" w:rsidTr="00280851">
        <w:trPr>
          <w:trHeight w:val="241"/>
        </w:trPr>
        <w:tc>
          <w:tcPr>
            <w:tcW w:w="6948" w:type="dxa"/>
            <w:gridSpan w:val="2"/>
            <w:vAlign w:val="center"/>
          </w:tcPr>
          <w:p w:rsidR="00AB0DC5" w:rsidRPr="00330944" w:rsidRDefault="00AB0DC5" w:rsidP="0049777F">
            <w:pPr>
              <w:tabs>
                <w:tab w:val="num" w:pos="720"/>
              </w:tabs>
              <w:autoSpaceDE w:val="0"/>
              <w:autoSpaceDN w:val="0"/>
              <w:adjustRightInd w:val="0"/>
              <w:rPr>
                <w:sz w:val="22"/>
                <w:szCs w:val="22"/>
              </w:rPr>
            </w:pPr>
            <w:r w:rsidRPr="00330944">
              <w:rPr>
                <w:sz w:val="22"/>
                <w:szCs w:val="22"/>
              </w:rPr>
              <w:t>Sviluppo di un curricolo attento alle diversità e alla promozione di percorsi formativi inclusivi;</w:t>
            </w: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p>
        </w:tc>
        <w:tc>
          <w:tcPr>
            <w:tcW w:w="566" w:type="dxa"/>
            <w:gridSpan w:val="2"/>
            <w:vAlign w:val="center"/>
          </w:tcPr>
          <w:p w:rsidR="00AB0DC5" w:rsidRPr="00330944" w:rsidRDefault="002B7328" w:rsidP="0049777F">
            <w:pPr>
              <w:tabs>
                <w:tab w:val="num" w:pos="720"/>
              </w:tabs>
              <w:autoSpaceDE w:val="0"/>
              <w:autoSpaceDN w:val="0"/>
              <w:adjustRightInd w:val="0"/>
              <w:jc w:val="center"/>
              <w:rPr>
                <w:b/>
                <w:sz w:val="22"/>
                <w:szCs w:val="22"/>
              </w:rPr>
            </w:pPr>
            <w:r w:rsidRPr="00330944">
              <w:rPr>
                <w:b/>
                <w:sz w:val="22"/>
                <w:szCs w:val="22"/>
              </w:rPr>
              <w:t>X</w:t>
            </w: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p>
        </w:tc>
        <w:tc>
          <w:tcPr>
            <w:tcW w:w="569" w:type="dxa"/>
            <w:vAlign w:val="center"/>
          </w:tcPr>
          <w:p w:rsidR="00AB0DC5" w:rsidRPr="00330944" w:rsidRDefault="00AB0DC5" w:rsidP="0049777F">
            <w:pPr>
              <w:tabs>
                <w:tab w:val="num" w:pos="720"/>
              </w:tabs>
              <w:autoSpaceDE w:val="0"/>
              <w:autoSpaceDN w:val="0"/>
              <w:adjustRightInd w:val="0"/>
              <w:jc w:val="center"/>
              <w:rPr>
                <w:b/>
                <w:sz w:val="22"/>
                <w:szCs w:val="22"/>
              </w:rPr>
            </w:pPr>
          </w:p>
        </w:tc>
      </w:tr>
      <w:tr w:rsidR="00AB0DC5" w:rsidRPr="00330944" w:rsidTr="00280851">
        <w:trPr>
          <w:trHeight w:val="241"/>
        </w:trPr>
        <w:tc>
          <w:tcPr>
            <w:tcW w:w="6948" w:type="dxa"/>
            <w:gridSpan w:val="2"/>
            <w:vAlign w:val="center"/>
          </w:tcPr>
          <w:p w:rsidR="00AB0DC5" w:rsidRPr="00330944" w:rsidRDefault="00AB0DC5" w:rsidP="0049777F">
            <w:pPr>
              <w:tabs>
                <w:tab w:val="num" w:pos="720"/>
              </w:tabs>
              <w:autoSpaceDE w:val="0"/>
              <w:autoSpaceDN w:val="0"/>
              <w:adjustRightInd w:val="0"/>
              <w:rPr>
                <w:sz w:val="22"/>
                <w:szCs w:val="22"/>
              </w:rPr>
            </w:pPr>
            <w:r w:rsidRPr="00330944">
              <w:rPr>
                <w:sz w:val="22"/>
                <w:szCs w:val="22"/>
              </w:rPr>
              <w:t>Valorizzazione delle risorse esistenti</w:t>
            </w: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p>
        </w:tc>
        <w:tc>
          <w:tcPr>
            <w:tcW w:w="566" w:type="dxa"/>
            <w:gridSpan w:val="2"/>
            <w:vAlign w:val="center"/>
          </w:tcPr>
          <w:p w:rsidR="00AB0DC5" w:rsidRPr="00330944" w:rsidRDefault="00C56F72" w:rsidP="0049777F">
            <w:pPr>
              <w:tabs>
                <w:tab w:val="num" w:pos="720"/>
              </w:tabs>
              <w:autoSpaceDE w:val="0"/>
              <w:autoSpaceDN w:val="0"/>
              <w:adjustRightInd w:val="0"/>
              <w:jc w:val="center"/>
              <w:rPr>
                <w:b/>
                <w:sz w:val="22"/>
                <w:szCs w:val="22"/>
              </w:rPr>
            </w:pPr>
            <w:r w:rsidRPr="00330944">
              <w:rPr>
                <w:b/>
                <w:sz w:val="22"/>
                <w:szCs w:val="22"/>
              </w:rPr>
              <w:t>X</w:t>
            </w: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p>
        </w:tc>
        <w:tc>
          <w:tcPr>
            <w:tcW w:w="569" w:type="dxa"/>
            <w:vAlign w:val="center"/>
          </w:tcPr>
          <w:p w:rsidR="00AB0DC5" w:rsidRPr="00330944" w:rsidRDefault="00AB0DC5" w:rsidP="0049777F">
            <w:pPr>
              <w:tabs>
                <w:tab w:val="num" w:pos="720"/>
              </w:tabs>
              <w:autoSpaceDE w:val="0"/>
              <w:autoSpaceDN w:val="0"/>
              <w:adjustRightInd w:val="0"/>
              <w:jc w:val="center"/>
              <w:rPr>
                <w:b/>
                <w:sz w:val="22"/>
                <w:szCs w:val="22"/>
              </w:rPr>
            </w:pPr>
          </w:p>
        </w:tc>
      </w:tr>
      <w:tr w:rsidR="00AB0DC5" w:rsidRPr="00330944" w:rsidTr="00280851">
        <w:trPr>
          <w:trHeight w:val="241"/>
        </w:trPr>
        <w:tc>
          <w:tcPr>
            <w:tcW w:w="6948" w:type="dxa"/>
            <w:gridSpan w:val="2"/>
            <w:vAlign w:val="center"/>
          </w:tcPr>
          <w:p w:rsidR="00AB0DC5" w:rsidRPr="00330944" w:rsidRDefault="00AB0DC5" w:rsidP="0049777F">
            <w:pPr>
              <w:tabs>
                <w:tab w:val="num" w:pos="720"/>
              </w:tabs>
              <w:autoSpaceDE w:val="0"/>
              <w:autoSpaceDN w:val="0"/>
              <w:adjustRightInd w:val="0"/>
              <w:rPr>
                <w:sz w:val="22"/>
                <w:szCs w:val="22"/>
              </w:rPr>
            </w:pPr>
            <w:r w:rsidRPr="00330944">
              <w:rPr>
                <w:sz w:val="22"/>
                <w:szCs w:val="22"/>
              </w:rPr>
              <w:t>Acquisizione e distribuzione di risorse aggiuntive utilizzabili per la realizzazione dei progetti di inclusione</w:t>
            </w:r>
          </w:p>
        </w:tc>
        <w:tc>
          <w:tcPr>
            <w:tcW w:w="566" w:type="dxa"/>
            <w:vAlign w:val="center"/>
          </w:tcPr>
          <w:p w:rsidR="00AB0DC5" w:rsidRPr="00330944" w:rsidRDefault="008600E7" w:rsidP="0049777F">
            <w:pPr>
              <w:tabs>
                <w:tab w:val="num" w:pos="720"/>
              </w:tabs>
              <w:autoSpaceDE w:val="0"/>
              <w:autoSpaceDN w:val="0"/>
              <w:adjustRightInd w:val="0"/>
              <w:jc w:val="center"/>
              <w:rPr>
                <w:b/>
                <w:sz w:val="22"/>
                <w:szCs w:val="22"/>
              </w:rPr>
            </w:pPr>
            <w:r w:rsidRPr="00330944">
              <w:rPr>
                <w:b/>
                <w:sz w:val="22"/>
                <w:szCs w:val="22"/>
              </w:rPr>
              <w:t>X</w:t>
            </w: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p>
        </w:tc>
        <w:tc>
          <w:tcPr>
            <w:tcW w:w="566" w:type="dxa"/>
            <w:gridSpan w:val="2"/>
            <w:vAlign w:val="center"/>
          </w:tcPr>
          <w:p w:rsidR="00AB0DC5" w:rsidRPr="00330944" w:rsidRDefault="00AB0DC5" w:rsidP="0049777F">
            <w:pPr>
              <w:tabs>
                <w:tab w:val="num" w:pos="720"/>
              </w:tabs>
              <w:autoSpaceDE w:val="0"/>
              <w:autoSpaceDN w:val="0"/>
              <w:adjustRightInd w:val="0"/>
              <w:jc w:val="center"/>
              <w:rPr>
                <w:b/>
                <w:sz w:val="22"/>
                <w:szCs w:val="22"/>
              </w:rPr>
            </w:pP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p>
        </w:tc>
        <w:tc>
          <w:tcPr>
            <w:tcW w:w="569" w:type="dxa"/>
            <w:vAlign w:val="center"/>
          </w:tcPr>
          <w:p w:rsidR="00AB0DC5" w:rsidRPr="00330944" w:rsidRDefault="00AB0DC5" w:rsidP="0049777F">
            <w:pPr>
              <w:tabs>
                <w:tab w:val="num" w:pos="720"/>
              </w:tabs>
              <w:autoSpaceDE w:val="0"/>
              <w:autoSpaceDN w:val="0"/>
              <w:adjustRightInd w:val="0"/>
              <w:jc w:val="center"/>
              <w:rPr>
                <w:b/>
                <w:sz w:val="22"/>
                <w:szCs w:val="22"/>
              </w:rPr>
            </w:pPr>
          </w:p>
        </w:tc>
      </w:tr>
      <w:tr w:rsidR="00AB0DC5" w:rsidRPr="00330944" w:rsidTr="00280851">
        <w:trPr>
          <w:trHeight w:val="241"/>
        </w:trPr>
        <w:tc>
          <w:tcPr>
            <w:tcW w:w="6948" w:type="dxa"/>
            <w:gridSpan w:val="2"/>
            <w:vAlign w:val="center"/>
          </w:tcPr>
          <w:p w:rsidR="00AB0DC5" w:rsidRPr="00330944" w:rsidRDefault="00AB0DC5" w:rsidP="0049777F">
            <w:pPr>
              <w:tabs>
                <w:tab w:val="num" w:pos="720"/>
              </w:tabs>
              <w:autoSpaceDE w:val="0"/>
              <w:autoSpaceDN w:val="0"/>
              <w:adjustRightInd w:val="0"/>
              <w:rPr>
                <w:iCs/>
                <w:sz w:val="22"/>
                <w:szCs w:val="22"/>
              </w:rPr>
            </w:pPr>
            <w:r w:rsidRPr="00330944">
              <w:rPr>
                <w:sz w:val="22"/>
                <w:szCs w:val="22"/>
              </w:rPr>
              <w:t>Attenzione dedicata alle fasi di transizione che scandiscono l’ingresso nel sistema scolastico, la continuità tra i diversi ordini di scuola e il successivo inserimento lavorativo.</w:t>
            </w: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p>
        </w:tc>
        <w:tc>
          <w:tcPr>
            <w:tcW w:w="566" w:type="dxa"/>
            <w:gridSpan w:val="2"/>
            <w:vAlign w:val="center"/>
          </w:tcPr>
          <w:p w:rsidR="00AB0DC5" w:rsidRPr="00330944" w:rsidRDefault="008600E7" w:rsidP="0049777F">
            <w:pPr>
              <w:tabs>
                <w:tab w:val="num" w:pos="720"/>
              </w:tabs>
              <w:autoSpaceDE w:val="0"/>
              <w:autoSpaceDN w:val="0"/>
              <w:adjustRightInd w:val="0"/>
              <w:jc w:val="center"/>
              <w:rPr>
                <w:b/>
                <w:sz w:val="22"/>
                <w:szCs w:val="22"/>
              </w:rPr>
            </w:pPr>
            <w:r w:rsidRPr="00330944">
              <w:rPr>
                <w:b/>
                <w:sz w:val="22"/>
                <w:szCs w:val="22"/>
              </w:rPr>
              <w:t>X</w:t>
            </w: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p>
        </w:tc>
        <w:tc>
          <w:tcPr>
            <w:tcW w:w="569" w:type="dxa"/>
            <w:vAlign w:val="center"/>
          </w:tcPr>
          <w:p w:rsidR="00AB0DC5" w:rsidRPr="00330944" w:rsidRDefault="00AB0DC5" w:rsidP="0049777F">
            <w:pPr>
              <w:tabs>
                <w:tab w:val="num" w:pos="720"/>
              </w:tabs>
              <w:autoSpaceDE w:val="0"/>
              <w:autoSpaceDN w:val="0"/>
              <w:adjustRightInd w:val="0"/>
              <w:jc w:val="center"/>
              <w:rPr>
                <w:b/>
                <w:sz w:val="22"/>
                <w:szCs w:val="22"/>
              </w:rPr>
            </w:pPr>
          </w:p>
        </w:tc>
      </w:tr>
      <w:tr w:rsidR="00AB0DC5" w:rsidRPr="00330944" w:rsidTr="00280851">
        <w:trPr>
          <w:trHeight w:val="70"/>
        </w:trPr>
        <w:tc>
          <w:tcPr>
            <w:tcW w:w="6948" w:type="dxa"/>
            <w:gridSpan w:val="2"/>
            <w:vAlign w:val="center"/>
          </w:tcPr>
          <w:p w:rsidR="00AB0DC5" w:rsidRPr="00330944" w:rsidRDefault="00AB0DC5" w:rsidP="0049777F">
            <w:pPr>
              <w:tabs>
                <w:tab w:val="num" w:pos="720"/>
              </w:tabs>
              <w:autoSpaceDE w:val="0"/>
              <w:autoSpaceDN w:val="0"/>
              <w:adjustRightInd w:val="0"/>
              <w:rPr>
                <w:sz w:val="22"/>
                <w:szCs w:val="22"/>
              </w:rPr>
            </w:pPr>
            <w:r w:rsidRPr="00330944">
              <w:rPr>
                <w:sz w:val="22"/>
                <w:szCs w:val="22"/>
              </w:rPr>
              <w:t>Altro:</w:t>
            </w: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p>
        </w:tc>
        <w:tc>
          <w:tcPr>
            <w:tcW w:w="566" w:type="dxa"/>
            <w:gridSpan w:val="2"/>
            <w:vAlign w:val="center"/>
          </w:tcPr>
          <w:p w:rsidR="00AB0DC5" w:rsidRPr="00330944" w:rsidRDefault="00AB0DC5" w:rsidP="0049777F">
            <w:pPr>
              <w:tabs>
                <w:tab w:val="num" w:pos="720"/>
              </w:tabs>
              <w:autoSpaceDE w:val="0"/>
              <w:autoSpaceDN w:val="0"/>
              <w:adjustRightInd w:val="0"/>
              <w:jc w:val="center"/>
              <w:rPr>
                <w:b/>
                <w:sz w:val="22"/>
                <w:szCs w:val="22"/>
              </w:rPr>
            </w:pP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p>
        </w:tc>
        <w:tc>
          <w:tcPr>
            <w:tcW w:w="569" w:type="dxa"/>
            <w:vAlign w:val="center"/>
          </w:tcPr>
          <w:p w:rsidR="00AB0DC5" w:rsidRPr="00330944" w:rsidRDefault="00AB0DC5" w:rsidP="0049777F">
            <w:pPr>
              <w:tabs>
                <w:tab w:val="num" w:pos="720"/>
              </w:tabs>
              <w:autoSpaceDE w:val="0"/>
              <w:autoSpaceDN w:val="0"/>
              <w:adjustRightInd w:val="0"/>
              <w:jc w:val="center"/>
              <w:rPr>
                <w:b/>
                <w:sz w:val="22"/>
                <w:szCs w:val="22"/>
              </w:rPr>
            </w:pPr>
          </w:p>
        </w:tc>
      </w:tr>
      <w:tr w:rsidR="00AB0DC5" w:rsidRPr="00330944" w:rsidTr="00280851">
        <w:trPr>
          <w:trHeight w:val="241"/>
        </w:trPr>
        <w:tc>
          <w:tcPr>
            <w:tcW w:w="6948" w:type="dxa"/>
            <w:gridSpan w:val="2"/>
            <w:vAlign w:val="center"/>
          </w:tcPr>
          <w:p w:rsidR="00AB0DC5" w:rsidRPr="00330944" w:rsidRDefault="00AB0DC5" w:rsidP="0049777F">
            <w:pPr>
              <w:tabs>
                <w:tab w:val="num" w:pos="720"/>
              </w:tabs>
              <w:autoSpaceDE w:val="0"/>
              <w:autoSpaceDN w:val="0"/>
              <w:adjustRightInd w:val="0"/>
              <w:rPr>
                <w:sz w:val="22"/>
                <w:szCs w:val="22"/>
              </w:rPr>
            </w:pPr>
            <w:r w:rsidRPr="00330944">
              <w:rPr>
                <w:sz w:val="22"/>
                <w:szCs w:val="22"/>
              </w:rPr>
              <w:t>Altro:</w:t>
            </w: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p>
        </w:tc>
        <w:tc>
          <w:tcPr>
            <w:tcW w:w="566" w:type="dxa"/>
            <w:gridSpan w:val="2"/>
            <w:vAlign w:val="center"/>
          </w:tcPr>
          <w:p w:rsidR="00AB0DC5" w:rsidRPr="00330944" w:rsidRDefault="00AB0DC5" w:rsidP="0049777F">
            <w:pPr>
              <w:tabs>
                <w:tab w:val="num" w:pos="720"/>
              </w:tabs>
              <w:autoSpaceDE w:val="0"/>
              <w:autoSpaceDN w:val="0"/>
              <w:adjustRightInd w:val="0"/>
              <w:jc w:val="center"/>
              <w:rPr>
                <w:b/>
                <w:sz w:val="22"/>
                <w:szCs w:val="22"/>
              </w:rPr>
            </w:pPr>
          </w:p>
        </w:tc>
        <w:tc>
          <w:tcPr>
            <w:tcW w:w="566" w:type="dxa"/>
            <w:vAlign w:val="center"/>
          </w:tcPr>
          <w:p w:rsidR="00AB0DC5" w:rsidRPr="00330944" w:rsidRDefault="00AB0DC5" w:rsidP="0049777F">
            <w:pPr>
              <w:tabs>
                <w:tab w:val="num" w:pos="720"/>
              </w:tabs>
              <w:autoSpaceDE w:val="0"/>
              <w:autoSpaceDN w:val="0"/>
              <w:adjustRightInd w:val="0"/>
              <w:jc w:val="center"/>
              <w:rPr>
                <w:b/>
                <w:sz w:val="22"/>
                <w:szCs w:val="22"/>
              </w:rPr>
            </w:pPr>
          </w:p>
        </w:tc>
        <w:tc>
          <w:tcPr>
            <w:tcW w:w="569" w:type="dxa"/>
            <w:vAlign w:val="center"/>
          </w:tcPr>
          <w:p w:rsidR="00AB0DC5" w:rsidRPr="00330944" w:rsidRDefault="00AB0DC5" w:rsidP="0049777F">
            <w:pPr>
              <w:tabs>
                <w:tab w:val="num" w:pos="720"/>
              </w:tabs>
              <w:autoSpaceDE w:val="0"/>
              <w:autoSpaceDN w:val="0"/>
              <w:adjustRightInd w:val="0"/>
              <w:jc w:val="center"/>
              <w:rPr>
                <w:b/>
                <w:sz w:val="22"/>
                <w:szCs w:val="22"/>
              </w:rPr>
            </w:pPr>
          </w:p>
        </w:tc>
      </w:tr>
      <w:tr w:rsidR="00AB0DC5" w:rsidRPr="00330944" w:rsidTr="00280851">
        <w:tc>
          <w:tcPr>
            <w:tcW w:w="9781" w:type="dxa"/>
            <w:gridSpan w:val="8"/>
            <w:vAlign w:val="center"/>
          </w:tcPr>
          <w:p w:rsidR="00AB0DC5" w:rsidRPr="00330944" w:rsidRDefault="00AB0DC5" w:rsidP="0049777F">
            <w:pPr>
              <w:tabs>
                <w:tab w:val="num" w:pos="720"/>
              </w:tabs>
              <w:autoSpaceDE w:val="0"/>
              <w:autoSpaceDN w:val="0"/>
              <w:adjustRightInd w:val="0"/>
              <w:rPr>
                <w:i/>
                <w:sz w:val="22"/>
                <w:szCs w:val="22"/>
              </w:rPr>
            </w:pPr>
            <w:r w:rsidRPr="00330944">
              <w:rPr>
                <w:i/>
                <w:sz w:val="22"/>
                <w:szCs w:val="22"/>
              </w:rPr>
              <w:t>* = 0: per niente 1: poco 2: abbastanza 3: molto 4 moltissimo</w:t>
            </w:r>
          </w:p>
        </w:tc>
      </w:tr>
      <w:tr w:rsidR="00AB0DC5" w:rsidRPr="00330944" w:rsidTr="00280851">
        <w:tc>
          <w:tcPr>
            <w:tcW w:w="9781" w:type="dxa"/>
            <w:gridSpan w:val="8"/>
            <w:vAlign w:val="center"/>
          </w:tcPr>
          <w:p w:rsidR="00AB0DC5" w:rsidRPr="00330944" w:rsidRDefault="00AB0DC5" w:rsidP="0049777F">
            <w:pPr>
              <w:tabs>
                <w:tab w:val="num" w:pos="720"/>
              </w:tabs>
              <w:autoSpaceDE w:val="0"/>
              <w:autoSpaceDN w:val="0"/>
              <w:adjustRightInd w:val="0"/>
              <w:rPr>
                <w:i/>
                <w:sz w:val="22"/>
                <w:szCs w:val="22"/>
              </w:rPr>
            </w:pPr>
            <w:r w:rsidRPr="00330944">
              <w:rPr>
                <w:i/>
                <w:sz w:val="22"/>
                <w:szCs w:val="22"/>
              </w:rPr>
              <w:t>Adattato dagli indicatori UNESCO per la valutazione del grado di inclusività dei sistemi scolastici</w:t>
            </w:r>
          </w:p>
        </w:tc>
      </w:tr>
    </w:tbl>
    <w:p w:rsidR="00C97162" w:rsidRPr="00330944" w:rsidRDefault="00C97162" w:rsidP="00280851">
      <w:pPr>
        <w:rPr>
          <w:sz w:val="22"/>
          <w:szCs w:val="22"/>
        </w:rPr>
      </w:pPr>
    </w:p>
    <w:p w:rsidR="00C97162" w:rsidRPr="00330944" w:rsidRDefault="00C97162" w:rsidP="00280851">
      <w:pPr>
        <w:rPr>
          <w:sz w:val="22"/>
          <w:szCs w:val="22"/>
        </w:rPr>
      </w:pPr>
    </w:p>
    <w:p w:rsidR="00EA17B5" w:rsidRPr="00330944" w:rsidRDefault="00EA17B5" w:rsidP="00EA17B5">
      <w:pPr>
        <w:jc w:val="both"/>
        <w:rPr>
          <w:b/>
          <w:sz w:val="22"/>
          <w:szCs w:val="22"/>
        </w:rPr>
      </w:pPr>
      <w:r w:rsidRPr="00330944">
        <w:rPr>
          <w:b/>
          <w:sz w:val="22"/>
          <w:szCs w:val="22"/>
        </w:rPr>
        <w:t xml:space="preserve">PUNTI DI CRITICITA’ E PUNTI DI FORZA </w:t>
      </w:r>
    </w:p>
    <w:p w:rsidR="00EA17B5" w:rsidRPr="00330944" w:rsidRDefault="00EA17B5" w:rsidP="00EA17B5">
      <w:pPr>
        <w:jc w:val="both"/>
        <w:rPr>
          <w:sz w:val="22"/>
          <w:szCs w:val="22"/>
        </w:rPr>
      </w:pPr>
      <w:r w:rsidRPr="00330944">
        <w:rPr>
          <w:sz w:val="22"/>
          <w:szCs w:val="22"/>
        </w:rPr>
        <w:t xml:space="preserve"> </w:t>
      </w:r>
    </w:p>
    <w:p w:rsidR="00EA17B5" w:rsidRPr="00330944" w:rsidRDefault="00EA17B5" w:rsidP="00EA17B5">
      <w:pPr>
        <w:jc w:val="both"/>
        <w:rPr>
          <w:sz w:val="22"/>
          <w:szCs w:val="22"/>
        </w:rPr>
      </w:pPr>
      <w:r w:rsidRPr="00330944">
        <w:rPr>
          <w:sz w:val="22"/>
          <w:szCs w:val="22"/>
        </w:rPr>
        <w:t>Per l’attuazione di una concreta politica di inc</w:t>
      </w:r>
      <w:r w:rsidR="008600E7" w:rsidRPr="00330944">
        <w:rPr>
          <w:sz w:val="22"/>
          <w:szCs w:val="22"/>
        </w:rPr>
        <w:t>lusione è necessario riflettere sui</w:t>
      </w:r>
      <w:r w:rsidRPr="00330944">
        <w:rPr>
          <w:sz w:val="22"/>
          <w:szCs w:val="22"/>
        </w:rPr>
        <w:t xml:space="preserve"> punti di crit</w:t>
      </w:r>
      <w:r w:rsidR="008600E7" w:rsidRPr="00330944">
        <w:rPr>
          <w:sz w:val="22"/>
          <w:szCs w:val="22"/>
        </w:rPr>
        <w:t>icità e i punti di forza rilevati alla fine dell’anno scolastico precedente.</w:t>
      </w:r>
      <w:r w:rsidRPr="00330944">
        <w:rPr>
          <w:sz w:val="22"/>
          <w:szCs w:val="22"/>
        </w:rPr>
        <w:t xml:space="preserve"> Ad oggi si ritiene di dover segnalare, per ovviare, laddove sia nella possibilità, i seguenti punti di criticità:  </w:t>
      </w:r>
    </w:p>
    <w:p w:rsidR="00EA17B5" w:rsidRPr="00330944" w:rsidRDefault="00EA17B5" w:rsidP="00EA17B5">
      <w:pPr>
        <w:jc w:val="both"/>
        <w:rPr>
          <w:sz w:val="22"/>
          <w:szCs w:val="22"/>
        </w:rPr>
      </w:pPr>
    </w:p>
    <w:p w:rsidR="00EA17B5" w:rsidRPr="00330944" w:rsidRDefault="00A20251" w:rsidP="00A20251">
      <w:pPr>
        <w:numPr>
          <w:ilvl w:val="0"/>
          <w:numId w:val="23"/>
        </w:numPr>
        <w:jc w:val="both"/>
        <w:rPr>
          <w:sz w:val="22"/>
          <w:szCs w:val="22"/>
        </w:rPr>
      </w:pPr>
      <w:r w:rsidRPr="00330944">
        <w:rPr>
          <w:sz w:val="22"/>
          <w:szCs w:val="22"/>
        </w:rPr>
        <w:t>R</w:t>
      </w:r>
      <w:r w:rsidR="00EA17B5" w:rsidRPr="00330944">
        <w:rPr>
          <w:sz w:val="22"/>
          <w:szCs w:val="22"/>
        </w:rPr>
        <w:t>idotto numero delle risorse di sostegno a favor</w:t>
      </w:r>
      <w:r w:rsidRPr="00330944">
        <w:rPr>
          <w:sz w:val="22"/>
          <w:szCs w:val="22"/>
        </w:rPr>
        <w:t>e degli alunni con disabilità;</w:t>
      </w:r>
    </w:p>
    <w:p w:rsidR="008600E7" w:rsidRPr="00330944" w:rsidRDefault="008600E7" w:rsidP="00A20251">
      <w:pPr>
        <w:numPr>
          <w:ilvl w:val="0"/>
          <w:numId w:val="23"/>
        </w:numPr>
        <w:jc w:val="both"/>
        <w:rPr>
          <w:sz w:val="22"/>
          <w:szCs w:val="22"/>
        </w:rPr>
      </w:pPr>
      <w:r w:rsidRPr="00330944">
        <w:rPr>
          <w:sz w:val="22"/>
          <w:szCs w:val="22"/>
        </w:rPr>
        <w:t>Mancanza di spazi per il raggiungimento delle autonomie personali;</w:t>
      </w:r>
    </w:p>
    <w:p w:rsidR="00EA17B5" w:rsidRPr="00330944" w:rsidRDefault="00A20251" w:rsidP="00A20251">
      <w:pPr>
        <w:numPr>
          <w:ilvl w:val="0"/>
          <w:numId w:val="23"/>
        </w:numPr>
        <w:jc w:val="both"/>
        <w:rPr>
          <w:sz w:val="22"/>
          <w:szCs w:val="22"/>
        </w:rPr>
      </w:pPr>
      <w:r w:rsidRPr="00330944">
        <w:rPr>
          <w:sz w:val="22"/>
          <w:szCs w:val="22"/>
        </w:rPr>
        <w:lastRenderedPageBreak/>
        <w:t xml:space="preserve">Non congrua </w:t>
      </w:r>
      <w:r w:rsidR="00EA17B5" w:rsidRPr="00330944">
        <w:rPr>
          <w:sz w:val="22"/>
          <w:szCs w:val="22"/>
        </w:rPr>
        <w:t>disponibilità delle risorse finanziarie annuali attraverso le quali attivare opportuni interventi di</w:t>
      </w:r>
      <w:r w:rsidRPr="00330944">
        <w:rPr>
          <w:sz w:val="22"/>
          <w:szCs w:val="22"/>
        </w:rPr>
        <w:t xml:space="preserve"> sostegno/integrativi e aggiuntivi;</w:t>
      </w:r>
      <w:r w:rsidR="00EA17B5" w:rsidRPr="00330944">
        <w:rPr>
          <w:sz w:val="22"/>
          <w:szCs w:val="22"/>
        </w:rPr>
        <w:t xml:space="preserve"> </w:t>
      </w:r>
    </w:p>
    <w:p w:rsidR="008600E7" w:rsidRPr="00330944" w:rsidRDefault="008600E7" w:rsidP="00A20251">
      <w:pPr>
        <w:numPr>
          <w:ilvl w:val="0"/>
          <w:numId w:val="23"/>
        </w:numPr>
        <w:jc w:val="both"/>
        <w:rPr>
          <w:sz w:val="22"/>
          <w:szCs w:val="22"/>
        </w:rPr>
      </w:pPr>
      <w:r w:rsidRPr="00330944">
        <w:rPr>
          <w:sz w:val="22"/>
          <w:szCs w:val="22"/>
        </w:rPr>
        <w:t>Presenza di barriere architettoniche nel plesso “T. Russo”;</w:t>
      </w:r>
    </w:p>
    <w:p w:rsidR="00EA17B5" w:rsidRPr="00330944" w:rsidRDefault="00A20251" w:rsidP="00A20251">
      <w:pPr>
        <w:numPr>
          <w:ilvl w:val="0"/>
          <w:numId w:val="23"/>
        </w:numPr>
        <w:jc w:val="both"/>
        <w:rPr>
          <w:sz w:val="22"/>
          <w:szCs w:val="22"/>
        </w:rPr>
      </w:pPr>
      <w:r w:rsidRPr="00330944">
        <w:rPr>
          <w:sz w:val="22"/>
          <w:szCs w:val="22"/>
        </w:rPr>
        <w:t>D</w:t>
      </w:r>
      <w:r w:rsidR="00EA17B5" w:rsidRPr="00330944">
        <w:rPr>
          <w:sz w:val="22"/>
          <w:szCs w:val="22"/>
        </w:rPr>
        <w:t xml:space="preserve">ifficoltà di coordinamento degli interventi dei docenti di sostegno e degli educatori con quelli degli insegnati curricolari;  </w:t>
      </w:r>
    </w:p>
    <w:p w:rsidR="00A20251" w:rsidRPr="00330944" w:rsidRDefault="00A20251" w:rsidP="00EA17B5">
      <w:pPr>
        <w:numPr>
          <w:ilvl w:val="0"/>
          <w:numId w:val="23"/>
        </w:numPr>
        <w:jc w:val="both"/>
        <w:rPr>
          <w:sz w:val="22"/>
          <w:szCs w:val="22"/>
        </w:rPr>
      </w:pPr>
      <w:r w:rsidRPr="00330944">
        <w:rPr>
          <w:sz w:val="22"/>
          <w:szCs w:val="22"/>
        </w:rPr>
        <w:t>Mancanza del</w:t>
      </w:r>
      <w:r w:rsidR="008600E7" w:rsidRPr="00330944">
        <w:rPr>
          <w:sz w:val="22"/>
          <w:szCs w:val="22"/>
        </w:rPr>
        <w:t xml:space="preserve"> personale ausiliario competente per il</w:t>
      </w:r>
      <w:r w:rsidRPr="00330944">
        <w:rPr>
          <w:sz w:val="22"/>
          <w:szCs w:val="22"/>
        </w:rPr>
        <w:t xml:space="preserve"> ser</w:t>
      </w:r>
      <w:r w:rsidR="008600E7" w:rsidRPr="00330944">
        <w:rPr>
          <w:sz w:val="22"/>
          <w:szCs w:val="22"/>
        </w:rPr>
        <w:t>vizio di assistenza per gli alunni con gravi disabilità;</w:t>
      </w:r>
      <w:r w:rsidRPr="00330944">
        <w:rPr>
          <w:sz w:val="22"/>
          <w:szCs w:val="22"/>
        </w:rPr>
        <w:t xml:space="preserve"> </w:t>
      </w:r>
    </w:p>
    <w:p w:rsidR="004B7216" w:rsidRPr="00330944" w:rsidRDefault="00460C9C" w:rsidP="00460C9C">
      <w:pPr>
        <w:numPr>
          <w:ilvl w:val="0"/>
          <w:numId w:val="23"/>
        </w:numPr>
        <w:rPr>
          <w:sz w:val="22"/>
          <w:szCs w:val="22"/>
        </w:rPr>
      </w:pPr>
      <w:r w:rsidRPr="00330944">
        <w:rPr>
          <w:sz w:val="22"/>
          <w:szCs w:val="22"/>
        </w:rPr>
        <w:t xml:space="preserve">Necessità </w:t>
      </w:r>
      <w:r w:rsidR="00C97162" w:rsidRPr="00330944">
        <w:rPr>
          <w:sz w:val="22"/>
          <w:szCs w:val="22"/>
        </w:rPr>
        <w:t>d</w:t>
      </w:r>
      <w:r w:rsidRPr="00330944">
        <w:rPr>
          <w:sz w:val="22"/>
          <w:szCs w:val="22"/>
        </w:rPr>
        <w:t>i figura competente, psicologo, che garantisca presenza costante durante l’anno scolastico a supporto dei docenti e alunni;</w:t>
      </w:r>
    </w:p>
    <w:p w:rsidR="00227792" w:rsidRPr="00330944" w:rsidRDefault="00227792" w:rsidP="004B7216">
      <w:pPr>
        <w:numPr>
          <w:ilvl w:val="0"/>
          <w:numId w:val="23"/>
        </w:numPr>
        <w:jc w:val="both"/>
        <w:rPr>
          <w:sz w:val="22"/>
          <w:szCs w:val="22"/>
        </w:rPr>
      </w:pPr>
      <w:r w:rsidRPr="00330944">
        <w:rPr>
          <w:sz w:val="22"/>
          <w:szCs w:val="22"/>
        </w:rPr>
        <w:t xml:space="preserve">Mancanza di luoghi preposti alla gestione dei conflitti. </w:t>
      </w:r>
    </w:p>
    <w:p w:rsidR="004B7216" w:rsidRPr="00330944" w:rsidRDefault="004B7216" w:rsidP="004B7216">
      <w:pPr>
        <w:ind w:left="360"/>
        <w:jc w:val="both"/>
        <w:rPr>
          <w:sz w:val="22"/>
          <w:szCs w:val="22"/>
        </w:rPr>
      </w:pPr>
    </w:p>
    <w:p w:rsidR="00A20251" w:rsidRPr="00330944" w:rsidRDefault="00A20251" w:rsidP="00EA17B5">
      <w:pPr>
        <w:jc w:val="both"/>
        <w:rPr>
          <w:sz w:val="22"/>
          <w:szCs w:val="22"/>
        </w:rPr>
      </w:pPr>
    </w:p>
    <w:p w:rsidR="00EA17B5" w:rsidRPr="00330944" w:rsidRDefault="00EA17B5" w:rsidP="00EA17B5">
      <w:pPr>
        <w:jc w:val="both"/>
        <w:rPr>
          <w:sz w:val="22"/>
          <w:szCs w:val="22"/>
        </w:rPr>
      </w:pPr>
      <w:r w:rsidRPr="00330944">
        <w:rPr>
          <w:sz w:val="22"/>
          <w:szCs w:val="22"/>
        </w:rPr>
        <w:t xml:space="preserve">Punti di forza:  </w:t>
      </w:r>
    </w:p>
    <w:p w:rsidR="00227792" w:rsidRPr="00330944" w:rsidRDefault="00227792" w:rsidP="004B7216">
      <w:pPr>
        <w:numPr>
          <w:ilvl w:val="0"/>
          <w:numId w:val="22"/>
        </w:numPr>
        <w:jc w:val="both"/>
        <w:rPr>
          <w:sz w:val="22"/>
          <w:szCs w:val="22"/>
        </w:rPr>
      </w:pPr>
      <w:r w:rsidRPr="00330944">
        <w:rPr>
          <w:sz w:val="22"/>
          <w:szCs w:val="22"/>
        </w:rPr>
        <w:t>Attivazione immediata per la rilevazione delle difficoltà di apprendimento</w:t>
      </w:r>
    </w:p>
    <w:p w:rsidR="004B7216" w:rsidRPr="00330944" w:rsidRDefault="00A20251" w:rsidP="004B7216">
      <w:pPr>
        <w:numPr>
          <w:ilvl w:val="0"/>
          <w:numId w:val="22"/>
        </w:numPr>
        <w:jc w:val="both"/>
        <w:rPr>
          <w:sz w:val="22"/>
          <w:szCs w:val="22"/>
        </w:rPr>
      </w:pPr>
      <w:r w:rsidRPr="00330944">
        <w:rPr>
          <w:sz w:val="22"/>
          <w:szCs w:val="22"/>
        </w:rPr>
        <w:t>T</w:t>
      </w:r>
      <w:r w:rsidR="00EA17B5" w:rsidRPr="00330944">
        <w:rPr>
          <w:sz w:val="22"/>
          <w:szCs w:val="22"/>
        </w:rPr>
        <w:t xml:space="preserve">empestività nella raccolta delle informazioni </w:t>
      </w:r>
      <w:r w:rsidR="00227792" w:rsidRPr="00330944">
        <w:rPr>
          <w:sz w:val="22"/>
          <w:szCs w:val="22"/>
        </w:rPr>
        <w:t xml:space="preserve">e </w:t>
      </w:r>
      <w:r w:rsidR="00EA17B5" w:rsidRPr="00330944">
        <w:rPr>
          <w:sz w:val="22"/>
          <w:szCs w:val="22"/>
        </w:rPr>
        <w:t>delle certificazioni degli alunni neo- iscritti</w:t>
      </w:r>
      <w:r w:rsidR="004B7216" w:rsidRPr="00330944">
        <w:rPr>
          <w:sz w:val="22"/>
          <w:szCs w:val="22"/>
        </w:rPr>
        <w:t>.</w:t>
      </w:r>
    </w:p>
    <w:p w:rsidR="00EA17B5" w:rsidRPr="00330944" w:rsidRDefault="00A20251" w:rsidP="00A20251">
      <w:pPr>
        <w:numPr>
          <w:ilvl w:val="0"/>
          <w:numId w:val="22"/>
        </w:numPr>
        <w:jc w:val="both"/>
        <w:rPr>
          <w:sz w:val="22"/>
          <w:szCs w:val="22"/>
        </w:rPr>
      </w:pPr>
      <w:r w:rsidRPr="00330944">
        <w:rPr>
          <w:sz w:val="22"/>
          <w:szCs w:val="22"/>
        </w:rPr>
        <w:t>P</w:t>
      </w:r>
      <w:r w:rsidR="00EA17B5" w:rsidRPr="00330944">
        <w:rPr>
          <w:sz w:val="22"/>
          <w:szCs w:val="22"/>
        </w:rPr>
        <w:t xml:space="preserve">resenza </w:t>
      </w:r>
      <w:r w:rsidRPr="00330944">
        <w:rPr>
          <w:sz w:val="22"/>
          <w:szCs w:val="22"/>
        </w:rPr>
        <w:t>delle</w:t>
      </w:r>
      <w:r w:rsidR="00EA17B5" w:rsidRPr="00330944">
        <w:rPr>
          <w:sz w:val="22"/>
          <w:szCs w:val="22"/>
        </w:rPr>
        <w:t xml:space="preserve"> F</w:t>
      </w:r>
      <w:r w:rsidR="004B7216" w:rsidRPr="00330944">
        <w:rPr>
          <w:sz w:val="22"/>
          <w:szCs w:val="22"/>
        </w:rPr>
        <w:t>F</w:t>
      </w:r>
      <w:r w:rsidR="00EA17B5" w:rsidRPr="00330944">
        <w:rPr>
          <w:sz w:val="22"/>
          <w:szCs w:val="22"/>
        </w:rPr>
        <w:t>.S</w:t>
      </w:r>
      <w:r w:rsidR="00460C9C" w:rsidRPr="00330944">
        <w:rPr>
          <w:sz w:val="22"/>
          <w:szCs w:val="22"/>
        </w:rPr>
        <w:t>S. per l’inclusione</w:t>
      </w:r>
      <w:r w:rsidR="004B7216" w:rsidRPr="00330944">
        <w:rPr>
          <w:sz w:val="22"/>
          <w:szCs w:val="22"/>
        </w:rPr>
        <w:t>.</w:t>
      </w:r>
    </w:p>
    <w:p w:rsidR="00227792" w:rsidRPr="00330944" w:rsidRDefault="00227792" w:rsidP="00A20251">
      <w:pPr>
        <w:numPr>
          <w:ilvl w:val="0"/>
          <w:numId w:val="22"/>
        </w:numPr>
        <w:jc w:val="both"/>
        <w:rPr>
          <w:sz w:val="22"/>
          <w:szCs w:val="22"/>
        </w:rPr>
      </w:pPr>
      <w:r w:rsidRPr="00330944">
        <w:rPr>
          <w:sz w:val="22"/>
          <w:szCs w:val="22"/>
        </w:rPr>
        <w:t>Costante monitoraggio della documentazione in possesso.</w:t>
      </w:r>
    </w:p>
    <w:p w:rsidR="00227792" w:rsidRPr="00330944" w:rsidRDefault="00227792" w:rsidP="00227792">
      <w:pPr>
        <w:numPr>
          <w:ilvl w:val="0"/>
          <w:numId w:val="22"/>
        </w:numPr>
        <w:jc w:val="both"/>
        <w:rPr>
          <w:sz w:val="22"/>
          <w:szCs w:val="22"/>
        </w:rPr>
      </w:pPr>
      <w:r w:rsidRPr="00330944">
        <w:rPr>
          <w:sz w:val="22"/>
          <w:szCs w:val="22"/>
        </w:rPr>
        <w:t xml:space="preserve">Consulenza ascolto per le famiglie, alunni e docenti in supporto alle varie difficoltà dei percorsi da avviare, per quelli già in corso e per i passaggi </w:t>
      </w:r>
      <w:r w:rsidR="00A8308D" w:rsidRPr="00330944">
        <w:rPr>
          <w:sz w:val="22"/>
          <w:szCs w:val="22"/>
        </w:rPr>
        <w:t xml:space="preserve">ad altri gradi e ordini scuola, </w:t>
      </w:r>
      <w:r w:rsidRPr="00330944">
        <w:rPr>
          <w:sz w:val="22"/>
          <w:szCs w:val="22"/>
        </w:rPr>
        <w:t>da parte delle FF.SS per l’inclusività.</w:t>
      </w:r>
    </w:p>
    <w:p w:rsidR="004B7216" w:rsidRPr="00330944" w:rsidRDefault="004B7216" w:rsidP="00A20251">
      <w:pPr>
        <w:numPr>
          <w:ilvl w:val="0"/>
          <w:numId w:val="22"/>
        </w:numPr>
        <w:jc w:val="both"/>
        <w:rPr>
          <w:sz w:val="22"/>
          <w:szCs w:val="22"/>
        </w:rPr>
      </w:pPr>
      <w:r w:rsidRPr="00330944">
        <w:rPr>
          <w:sz w:val="22"/>
          <w:szCs w:val="22"/>
        </w:rPr>
        <w:t>Scambi di esperienze tra i colleghi di sostegno per una più proficua azione di intervento.</w:t>
      </w:r>
    </w:p>
    <w:p w:rsidR="004B7216" w:rsidRPr="00330944" w:rsidRDefault="004B7216" w:rsidP="00A20251">
      <w:pPr>
        <w:numPr>
          <w:ilvl w:val="0"/>
          <w:numId w:val="22"/>
        </w:numPr>
        <w:jc w:val="both"/>
        <w:rPr>
          <w:sz w:val="22"/>
          <w:szCs w:val="22"/>
        </w:rPr>
      </w:pPr>
      <w:r w:rsidRPr="00330944">
        <w:rPr>
          <w:sz w:val="22"/>
          <w:szCs w:val="22"/>
        </w:rPr>
        <w:t xml:space="preserve">Clima di serenità nel team </w:t>
      </w:r>
      <w:r w:rsidR="009D4D2B" w:rsidRPr="00330944">
        <w:rPr>
          <w:sz w:val="22"/>
          <w:szCs w:val="22"/>
        </w:rPr>
        <w:t xml:space="preserve">docenti </w:t>
      </w:r>
      <w:r w:rsidRPr="00330944">
        <w:rPr>
          <w:sz w:val="22"/>
          <w:szCs w:val="22"/>
        </w:rPr>
        <w:t>sostegno</w:t>
      </w:r>
      <w:r w:rsidR="009D4D2B" w:rsidRPr="00330944">
        <w:rPr>
          <w:sz w:val="22"/>
          <w:szCs w:val="22"/>
        </w:rPr>
        <w:t>.</w:t>
      </w:r>
    </w:p>
    <w:p w:rsidR="00767E7D" w:rsidRPr="00330944" w:rsidRDefault="00767E7D" w:rsidP="00A20251">
      <w:pPr>
        <w:numPr>
          <w:ilvl w:val="0"/>
          <w:numId w:val="22"/>
        </w:numPr>
        <w:jc w:val="both"/>
        <w:rPr>
          <w:sz w:val="22"/>
          <w:szCs w:val="22"/>
        </w:rPr>
      </w:pPr>
      <w:r w:rsidRPr="00330944">
        <w:rPr>
          <w:sz w:val="22"/>
          <w:szCs w:val="22"/>
        </w:rPr>
        <w:t xml:space="preserve">Adesione alla formazione docenti per l’inclusività: corso di formazione per coordinatori dell’ambito disabilità; </w:t>
      </w:r>
      <w:r w:rsidR="00460C9C" w:rsidRPr="00330944">
        <w:rPr>
          <w:sz w:val="22"/>
          <w:szCs w:val="22"/>
        </w:rPr>
        <w:t>master sulla gestione di istituzioni scolastiche multiculturali.</w:t>
      </w:r>
    </w:p>
    <w:p w:rsidR="00227792" w:rsidRPr="00330944" w:rsidRDefault="00227792" w:rsidP="003B698F">
      <w:pPr>
        <w:numPr>
          <w:ilvl w:val="0"/>
          <w:numId w:val="22"/>
        </w:numPr>
        <w:jc w:val="both"/>
        <w:rPr>
          <w:sz w:val="22"/>
          <w:szCs w:val="22"/>
        </w:rPr>
      </w:pPr>
      <w:r w:rsidRPr="00330944">
        <w:rPr>
          <w:sz w:val="22"/>
          <w:szCs w:val="22"/>
        </w:rPr>
        <w:t>Attivazione di prog</w:t>
      </w:r>
      <w:r w:rsidR="00AB5574" w:rsidRPr="00330944">
        <w:rPr>
          <w:sz w:val="22"/>
          <w:szCs w:val="22"/>
        </w:rPr>
        <w:t>etti curricolari inclusivi.</w:t>
      </w:r>
    </w:p>
    <w:p w:rsidR="00AB0DC5" w:rsidRPr="00330944" w:rsidRDefault="00AB0DC5" w:rsidP="00EA17B5">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AB0DC5" w:rsidRPr="00330944" w:rsidTr="0049777F">
        <w:tc>
          <w:tcPr>
            <w:tcW w:w="9778" w:type="dxa"/>
          </w:tcPr>
          <w:p w:rsidR="00AB0DC5" w:rsidRPr="00330944" w:rsidRDefault="00AB0DC5" w:rsidP="0049777F">
            <w:pPr>
              <w:tabs>
                <w:tab w:val="num" w:pos="720"/>
              </w:tabs>
              <w:autoSpaceDE w:val="0"/>
              <w:autoSpaceDN w:val="0"/>
              <w:adjustRightInd w:val="0"/>
              <w:jc w:val="both"/>
              <w:rPr>
                <w:b/>
                <w:sz w:val="22"/>
                <w:szCs w:val="22"/>
              </w:rPr>
            </w:pPr>
            <w:r w:rsidRPr="00330944">
              <w:rPr>
                <w:b/>
                <w:sz w:val="22"/>
                <w:szCs w:val="22"/>
              </w:rPr>
              <w:t>Parte II – Obiettivi di incremento</w:t>
            </w:r>
            <w:r w:rsidR="00D84746" w:rsidRPr="00330944">
              <w:rPr>
                <w:b/>
                <w:sz w:val="22"/>
                <w:szCs w:val="22"/>
              </w:rPr>
              <w:t xml:space="preserve"> dell’inclusività proposti per </w:t>
            </w:r>
            <w:r w:rsidRPr="00330944">
              <w:rPr>
                <w:b/>
                <w:sz w:val="22"/>
                <w:szCs w:val="22"/>
              </w:rPr>
              <w:t>l</w:t>
            </w:r>
            <w:r w:rsidR="00D84746" w:rsidRPr="00330944">
              <w:rPr>
                <w:b/>
                <w:sz w:val="22"/>
                <w:szCs w:val="22"/>
              </w:rPr>
              <w:t xml:space="preserve">’anno 2018/19 </w:t>
            </w:r>
          </w:p>
        </w:tc>
      </w:tr>
    </w:tbl>
    <w:p w:rsidR="00AB0DC5" w:rsidRPr="00330944" w:rsidRDefault="00AB0DC5">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B0334B" w:rsidRPr="00330944" w:rsidTr="0030580C">
        <w:trPr>
          <w:trHeight w:val="2268"/>
        </w:trPr>
        <w:tc>
          <w:tcPr>
            <w:tcW w:w="9778" w:type="dxa"/>
          </w:tcPr>
          <w:p w:rsidR="00B0334B" w:rsidRPr="00330944" w:rsidRDefault="00B0334B" w:rsidP="0030580C">
            <w:pPr>
              <w:tabs>
                <w:tab w:val="num" w:pos="720"/>
              </w:tabs>
              <w:autoSpaceDE w:val="0"/>
              <w:autoSpaceDN w:val="0"/>
              <w:adjustRightInd w:val="0"/>
              <w:jc w:val="both"/>
              <w:rPr>
                <w:b/>
                <w:sz w:val="22"/>
                <w:szCs w:val="22"/>
              </w:rPr>
            </w:pPr>
            <w:r w:rsidRPr="00330944">
              <w:rPr>
                <w:b/>
                <w:sz w:val="22"/>
                <w:szCs w:val="22"/>
              </w:rPr>
              <w:t xml:space="preserve">Aspetti organizzativi e gestionali coinvolti nel cambiamento inclusivo </w:t>
            </w:r>
            <w:r w:rsidRPr="00330944">
              <w:rPr>
                <w:sz w:val="22"/>
                <w:szCs w:val="22"/>
              </w:rPr>
              <w:t>(chi fa cosa, livelli di responsabilità nelle pratiche di intervento, ecc.)</w:t>
            </w:r>
            <w:r w:rsidRPr="00330944">
              <w:rPr>
                <w:b/>
                <w:sz w:val="22"/>
                <w:szCs w:val="22"/>
              </w:rPr>
              <w:t xml:space="preserve"> </w:t>
            </w:r>
          </w:p>
          <w:p w:rsidR="00B0334B" w:rsidRPr="00330944" w:rsidRDefault="00B0334B" w:rsidP="0030580C">
            <w:pPr>
              <w:tabs>
                <w:tab w:val="num" w:pos="720"/>
              </w:tabs>
              <w:autoSpaceDE w:val="0"/>
              <w:autoSpaceDN w:val="0"/>
              <w:adjustRightInd w:val="0"/>
              <w:jc w:val="both"/>
              <w:rPr>
                <w:b/>
                <w:sz w:val="22"/>
                <w:szCs w:val="22"/>
              </w:rPr>
            </w:pPr>
            <w:r w:rsidRPr="00330944">
              <w:rPr>
                <w:b/>
                <w:sz w:val="22"/>
                <w:szCs w:val="22"/>
              </w:rPr>
              <w:t>La scuola</w:t>
            </w:r>
          </w:p>
          <w:p w:rsidR="00B0334B" w:rsidRPr="00330944" w:rsidRDefault="00B0334B" w:rsidP="0030580C">
            <w:pPr>
              <w:tabs>
                <w:tab w:val="num" w:pos="720"/>
              </w:tabs>
              <w:autoSpaceDE w:val="0"/>
              <w:autoSpaceDN w:val="0"/>
              <w:adjustRightInd w:val="0"/>
              <w:jc w:val="both"/>
              <w:rPr>
                <w:sz w:val="22"/>
                <w:szCs w:val="22"/>
              </w:rPr>
            </w:pPr>
            <w:r w:rsidRPr="00330944">
              <w:rPr>
                <w:b/>
                <w:i/>
                <w:sz w:val="22"/>
                <w:szCs w:val="22"/>
              </w:rPr>
              <w:t>Ricostituisce</w:t>
            </w:r>
            <w:r w:rsidRPr="00330944">
              <w:rPr>
                <w:sz w:val="22"/>
                <w:szCs w:val="22"/>
              </w:rPr>
              <w:t xml:space="preserve"> (o rinnova) il GLI, così come previsto dalla normativa di riferimento attraverso la nomina dei referenti e dei componenti. Il Gruppo di Lavoro per l'Inclusione, attraverso riunioni periodiche coordinate dal Dirigente Scolastico (o un suo delegato), ha il principale compito di procedere annualmente ad un’analisi delle criticità e dei punti di forza, degli interventi d’ inclusione scolastica operati e formulare un’ipotesi globale di utilizzo funzionale delle risorse specifiche, istituzionali e non, per incrementare il livello di inclusività generale della scuola nell’anno successivo.</w:t>
            </w:r>
          </w:p>
          <w:p w:rsidR="00B0334B" w:rsidRPr="00330944" w:rsidRDefault="00B0334B" w:rsidP="0030580C">
            <w:pPr>
              <w:tabs>
                <w:tab w:val="num" w:pos="720"/>
              </w:tabs>
              <w:autoSpaceDE w:val="0"/>
              <w:autoSpaceDN w:val="0"/>
              <w:adjustRightInd w:val="0"/>
              <w:jc w:val="both"/>
              <w:rPr>
                <w:sz w:val="22"/>
                <w:szCs w:val="22"/>
              </w:rPr>
            </w:pPr>
            <w:r w:rsidRPr="00330944">
              <w:rPr>
                <w:b/>
                <w:i/>
                <w:sz w:val="22"/>
                <w:szCs w:val="22"/>
              </w:rPr>
              <w:t>Elabora</w:t>
            </w:r>
            <w:r w:rsidRPr="00330944">
              <w:rPr>
                <w:b/>
                <w:sz w:val="22"/>
                <w:szCs w:val="22"/>
              </w:rPr>
              <w:t>,</w:t>
            </w:r>
            <w:r w:rsidRPr="00330944">
              <w:rPr>
                <w:sz w:val="22"/>
                <w:szCs w:val="22"/>
              </w:rPr>
              <w:t xml:space="preserve"> inserendola nel PTOF, una politica di promozione dell’integrazione e dell’inclusione condivisa tra il personale (Piano Annuale per l’Inclusione).  </w:t>
            </w:r>
          </w:p>
          <w:p w:rsidR="00B0334B" w:rsidRPr="00330944" w:rsidRDefault="00B0334B" w:rsidP="0030580C">
            <w:pPr>
              <w:tabs>
                <w:tab w:val="num" w:pos="720"/>
              </w:tabs>
              <w:autoSpaceDE w:val="0"/>
              <w:autoSpaceDN w:val="0"/>
              <w:adjustRightInd w:val="0"/>
              <w:jc w:val="both"/>
              <w:rPr>
                <w:sz w:val="22"/>
                <w:szCs w:val="22"/>
              </w:rPr>
            </w:pPr>
            <w:r w:rsidRPr="00330944">
              <w:rPr>
                <w:b/>
                <w:i/>
                <w:sz w:val="22"/>
                <w:szCs w:val="22"/>
              </w:rPr>
              <w:t>Definisce</w:t>
            </w:r>
            <w:r w:rsidRPr="00330944">
              <w:rPr>
                <w:sz w:val="22"/>
                <w:szCs w:val="22"/>
              </w:rPr>
              <w:t xml:space="preserve"> al proprio interno una struttura di organizzazione e coordinamento degli interventi rivolti alla disabilità e al disagio scolastico (Gruppo di Lavoro per l’Inclusione). </w:t>
            </w:r>
            <w:r w:rsidRPr="00330944">
              <w:rPr>
                <w:b/>
                <w:i/>
                <w:sz w:val="22"/>
                <w:szCs w:val="22"/>
              </w:rPr>
              <w:t>Sensibilizza</w:t>
            </w:r>
            <w:r w:rsidRPr="00330944">
              <w:rPr>
                <w:sz w:val="22"/>
                <w:szCs w:val="22"/>
              </w:rPr>
              <w:t xml:space="preserve"> la famiglia a farsi carico del problema, elaborando un progetto educativo condiviso e   invitandola a farsi aiutare, attraverso l’accesso ai servizi (ASL e/o servizi sociali).  </w:t>
            </w:r>
          </w:p>
          <w:p w:rsidR="00B0334B" w:rsidRPr="00330944" w:rsidRDefault="00B0334B" w:rsidP="0030580C">
            <w:pPr>
              <w:tabs>
                <w:tab w:val="num" w:pos="720"/>
              </w:tabs>
              <w:autoSpaceDE w:val="0"/>
              <w:autoSpaceDN w:val="0"/>
              <w:adjustRightInd w:val="0"/>
              <w:jc w:val="both"/>
              <w:rPr>
                <w:sz w:val="22"/>
                <w:szCs w:val="22"/>
              </w:rPr>
            </w:pPr>
            <w:r w:rsidRPr="00330944">
              <w:rPr>
                <w:b/>
                <w:sz w:val="22"/>
                <w:szCs w:val="22"/>
              </w:rPr>
              <w:t>Il dirigente</w:t>
            </w:r>
          </w:p>
          <w:p w:rsidR="00B0334B" w:rsidRPr="00330944" w:rsidRDefault="00B0334B" w:rsidP="0030580C">
            <w:pPr>
              <w:tabs>
                <w:tab w:val="num" w:pos="720"/>
              </w:tabs>
              <w:autoSpaceDE w:val="0"/>
              <w:autoSpaceDN w:val="0"/>
              <w:adjustRightInd w:val="0"/>
              <w:jc w:val="both"/>
              <w:rPr>
                <w:sz w:val="22"/>
                <w:szCs w:val="22"/>
              </w:rPr>
            </w:pPr>
            <w:r w:rsidRPr="00330944">
              <w:rPr>
                <w:b/>
                <w:sz w:val="22"/>
                <w:szCs w:val="22"/>
              </w:rPr>
              <w:t>Detta</w:t>
            </w:r>
            <w:r w:rsidRPr="00330944">
              <w:rPr>
                <w:sz w:val="22"/>
                <w:szCs w:val="22"/>
              </w:rPr>
              <w:t xml:space="preserve"> i criteri generali, formula ipotesi di utilizzo delle risorse</w:t>
            </w:r>
            <w:r w:rsidRPr="00330944">
              <w:rPr>
                <w:b/>
                <w:sz w:val="22"/>
                <w:szCs w:val="22"/>
              </w:rPr>
              <w:t xml:space="preserve"> </w:t>
            </w:r>
            <w:r w:rsidRPr="00330944">
              <w:rPr>
                <w:sz w:val="22"/>
                <w:szCs w:val="22"/>
              </w:rPr>
              <w:t>ed è</w:t>
            </w:r>
            <w:r w:rsidRPr="00330944">
              <w:rPr>
                <w:b/>
                <w:sz w:val="22"/>
                <w:szCs w:val="22"/>
              </w:rPr>
              <w:t xml:space="preserve"> </w:t>
            </w:r>
            <w:r w:rsidRPr="00330944">
              <w:rPr>
                <w:sz w:val="22"/>
                <w:szCs w:val="22"/>
              </w:rPr>
              <w:t>garante sul piano formale e sostanziale:</w:t>
            </w:r>
          </w:p>
          <w:p w:rsidR="00B0334B" w:rsidRPr="00330944" w:rsidRDefault="00B0334B" w:rsidP="0030580C">
            <w:pPr>
              <w:tabs>
                <w:tab w:val="num" w:pos="720"/>
              </w:tabs>
              <w:autoSpaceDE w:val="0"/>
              <w:autoSpaceDN w:val="0"/>
              <w:adjustRightInd w:val="0"/>
              <w:jc w:val="both"/>
              <w:rPr>
                <w:b/>
                <w:sz w:val="22"/>
                <w:szCs w:val="22"/>
              </w:rPr>
            </w:pPr>
            <w:r w:rsidRPr="00330944">
              <w:rPr>
                <w:sz w:val="22"/>
                <w:szCs w:val="22"/>
              </w:rPr>
              <w:t>-  dell’Inclusione  attraverso il PAI e il GLI;</w:t>
            </w:r>
          </w:p>
          <w:p w:rsidR="00B0334B" w:rsidRPr="00330944" w:rsidRDefault="00B0334B" w:rsidP="0030580C">
            <w:pPr>
              <w:tabs>
                <w:tab w:val="num" w:pos="720"/>
              </w:tabs>
              <w:autoSpaceDE w:val="0"/>
              <w:autoSpaceDN w:val="0"/>
              <w:adjustRightInd w:val="0"/>
              <w:jc w:val="both"/>
              <w:rPr>
                <w:sz w:val="22"/>
                <w:szCs w:val="22"/>
              </w:rPr>
            </w:pPr>
            <w:r w:rsidRPr="00330944">
              <w:rPr>
                <w:sz w:val="22"/>
                <w:szCs w:val="22"/>
              </w:rPr>
              <w:t>- della valutazione annuale delle criticità e dei punti di forza degli interventi operati nell’anno trascorso;</w:t>
            </w:r>
          </w:p>
          <w:p w:rsidR="00B0334B" w:rsidRPr="00330944" w:rsidRDefault="00B0334B" w:rsidP="0030580C">
            <w:pPr>
              <w:tabs>
                <w:tab w:val="num" w:pos="720"/>
              </w:tabs>
              <w:autoSpaceDE w:val="0"/>
              <w:autoSpaceDN w:val="0"/>
              <w:adjustRightInd w:val="0"/>
              <w:jc w:val="both"/>
              <w:rPr>
                <w:sz w:val="22"/>
                <w:szCs w:val="22"/>
              </w:rPr>
            </w:pPr>
            <w:r w:rsidRPr="00330944">
              <w:rPr>
                <w:sz w:val="22"/>
                <w:szCs w:val="22"/>
              </w:rPr>
              <w:t>- della messa a punto degli interventi correttivi, che saranno necessari per incrementare il livello di inclusione e di funzionamento dell’Istituto.</w:t>
            </w:r>
          </w:p>
          <w:p w:rsidR="00B0334B" w:rsidRPr="00330944" w:rsidRDefault="00B0334B" w:rsidP="0030580C">
            <w:pPr>
              <w:tabs>
                <w:tab w:val="num" w:pos="720"/>
              </w:tabs>
              <w:autoSpaceDE w:val="0"/>
              <w:autoSpaceDN w:val="0"/>
              <w:adjustRightInd w:val="0"/>
              <w:jc w:val="both"/>
              <w:rPr>
                <w:sz w:val="22"/>
                <w:szCs w:val="22"/>
              </w:rPr>
            </w:pPr>
            <w:r w:rsidRPr="00330944">
              <w:rPr>
                <w:b/>
                <w:i/>
                <w:sz w:val="22"/>
                <w:szCs w:val="22"/>
              </w:rPr>
              <w:t>Convoca</w:t>
            </w:r>
            <w:r w:rsidRPr="00330944">
              <w:rPr>
                <w:sz w:val="22"/>
                <w:szCs w:val="22"/>
              </w:rPr>
              <w:t xml:space="preserve"> e </w:t>
            </w:r>
            <w:r w:rsidRPr="00330944">
              <w:rPr>
                <w:b/>
                <w:i/>
                <w:sz w:val="22"/>
                <w:szCs w:val="22"/>
              </w:rPr>
              <w:t>presiede</w:t>
            </w:r>
            <w:r w:rsidRPr="00330944">
              <w:rPr>
                <w:sz w:val="22"/>
                <w:szCs w:val="22"/>
              </w:rPr>
              <w:t xml:space="preserve"> il G.L.I./G.L.H.I.</w:t>
            </w:r>
          </w:p>
          <w:p w:rsidR="00B0334B" w:rsidRPr="00330944" w:rsidRDefault="00B0334B" w:rsidP="0030580C">
            <w:pPr>
              <w:tabs>
                <w:tab w:val="num" w:pos="720"/>
              </w:tabs>
              <w:autoSpaceDE w:val="0"/>
              <w:autoSpaceDN w:val="0"/>
              <w:adjustRightInd w:val="0"/>
              <w:jc w:val="both"/>
              <w:rPr>
                <w:sz w:val="22"/>
                <w:szCs w:val="22"/>
              </w:rPr>
            </w:pPr>
            <w:r w:rsidRPr="00330944">
              <w:rPr>
                <w:sz w:val="22"/>
                <w:szCs w:val="22"/>
              </w:rPr>
              <w:t xml:space="preserve"> </w:t>
            </w:r>
            <w:r w:rsidRPr="00330944">
              <w:rPr>
                <w:b/>
                <w:i/>
                <w:sz w:val="22"/>
                <w:szCs w:val="22"/>
              </w:rPr>
              <w:t>Viene informato</w:t>
            </w:r>
            <w:r w:rsidRPr="00330944">
              <w:rPr>
                <w:sz w:val="22"/>
                <w:szCs w:val="22"/>
              </w:rPr>
              <w:t xml:space="preserve"> dal Coordinatore di Classe e/o dalle FF.SS. per l’Inclusività rispetto agli sviluppi del caso considerato e a tutto ciò che concerne l’inclusività.</w:t>
            </w:r>
          </w:p>
          <w:p w:rsidR="00B0334B" w:rsidRPr="00330944" w:rsidRDefault="00B0334B" w:rsidP="0030580C">
            <w:pPr>
              <w:tabs>
                <w:tab w:val="num" w:pos="720"/>
              </w:tabs>
              <w:autoSpaceDE w:val="0"/>
              <w:autoSpaceDN w:val="0"/>
              <w:adjustRightInd w:val="0"/>
              <w:jc w:val="both"/>
              <w:rPr>
                <w:sz w:val="22"/>
                <w:szCs w:val="22"/>
              </w:rPr>
            </w:pPr>
            <w:r w:rsidRPr="00330944">
              <w:rPr>
                <w:sz w:val="22"/>
                <w:szCs w:val="22"/>
              </w:rPr>
              <w:t xml:space="preserve"> </w:t>
            </w:r>
            <w:r w:rsidRPr="00330944">
              <w:rPr>
                <w:b/>
                <w:i/>
                <w:sz w:val="22"/>
                <w:szCs w:val="22"/>
              </w:rPr>
              <w:t>Convoca</w:t>
            </w:r>
            <w:r w:rsidRPr="00330944">
              <w:rPr>
                <w:sz w:val="22"/>
                <w:szCs w:val="22"/>
              </w:rPr>
              <w:t xml:space="preserve"> e </w:t>
            </w:r>
            <w:r w:rsidRPr="00330944">
              <w:rPr>
                <w:b/>
                <w:i/>
                <w:sz w:val="22"/>
                <w:szCs w:val="22"/>
              </w:rPr>
              <w:t>presiede</w:t>
            </w:r>
            <w:r w:rsidRPr="00330944">
              <w:rPr>
                <w:sz w:val="22"/>
                <w:szCs w:val="22"/>
              </w:rPr>
              <w:t xml:space="preserve"> il Consiglio di Classe/Interclasse/Intersezione per la risoluzione della situazione problema.</w:t>
            </w:r>
          </w:p>
          <w:p w:rsidR="00B0334B" w:rsidRPr="00330944" w:rsidRDefault="00B0334B" w:rsidP="0030580C">
            <w:pPr>
              <w:tabs>
                <w:tab w:val="num" w:pos="720"/>
              </w:tabs>
              <w:autoSpaceDE w:val="0"/>
              <w:autoSpaceDN w:val="0"/>
              <w:adjustRightInd w:val="0"/>
              <w:jc w:val="both"/>
              <w:rPr>
                <w:sz w:val="22"/>
                <w:szCs w:val="22"/>
              </w:rPr>
            </w:pPr>
            <w:r w:rsidRPr="00330944">
              <w:rPr>
                <w:sz w:val="22"/>
                <w:szCs w:val="22"/>
              </w:rPr>
              <w:t xml:space="preserve"> </w:t>
            </w:r>
          </w:p>
          <w:p w:rsidR="00B0334B" w:rsidRPr="00330944" w:rsidRDefault="00B0334B" w:rsidP="0030580C">
            <w:pPr>
              <w:tabs>
                <w:tab w:val="num" w:pos="720"/>
              </w:tabs>
              <w:autoSpaceDE w:val="0"/>
              <w:autoSpaceDN w:val="0"/>
              <w:adjustRightInd w:val="0"/>
              <w:jc w:val="both"/>
              <w:rPr>
                <w:b/>
                <w:sz w:val="22"/>
                <w:szCs w:val="22"/>
              </w:rPr>
            </w:pPr>
            <w:r w:rsidRPr="00330944">
              <w:rPr>
                <w:b/>
                <w:sz w:val="22"/>
                <w:szCs w:val="22"/>
              </w:rPr>
              <w:lastRenderedPageBreak/>
              <w:t xml:space="preserve">Le Funzioni strumentali per l’inclusività </w:t>
            </w:r>
            <w:r w:rsidRPr="00330944">
              <w:rPr>
                <w:sz w:val="22"/>
                <w:szCs w:val="22"/>
              </w:rPr>
              <w:t>hanno il compito di rilevare gli alunni con B.E.S. presenti nella scuola,</w:t>
            </w:r>
            <w:r w:rsidRPr="00330944">
              <w:rPr>
                <w:b/>
                <w:sz w:val="22"/>
                <w:szCs w:val="22"/>
              </w:rPr>
              <w:t xml:space="preserve"> </w:t>
            </w:r>
            <w:r w:rsidRPr="00330944">
              <w:rPr>
                <w:sz w:val="22"/>
                <w:szCs w:val="22"/>
              </w:rPr>
              <w:t>raccolgono la documentazione degli interventi didattico-educativi posti in essere, confrontano i casi, supportano i  colleghi sulle strategie, metodologie di gestione delle classi, rilevano,  monitorano e valutano il livello di inclusività della scuola, raccolgono e coordinano le proposte formulate dai singoli GLHO; aggiornano il Piano Annuale per l’inclusività riferito a tutti gli alunni con B.E.S.</w:t>
            </w:r>
          </w:p>
          <w:p w:rsidR="00B0334B" w:rsidRPr="00330944" w:rsidRDefault="00B0334B" w:rsidP="0030580C">
            <w:pPr>
              <w:tabs>
                <w:tab w:val="num" w:pos="720"/>
              </w:tabs>
              <w:autoSpaceDE w:val="0"/>
              <w:autoSpaceDN w:val="0"/>
              <w:adjustRightInd w:val="0"/>
              <w:jc w:val="both"/>
              <w:rPr>
                <w:sz w:val="22"/>
                <w:szCs w:val="22"/>
              </w:rPr>
            </w:pPr>
            <w:r w:rsidRPr="00330944">
              <w:rPr>
                <w:b/>
                <w:i/>
                <w:sz w:val="22"/>
                <w:szCs w:val="22"/>
              </w:rPr>
              <w:t>Collaborano</w:t>
            </w:r>
            <w:r w:rsidRPr="00330944">
              <w:rPr>
                <w:sz w:val="22"/>
                <w:szCs w:val="22"/>
              </w:rPr>
              <w:t xml:space="preserve"> con il Dirigente Scolastico, raccordano le diverse realtà (Scuola, ASL. Famiglie, enti territoriali…), attuano il monitoraggio di progetti, rendicontano al Collegio docenti, partecipano alla Commissione per alunni con disabilità e riferiscono ai singoli consigli.</w:t>
            </w:r>
          </w:p>
          <w:p w:rsidR="00B0334B" w:rsidRPr="00330944" w:rsidRDefault="00B0334B" w:rsidP="0030580C">
            <w:pPr>
              <w:tabs>
                <w:tab w:val="num" w:pos="720"/>
              </w:tabs>
              <w:autoSpaceDE w:val="0"/>
              <w:autoSpaceDN w:val="0"/>
              <w:adjustRightInd w:val="0"/>
              <w:jc w:val="both"/>
              <w:rPr>
                <w:sz w:val="22"/>
                <w:szCs w:val="22"/>
              </w:rPr>
            </w:pPr>
            <w:r w:rsidRPr="00330944">
              <w:rPr>
                <w:sz w:val="22"/>
                <w:szCs w:val="22"/>
              </w:rPr>
              <w:t xml:space="preserve"> </w:t>
            </w:r>
            <w:r w:rsidRPr="00330944">
              <w:rPr>
                <w:b/>
                <w:i/>
                <w:sz w:val="22"/>
                <w:szCs w:val="22"/>
              </w:rPr>
              <w:t xml:space="preserve">Collaborano </w:t>
            </w:r>
            <w:r w:rsidRPr="00330944">
              <w:rPr>
                <w:sz w:val="22"/>
                <w:szCs w:val="22"/>
              </w:rPr>
              <w:t>e</w:t>
            </w:r>
            <w:r w:rsidRPr="00330944">
              <w:rPr>
                <w:b/>
                <w:i/>
                <w:sz w:val="22"/>
                <w:szCs w:val="22"/>
              </w:rPr>
              <w:t xml:space="preserve"> partecipano</w:t>
            </w:r>
            <w:r w:rsidRPr="00330944">
              <w:rPr>
                <w:sz w:val="22"/>
                <w:szCs w:val="22"/>
              </w:rPr>
              <w:t xml:space="preserve"> ai consigli di classe per la definizione dei PDP per BES e DSA oltre che a </w:t>
            </w:r>
            <w:r w:rsidRPr="00330944">
              <w:rPr>
                <w:b/>
                <w:i/>
                <w:sz w:val="22"/>
                <w:szCs w:val="22"/>
              </w:rPr>
              <w:t>presiedere</w:t>
            </w:r>
            <w:r w:rsidRPr="00330944">
              <w:rPr>
                <w:sz w:val="22"/>
                <w:szCs w:val="22"/>
              </w:rPr>
              <w:t xml:space="preserve"> a tutti gli incontri del gruppo H operativo (GLHO) e ad incontri di discussione per affrontare al meglio le problematiche emergenti. </w:t>
            </w:r>
          </w:p>
          <w:p w:rsidR="00B0334B" w:rsidRPr="00330944" w:rsidRDefault="00B0334B" w:rsidP="0030580C">
            <w:pPr>
              <w:tabs>
                <w:tab w:val="num" w:pos="720"/>
              </w:tabs>
              <w:autoSpaceDE w:val="0"/>
              <w:autoSpaceDN w:val="0"/>
              <w:adjustRightInd w:val="0"/>
              <w:jc w:val="both"/>
              <w:rPr>
                <w:sz w:val="22"/>
                <w:szCs w:val="22"/>
              </w:rPr>
            </w:pPr>
            <w:r w:rsidRPr="00330944">
              <w:rPr>
                <w:b/>
                <w:i/>
                <w:sz w:val="22"/>
                <w:szCs w:val="22"/>
              </w:rPr>
              <w:t>Propongono</w:t>
            </w:r>
            <w:r w:rsidRPr="00330944">
              <w:rPr>
                <w:sz w:val="22"/>
                <w:szCs w:val="22"/>
              </w:rPr>
              <w:t xml:space="preserve"> materiale condiviso per la rilevazione di tutti i Bisogni Educativi Speciali e modelli condivisi dei percorsi educativi individualizzati (PEI) e personalizzati (PDP). P</w:t>
            </w:r>
            <w:r w:rsidRPr="00330944">
              <w:rPr>
                <w:b/>
                <w:i/>
                <w:sz w:val="22"/>
                <w:szCs w:val="22"/>
              </w:rPr>
              <w:t>ropongono</w:t>
            </w:r>
            <w:r w:rsidRPr="00330944">
              <w:rPr>
                <w:sz w:val="22"/>
                <w:szCs w:val="22"/>
              </w:rPr>
              <w:t xml:space="preserve"> materiale utile alla didattica inclusiva se in possesso della scuola o lo </w:t>
            </w:r>
            <w:r w:rsidRPr="00330944">
              <w:rPr>
                <w:b/>
                <w:i/>
                <w:sz w:val="22"/>
                <w:szCs w:val="22"/>
              </w:rPr>
              <w:t>richiedono</w:t>
            </w:r>
            <w:r w:rsidRPr="00330944">
              <w:rPr>
                <w:sz w:val="22"/>
                <w:szCs w:val="22"/>
              </w:rPr>
              <w:t xml:space="preserve"> se non c’è.</w:t>
            </w:r>
          </w:p>
          <w:p w:rsidR="00B0334B" w:rsidRPr="00330944" w:rsidRDefault="00B0334B" w:rsidP="0030580C">
            <w:pPr>
              <w:tabs>
                <w:tab w:val="num" w:pos="720"/>
              </w:tabs>
              <w:autoSpaceDE w:val="0"/>
              <w:autoSpaceDN w:val="0"/>
              <w:adjustRightInd w:val="0"/>
              <w:jc w:val="both"/>
              <w:rPr>
                <w:sz w:val="22"/>
                <w:szCs w:val="22"/>
              </w:rPr>
            </w:pPr>
            <w:r w:rsidRPr="00330944">
              <w:rPr>
                <w:sz w:val="22"/>
                <w:szCs w:val="22"/>
              </w:rPr>
              <w:t xml:space="preserve"> </w:t>
            </w:r>
            <w:r w:rsidRPr="00330944">
              <w:rPr>
                <w:b/>
                <w:i/>
                <w:sz w:val="22"/>
                <w:szCs w:val="22"/>
              </w:rPr>
              <w:t xml:space="preserve">Rilevano </w:t>
            </w:r>
            <w:r w:rsidRPr="00330944">
              <w:rPr>
                <w:sz w:val="22"/>
                <w:szCs w:val="22"/>
              </w:rPr>
              <w:t xml:space="preserve">la necessità di assistenti alla persona e ne fanno richiesta. </w:t>
            </w:r>
            <w:r w:rsidRPr="00330944">
              <w:rPr>
                <w:b/>
                <w:i/>
                <w:sz w:val="22"/>
                <w:szCs w:val="22"/>
              </w:rPr>
              <w:t>Monitorano</w:t>
            </w:r>
            <w:r w:rsidRPr="00330944">
              <w:rPr>
                <w:sz w:val="22"/>
                <w:szCs w:val="22"/>
              </w:rPr>
              <w:t xml:space="preserve"> che siano rispettati i criteri per la formulazione dell’orario. </w:t>
            </w:r>
            <w:r w:rsidRPr="00330944">
              <w:rPr>
                <w:b/>
                <w:i/>
                <w:sz w:val="22"/>
                <w:szCs w:val="22"/>
              </w:rPr>
              <w:t>Aggiornano</w:t>
            </w:r>
            <w:r w:rsidRPr="00330944">
              <w:rPr>
                <w:sz w:val="22"/>
                <w:szCs w:val="22"/>
              </w:rPr>
              <w:t xml:space="preserve"> il Dirigente Scolastico del calendario degli incontri dei vari GLHO. </w:t>
            </w:r>
            <w:r w:rsidRPr="00330944">
              <w:rPr>
                <w:b/>
                <w:i/>
                <w:sz w:val="22"/>
                <w:szCs w:val="22"/>
              </w:rPr>
              <w:t>Si aggiornano</w:t>
            </w:r>
            <w:r w:rsidRPr="00330944">
              <w:rPr>
                <w:sz w:val="22"/>
                <w:szCs w:val="22"/>
              </w:rPr>
              <w:t xml:space="preserve"> costantemente per riuscire tempestivamente ad </w:t>
            </w:r>
            <w:r w:rsidRPr="00330944">
              <w:rPr>
                <w:b/>
                <w:i/>
                <w:sz w:val="22"/>
                <w:szCs w:val="22"/>
              </w:rPr>
              <w:t>adempiere</w:t>
            </w:r>
            <w:r w:rsidRPr="00330944">
              <w:rPr>
                <w:sz w:val="22"/>
                <w:szCs w:val="22"/>
              </w:rPr>
              <w:t xml:space="preserve"> al loro compito e si impegnano a </w:t>
            </w:r>
            <w:r w:rsidRPr="00330944">
              <w:rPr>
                <w:b/>
                <w:i/>
                <w:sz w:val="22"/>
                <w:szCs w:val="22"/>
              </w:rPr>
              <w:t>diffondere e disseminare</w:t>
            </w:r>
            <w:r w:rsidRPr="00330944">
              <w:rPr>
                <w:sz w:val="22"/>
                <w:szCs w:val="22"/>
              </w:rPr>
              <w:t xml:space="preserve"> buone prassi per l’inclusività.</w:t>
            </w:r>
          </w:p>
          <w:p w:rsidR="00B0334B" w:rsidRPr="00330944" w:rsidRDefault="00B0334B" w:rsidP="0030580C">
            <w:pPr>
              <w:tabs>
                <w:tab w:val="num" w:pos="720"/>
              </w:tabs>
              <w:autoSpaceDE w:val="0"/>
              <w:autoSpaceDN w:val="0"/>
              <w:adjustRightInd w:val="0"/>
              <w:jc w:val="both"/>
              <w:rPr>
                <w:sz w:val="22"/>
                <w:szCs w:val="22"/>
              </w:rPr>
            </w:pPr>
          </w:p>
          <w:p w:rsidR="00B0334B" w:rsidRPr="00330944" w:rsidRDefault="00B0334B" w:rsidP="0030580C">
            <w:pPr>
              <w:tabs>
                <w:tab w:val="num" w:pos="720"/>
              </w:tabs>
              <w:autoSpaceDE w:val="0"/>
              <w:autoSpaceDN w:val="0"/>
              <w:adjustRightInd w:val="0"/>
              <w:jc w:val="both"/>
              <w:rPr>
                <w:sz w:val="22"/>
                <w:szCs w:val="22"/>
              </w:rPr>
            </w:pPr>
            <w:r w:rsidRPr="00330944">
              <w:rPr>
                <w:b/>
                <w:sz w:val="22"/>
                <w:szCs w:val="22"/>
              </w:rPr>
              <w:t>G.L.I./G.L.H.I.</w:t>
            </w:r>
            <w:r w:rsidRPr="00330944">
              <w:rPr>
                <w:sz w:val="22"/>
                <w:szCs w:val="22"/>
              </w:rPr>
              <w:t xml:space="preserve"> </w:t>
            </w:r>
          </w:p>
          <w:p w:rsidR="00B0334B" w:rsidRPr="00330944" w:rsidRDefault="00B0334B" w:rsidP="0030580C">
            <w:pPr>
              <w:tabs>
                <w:tab w:val="num" w:pos="720"/>
              </w:tabs>
              <w:autoSpaceDE w:val="0"/>
              <w:autoSpaceDN w:val="0"/>
              <w:adjustRightInd w:val="0"/>
              <w:jc w:val="both"/>
              <w:rPr>
                <w:sz w:val="22"/>
                <w:szCs w:val="22"/>
              </w:rPr>
            </w:pPr>
            <w:r w:rsidRPr="00330944">
              <w:rPr>
                <w:b/>
                <w:i/>
                <w:sz w:val="22"/>
                <w:szCs w:val="22"/>
              </w:rPr>
              <w:t>Gestisce</w:t>
            </w:r>
            <w:r w:rsidRPr="00330944">
              <w:rPr>
                <w:sz w:val="22"/>
                <w:szCs w:val="22"/>
              </w:rPr>
              <w:t xml:space="preserve"> e </w:t>
            </w:r>
            <w:r w:rsidRPr="00330944">
              <w:rPr>
                <w:b/>
                <w:i/>
                <w:sz w:val="22"/>
                <w:szCs w:val="22"/>
              </w:rPr>
              <w:t>coordina</w:t>
            </w:r>
            <w:r w:rsidRPr="00330944">
              <w:rPr>
                <w:sz w:val="22"/>
                <w:szCs w:val="22"/>
              </w:rPr>
              <w:t xml:space="preserve"> le attività relative agli alunni diversamente abili; </w:t>
            </w:r>
            <w:r w:rsidRPr="00330944">
              <w:rPr>
                <w:b/>
                <w:i/>
                <w:sz w:val="22"/>
                <w:szCs w:val="22"/>
              </w:rPr>
              <w:t>formula</w:t>
            </w:r>
            <w:r w:rsidRPr="00330944">
              <w:rPr>
                <w:sz w:val="22"/>
                <w:szCs w:val="22"/>
              </w:rPr>
              <w:t xml:space="preserve"> proposte al Dirigente scolastico di tipo organizzativo e progettuale per il miglioramento dell’integrazione degli alunni disabili, DSA e BES nell’istituto; </w:t>
            </w:r>
            <w:r w:rsidRPr="00330944">
              <w:rPr>
                <w:b/>
                <w:i/>
                <w:sz w:val="22"/>
                <w:szCs w:val="22"/>
              </w:rPr>
              <w:t>segue</w:t>
            </w:r>
            <w:r w:rsidRPr="00330944">
              <w:rPr>
                <w:sz w:val="22"/>
                <w:szCs w:val="22"/>
              </w:rPr>
              <w:t xml:space="preserve"> l’attività dei docenti di sostegno; </w:t>
            </w:r>
            <w:r w:rsidRPr="00330944">
              <w:rPr>
                <w:b/>
                <w:i/>
                <w:sz w:val="22"/>
                <w:szCs w:val="22"/>
              </w:rPr>
              <w:t>raccoglie</w:t>
            </w:r>
            <w:r w:rsidRPr="00330944">
              <w:rPr>
                <w:sz w:val="22"/>
                <w:szCs w:val="22"/>
              </w:rPr>
              <w:t xml:space="preserve"> e </w:t>
            </w:r>
            <w:r w:rsidRPr="00330944">
              <w:rPr>
                <w:b/>
                <w:i/>
                <w:sz w:val="22"/>
                <w:szCs w:val="22"/>
              </w:rPr>
              <w:t>coordina</w:t>
            </w:r>
            <w:r w:rsidRPr="00330944">
              <w:rPr>
                <w:sz w:val="22"/>
                <w:szCs w:val="22"/>
              </w:rPr>
              <w:t xml:space="preserve"> proposte formulate dai docenti referenti, di sostegno e curricolari; approva la proposta del P.A.I. (Piano Annuale per l’Inclusività) riferito a tutti gli alunni con B.E.S.; </w:t>
            </w:r>
            <w:r w:rsidRPr="00330944">
              <w:rPr>
                <w:b/>
                <w:i/>
                <w:sz w:val="22"/>
                <w:szCs w:val="22"/>
              </w:rPr>
              <w:t>definisce</w:t>
            </w:r>
            <w:r w:rsidRPr="00330944">
              <w:rPr>
                <w:sz w:val="22"/>
                <w:szCs w:val="22"/>
              </w:rPr>
              <w:t xml:space="preserve"> i criteri generali per la redazione del PEI e del PDP e </w:t>
            </w:r>
            <w:r w:rsidRPr="00330944">
              <w:rPr>
                <w:b/>
                <w:i/>
                <w:sz w:val="22"/>
                <w:szCs w:val="22"/>
              </w:rPr>
              <w:t>appronta</w:t>
            </w:r>
            <w:r w:rsidRPr="00330944">
              <w:rPr>
                <w:sz w:val="22"/>
                <w:szCs w:val="22"/>
              </w:rPr>
              <w:t xml:space="preserve"> la modulistica condivisa; </w:t>
            </w:r>
            <w:r w:rsidRPr="00330944">
              <w:rPr>
                <w:b/>
                <w:i/>
                <w:sz w:val="22"/>
                <w:szCs w:val="22"/>
              </w:rPr>
              <w:t>propone</w:t>
            </w:r>
            <w:r w:rsidRPr="00330944">
              <w:rPr>
                <w:sz w:val="22"/>
                <w:szCs w:val="22"/>
              </w:rPr>
              <w:t xml:space="preserve"> l’acquisto di attrezzature, sussidi e materiale didattico destinati agli alunni con disabilità e ai docenti che se ne occupano. Su proposta del dirigente scolastico definisce le assegnazioni dei docenti di sostegno alla classe.</w:t>
            </w:r>
          </w:p>
          <w:p w:rsidR="00B0334B" w:rsidRPr="00330944" w:rsidRDefault="00B0334B" w:rsidP="0030580C">
            <w:pPr>
              <w:tabs>
                <w:tab w:val="num" w:pos="720"/>
              </w:tabs>
              <w:autoSpaceDE w:val="0"/>
              <w:autoSpaceDN w:val="0"/>
              <w:adjustRightInd w:val="0"/>
              <w:jc w:val="both"/>
              <w:rPr>
                <w:sz w:val="22"/>
                <w:szCs w:val="22"/>
              </w:rPr>
            </w:pPr>
            <w:r w:rsidRPr="00330944">
              <w:rPr>
                <w:sz w:val="22"/>
                <w:szCs w:val="22"/>
              </w:rPr>
              <w:t xml:space="preserve"> </w:t>
            </w:r>
          </w:p>
          <w:p w:rsidR="00B0334B" w:rsidRPr="00330944" w:rsidRDefault="00B0334B" w:rsidP="0030580C">
            <w:pPr>
              <w:tabs>
                <w:tab w:val="num" w:pos="720"/>
              </w:tabs>
              <w:autoSpaceDE w:val="0"/>
              <w:autoSpaceDN w:val="0"/>
              <w:adjustRightInd w:val="0"/>
              <w:jc w:val="both"/>
              <w:rPr>
                <w:sz w:val="22"/>
                <w:szCs w:val="22"/>
              </w:rPr>
            </w:pPr>
            <w:r w:rsidRPr="00330944">
              <w:rPr>
                <w:b/>
                <w:sz w:val="22"/>
                <w:szCs w:val="22"/>
              </w:rPr>
              <w:t>Consiglio di classe/interclasse/intersezione/Team docenti</w:t>
            </w:r>
            <w:r w:rsidRPr="00330944">
              <w:rPr>
                <w:sz w:val="22"/>
                <w:szCs w:val="22"/>
              </w:rPr>
              <w:t xml:space="preserve"> </w:t>
            </w:r>
          </w:p>
          <w:p w:rsidR="00B0334B" w:rsidRPr="00330944" w:rsidRDefault="00B0334B" w:rsidP="0030580C">
            <w:pPr>
              <w:tabs>
                <w:tab w:val="num" w:pos="720"/>
              </w:tabs>
              <w:autoSpaceDE w:val="0"/>
              <w:autoSpaceDN w:val="0"/>
              <w:adjustRightInd w:val="0"/>
              <w:jc w:val="both"/>
              <w:rPr>
                <w:b/>
                <w:sz w:val="22"/>
                <w:szCs w:val="22"/>
              </w:rPr>
            </w:pPr>
            <w:r w:rsidRPr="00330944">
              <w:rPr>
                <w:b/>
                <w:i/>
                <w:sz w:val="22"/>
                <w:szCs w:val="22"/>
              </w:rPr>
              <w:t xml:space="preserve">Individua </w:t>
            </w:r>
            <w:r w:rsidRPr="00330944">
              <w:rPr>
                <w:sz w:val="22"/>
                <w:szCs w:val="22"/>
              </w:rPr>
              <w:t xml:space="preserve">casi a rischio di DSA; </w:t>
            </w:r>
            <w:r w:rsidRPr="00330944">
              <w:rPr>
                <w:b/>
                <w:i/>
                <w:sz w:val="22"/>
                <w:szCs w:val="22"/>
              </w:rPr>
              <w:t>rileva</w:t>
            </w:r>
            <w:r w:rsidRPr="00330944">
              <w:rPr>
                <w:sz w:val="22"/>
                <w:szCs w:val="22"/>
              </w:rPr>
              <w:t xml:space="preserve"> alunni BES di natura socio-economica e/o linguistico-culturale, richiede l’adozione di una personalizzazione della didattica ed eventualmente di misure compensative e dispensative; </w:t>
            </w:r>
            <w:r w:rsidRPr="00330944">
              <w:rPr>
                <w:b/>
                <w:i/>
                <w:sz w:val="22"/>
                <w:szCs w:val="22"/>
              </w:rPr>
              <w:t>rileva</w:t>
            </w:r>
            <w:r w:rsidRPr="00330944">
              <w:rPr>
                <w:sz w:val="22"/>
                <w:szCs w:val="22"/>
              </w:rPr>
              <w:t xml:space="preserve"> tutte le certificazioni mediche; </w:t>
            </w:r>
            <w:r w:rsidRPr="00330944">
              <w:rPr>
                <w:b/>
                <w:i/>
                <w:sz w:val="22"/>
                <w:szCs w:val="22"/>
              </w:rPr>
              <w:t>produce</w:t>
            </w:r>
            <w:r w:rsidRPr="00330944">
              <w:rPr>
                <w:sz w:val="22"/>
                <w:szCs w:val="22"/>
              </w:rPr>
              <w:t xml:space="preserve"> attenta verbalizzazione delle considerazioni psico-pedagogiche e didattiche che inducono ad individuare come BES alunni non in possesso di certificazione; </w:t>
            </w:r>
            <w:r w:rsidRPr="00330944">
              <w:rPr>
                <w:b/>
                <w:i/>
                <w:sz w:val="22"/>
                <w:szCs w:val="22"/>
              </w:rPr>
              <w:t xml:space="preserve">definisce </w:t>
            </w:r>
            <w:r w:rsidRPr="00330944">
              <w:rPr>
                <w:sz w:val="22"/>
                <w:szCs w:val="22"/>
              </w:rPr>
              <w:t xml:space="preserve"> interventi didattico-educativi; </w:t>
            </w:r>
            <w:r w:rsidRPr="00330944">
              <w:rPr>
                <w:b/>
                <w:i/>
                <w:sz w:val="22"/>
                <w:szCs w:val="22"/>
              </w:rPr>
              <w:t>individua</w:t>
            </w:r>
            <w:r w:rsidRPr="00330944">
              <w:rPr>
                <w:sz w:val="22"/>
                <w:szCs w:val="22"/>
              </w:rPr>
              <w:t xml:space="preserve"> strategie e metodologie utili per la realizzazione della partecipazione degli studenti con BES al contesto di apprendimento; </w:t>
            </w:r>
            <w:r w:rsidRPr="00330944">
              <w:rPr>
                <w:b/>
                <w:i/>
                <w:sz w:val="22"/>
                <w:szCs w:val="22"/>
              </w:rPr>
              <w:t xml:space="preserve">definisce </w:t>
            </w:r>
            <w:r w:rsidRPr="00330944">
              <w:rPr>
                <w:sz w:val="22"/>
                <w:szCs w:val="22"/>
              </w:rPr>
              <w:t xml:space="preserve">i bisogni dello studente; </w:t>
            </w:r>
            <w:r w:rsidRPr="00330944">
              <w:rPr>
                <w:b/>
                <w:i/>
                <w:sz w:val="22"/>
                <w:szCs w:val="22"/>
              </w:rPr>
              <w:t>progetta</w:t>
            </w:r>
            <w:r w:rsidRPr="00330944">
              <w:rPr>
                <w:sz w:val="22"/>
                <w:szCs w:val="22"/>
              </w:rPr>
              <w:t xml:space="preserve"> e </w:t>
            </w:r>
            <w:r w:rsidRPr="00330944">
              <w:rPr>
                <w:b/>
                <w:i/>
                <w:sz w:val="22"/>
                <w:szCs w:val="22"/>
              </w:rPr>
              <w:t xml:space="preserve">condivide </w:t>
            </w:r>
            <w:r w:rsidRPr="00330944">
              <w:rPr>
                <w:sz w:val="22"/>
                <w:szCs w:val="22"/>
              </w:rPr>
              <w:t xml:space="preserve">progetti personalizzati; </w:t>
            </w:r>
            <w:r w:rsidRPr="00330944">
              <w:rPr>
                <w:b/>
                <w:i/>
                <w:sz w:val="22"/>
                <w:szCs w:val="22"/>
              </w:rPr>
              <w:t>individua</w:t>
            </w:r>
            <w:r w:rsidRPr="00330944">
              <w:rPr>
                <w:sz w:val="22"/>
                <w:szCs w:val="22"/>
              </w:rPr>
              <w:t xml:space="preserve"> e </w:t>
            </w:r>
            <w:r w:rsidRPr="00330944">
              <w:rPr>
                <w:b/>
                <w:i/>
                <w:sz w:val="22"/>
                <w:szCs w:val="22"/>
              </w:rPr>
              <w:t>propone</w:t>
            </w:r>
            <w:r w:rsidRPr="00330944">
              <w:rPr>
                <w:sz w:val="22"/>
                <w:szCs w:val="22"/>
              </w:rPr>
              <w:t xml:space="preserve"> risorse umane strumentali e ambientali per favorire i processi inclusivi; </w:t>
            </w:r>
            <w:r w:rsidRPr="00330944">
              <w:rPr>
                <w:b/>
                <w:i/>
                <w:sz w:val="22"/>
                <w:szCs w:val="22"/>
              </w:rPr>
              <w:t>redige</w:t>
            </w:r>
            <w:r w:rsidRPr="00330944">
              <w:rPr>
                <w:sz w:val="22"/>
                <w:szCs w:val="22"/>
              </w:rPr>
              <w:t xml:space="preserve"> e </w:t>
            </w:r>
            <w:r w:rsidRPr="00330944">
              <w:rPr>
                <w:b/>
                <w:i/>
                <w:sz w:val="22"/>
                <w:szCs w:val="22"/>
              </w:rPr>
              <w:t xml:space="preserve">applica </w:t>
            </w:r>
            <w:r w:rsidRPr="00330944">
              <w:rPr>
                <w:sz w:val="22"/>
                <w:szCs w:val="22"/>
              </w:rPr>
              <w:t xml:space="preserve">il Piano di Lavoro (PEI e PDP); </w:t>
            </w:r>
            <w:r w:rsidRPr="00330944">
              <w:rPr>
                <w:b/>
                <w:i/>
                <w:sz w:val="22"/>
                <w:szCs w:val="22"/>
              </w:rPr>
              <w:t>condivide</w:t>
            </w:r>
            <w:r w:rsidRPr="00330944">
              <w:rPr>
                <w:sz w:val="22"/>
                <w:szCs w:val="22"/>
              </w:rPr>
              <w:t xml:space="preserve"> tutte le situazioni con insegnante di sostegno (se presente).</w:t>
            </w:r>
            <w:r w:rsidRPr="00330944">
              <w:rPr>
                <w:b/>
                <w:sz w:val="22"/>
                <w:szCs w:val="22"/>
              </w:rPr>
              <w:t xml:space="preserve">  </w:t>
            </w:r>
          </w:p>
          <w:p w:rsidR="00B0334B" w:rsidRPr="00330944" w:rsidRDefault="00B0334B" w:rsidP="0030580C">
            <w:pPr>
              <w:tabs>
                <w:tab w:val="num" w:pos="720"/>
              </w:tabs>
              <w:autoSpaceDE w:val="0"/>
              <w:autoSpaceDN w:val="0"/>
              <w:adjustRightInd w:val="0"/>
              <w:jc w:val="both"/>
              <w:rPr>
                <w:b/>
                <w:sz w:val="22"/>
                <w:szCs w:val="22"/>
              </w:rPr>
            </w:pPr>
          </w:p>
          <w:p w:rsidR="00B0334B" w:rsidRPr="00330944" w:rsidRDefault="00B0334B" w:rsidP="0030580C">
            <w:pPr>
              <w:tabs>
                <w:tab w:val="num" w:pos="720"/>
              </w:tabs>
              <w:autoSpaceDE w:val="0"/>
              <w:autoSpaceDN w:val="0"/>
              <w:adjustRightInd w:val="0"/>
              <w:jc w:val="both"/>
              <w:rPr>
                <w:b/>
                <w:sz w:val="22"/>
                <w:szCs w:val="22"/>
              </w:rPr>
            </w:pPr>
            <w:r w:rsidRPr="00330944">
              <w:rPr>
                <w:b/>
                <w:sz w:val="22"/>
                <w:szCs w:val="22"/>
              </w:rPr>
              <w:t>Docenti di sostegno</w:t>
            </w:r>
          </w:p>
          <w:p w:rsidR="00B0334B" w:rsidRPr="00330944" w:rsidRDefault="00720782" w:rsidP="0030580C">
            <w:pPr>
              <w:tabs>
                <w:tab w:val="num" w:pos="720"/>
              </w:tabs>
              <w:autoSpaceDE w:val="0"/>
              <w:autoSpaceDN w:val="0"/>
              <w:adjustRightInd w:val="0"/>
              <w:jc w:val="both"/>
              <w:rPr>
                <w:sz w:val="22"/>
                <w:szCs w:val="22"/>
              </w:rPr>
            </w:pPr>
            <w:r w:rsidRPr="00330944">
              <w:rPr>
                <w:sz w:val="22"/>
                <w:szCs w:val="22"/>
              </w:rPr>
              <w:t>P</w:t>
            </w:r>
            <w:r w:rsidR="00B0334B" w:rsidRPr="00330944">
              <w:rPr>
                <w:sz w:val="22"/>
                <w:szCs w:val="22"/>
              </w:rPr>
              <w:t>romuovono</w:t>
            </w:r>
            <w:r w:rsidRPr="00330944">
              <w:rPr>
                <w:sz w:val="22"/>
                <w:szCs w:val="22"/>
              </w:rPr>
              <w:t xml:space="preserve"> </w:t>
            </w:r>
            <w:r w:rsidR="00B0334B" w:rsidRPr="00330944">
              <w:rPr>
                <w:sz w:val="22"/>
                <w:szCs w:val="22"/>
              </w:rPr>
              <w:t>il processo di integrazione dell’alunno nel gruppo clas</w:t>
            </w:r>
            <w:r w:rsidRPr="00330944">
              <w:rPr>
                <w:sz w:val="22"/>
                <w:szCs w:val="22"/>
              </w:rPr>
              <w:t>se attraverso corrette modalità</w:t>
            </w:r>
            <w:r w:rsidR="00B0334B" w:rsidRPr="00330944">
              <w:rPr>
                <w:sz w:val="22"/>
                <w:szCs w:val="22"/>
              </w:rPr>
              <w:t xml:space="preserve"> relazionali;  </w:t>
            </w:r>
          </w:p>
          <w:p w:rsidR="00B0334B" w:rsidRPr="00330944" w:rsidRDefault="00B0334B" w:rsidP="0030580C">
            <w:pPr>
              <w:tabs>
                <w:tab w:val="num" w:pos="720"/>
              </w:tabs>
              <w:autoSpaceDE w:val="0"/>
              <w:autoSpaceDN w:val="0"/>
              <w:adjustRightInd w:val="0"/>
              <w:jc w:val="both"/>
              <w:rPr>
                <w:sz w:val="22"/>
                <w:szCs w:val="22"/>
              </w:rPr>
            </w:pPr>
            <w:r w:rsidRPr="00330944">
              <w:rPr>
                <w:sz w:val="22"/>
                <w:szCs w:val="22"/>
              </w:rPr>
              <w:t xml:space="preserve">- </w:t>
            </w:r>
            <w:r w:rsidRPr="00330944">
              <w:rPr>
                <w:b/>
                <w:i/>
                <w:sz w:val="22"/>
                <w:szCs w:val="22"/>
              </w:rPr>
              <w:t>partecipano</w:t>
            </w:r>
            <w:r w:rsidRPr="00330944">
              <w:rPr>
                <w:sz w:val="22"/>
                <w:szCs w:val="22"/>
              </w:rPr>
              <w:t xml:space="preserve"> alla programmazione educativo-didattica della classe;</w:t>
            </w:r>
          </w:p>
          <w:p w:rsidR="00B0334B" w:rsidRPr="00330944" w:rsidRDefault="00B0334B" w:rsidP="0030580C">
            <w:pPr>
              <w:tabs>
                <w:tab w:val="num" w:pos="720"/>
              </w:tabs>
              <w:autoSpaceDE w:val="0"/>
              <w:autoSpaceDN w:val="0"/>
              <w:adjustRightInd w:val="0"/>
              <w:jc w:val="both"/>
              <w:rPr>
                <w:sz w:val="22"/>
                <w:szCs w:val="22"/>
              </w:rPr>
            </w:pPr>
            <w:r w:rsidRPr="00330944">
              <w:rPr>
                <w:sz w:val="22"/>
                <w:szCs w:val="22"/>
              </w:rPr>
              <w:t xml:space="preserve">- </w:t>
            </w:r>
            <w:r w:rsidRPr="00330944">
              <w:rPr>
                <w:b/>
                <w:i/>
                <w:sz w:val="22"/>
                <w:szCs w:val="22"/>
              </w:rPr>
              <w:t>supportano</w:t>
            </w:r>
            <w:r w:rsidRPr="00330944">
              <w:rPr>
                <w:sz w:val="22"/>
                <w:szCs w:val="22"/>
              </w:rPr>
              <w:t xml:space="preserve"> il consiglio di classe/team docenti nell’assunzione di strategie e tecniche pedagogiche, metodologiche e didattiche inclusive per tutti gli alunni; </w:t>
            </w:r>
          </w:p>
          <w:p w:rsidR="00B0334B" w:rsidRPr="00330944" w:rsidRDefault="00B0334B" w:rsidP="0030580C">
            <w:pPr>
              <w:tabs>
                <w:tab w:val="num" w:pos="720"/>
              </w:tabs>
              <w:autoSpaceDE w:val="0"/>
              <w:autoSpaceDN w:val="0"/>
              <w:adjustRightInd w:val="0"/>
              <w:jc w:val="both"/>
              <w:rPr>
                <w:sz w:val="22"/>
                <w:szCs w:val="22"/>
              </w:rPr>
            </w:pPr>
            <w:r w:rsidRPr="00330944">
              <w:rPr>
                <w:sz w:val="22"/>
                <w:szCs w:val="22"/>
              </w:rPr>
              <w:t xml:space="preserve">- </w:t>
            </w:r>
            <w:r w:rsidRPr="00330944">
              <w:rPr>
                <w:b/>
                <w:i/>
                <w:sz w:val="22"/>
                <w:szCs w:val="22"/>
              </w:rPr>
              <w:t>coordinano</w:t>
            </w:r>
            <w:r w:rsidRPr="00330944">
              <w:rPr>
                <w:sz w:val="22"/>
                <w:szCs w:val="22"/>
              </w:rPr>
              <w:t xml:space="preserve"> la stesura e l’applicazione del piano di programmazione educativo-didattica per l’alunno diversamente abile nel contesto della programmazione</w:t>
            </w:r>
            <w:r w:rsidR="00720782" w:rsidRPr="00330944">
              <w:rPr>
                <w:sz w:val="22"/>
                <w:szCs w:val="22"/>
              </w:rPr>
              <w:t xml:space="preserve"> di classe (P.E.I.) e i</w:t>
            </w:r>
            <w:r w:rsidRPr="00330944">
              <w:rPr>
                <w:sz w:val="22"/>
                <w:szCs w:val="22"/>
              </w:rPr>
              <w:t xml:space="preserve"> rapporti con tutte le figure c</w:t>
            </w:r>
            <w:r w:rsidR="00720782" w:rsidRPr="00330944">
              <w:rPr>
                <w:sz w:val="22"/>
                <w:szCs w:val="22"/>
              </w:rPr>
              <w:t>he ruotano intorno all’alunno (</w:t>
            </w:r>
            <w:r w:rsidRPr="00330944">
              <w:rPr>
                <w:sz w:val="22"/>
                <w:szCs w:val="22"/>
              </w:rPr>
              <w:t>genitori, s</w:t>
            </w:r>
            <w:r w:rsidR="00720782" w:rsidRPr="00330944">
              <w:rPr>
                <w:sz w:val="22"/>
                <w:szCs w:val="22"/>
              </w:rPr>
              <w:t>pecialisti, operatori ASL, ecc.</w:t>
            </w:r>
            <w:r w:rsidRPr="00330944">
              <w:rPr>
                <w:sz w:val="22"/>
                <w:szCs w:val="22"/>
              </w:rPr>
              <w:t xml:space="preserve">);  </w:t>
            </w:r>
          </w:p>
          <w:p w:rsidR="00B0334B" w:rsidRPr="00330944" w:rsidRDefault="00B0334B" w:rsidP="0030580C">
            <w:pPr>
              <w:tabs>
                <w:tab w:val="num" w:pos="720"/>
              </w:tabs>
              <w:autoSpaceDE w:val="0"/>
              <w:autoSpaceDN w:val="0"/>
              <w:adjustRightInd w:val="0"/>
              <w:jc w:val="both"/>
              <w:rPr>
                <w:sz w:val="22"/>
                <w:szCs w:val="22"/>
              </w:rPr>
            </w:pPr>
            <w:r w:rsidRPr="00330944">
              <w:rPr>
                <w:sz w:val="22"/>
                <w:szCs w:val="22"/>
              </w:rPr>
              <w:t xml:space="preserve">- </w:t>
            </w:r>
            <w:r w:rsidRPr="00330944">
              <w:rPr>
                <w:b/>
                <w:i/>
                <w:sz w:val="22"/>
                <w:szCs w:val="22"/>
              </w:rPr>
              <w:t>facilitano</w:t>
            </w:r>
            <w:r w:rsidRPr="00330944">
              <w:rPr>
                <w:sz w:val="22"/>
                <w:szCs w:val="22"/>
              </w:rPr>
              <w:t xml:space="preserve"> l’integrazione tra pari attraverso il proprio contributo nella gestione del gruppo classe.</w:t>
            </w:r>
          </w:p>
          <w:p w:rsidR="00B0334B" w:rsidRPr="00330944" w:rsidRDefault="00B0334B" w:rsidP="0030580C">
            <w:pPr>
              <w:tabs>
                <w:tab w:val="num" w:pos="720"/>
              </w:tabs>
              <w:autoSpaceDE w:val="0"/>
              <w:autoSpaceDN w:val="0"/>
              <w:adjustRightInd w:val="0"/>
              <w:jc w:val="both"/>
              <w:rPr>
                <w:b/>
                <w:i/>
                <w:sz w:val="22"/>
                <w:szCs w:val="22"/>
              </w:rPr>
            </w:pPr>
            <w:r w:rsidRPr="00330944">
              <w:rPr>
                <w:b/>
                <w:i/>
                <w:sz w:val="22"/>
                <w:szCs w:val="22"/>
              </w:rPr>
              <w:t>-</w:t>
            </w:r>
            <w:r w:rsidR="00720782" w:rsidRPr="00330944">
              <w:rPr>
                <w:b/>
                <w:i/>
                <w:sz w:val="22"/>
                <w:szCs w:val="22"/>
              </w:rPr>
              <w:t xml:space="preserve"> </w:t>
            </w:r>
            <w:r w:rsidRPr="00330944">
              <w:rPr>
                <w:b/>
                <w:i/>
                <w:sz w:val="22"/>
                <w:szCs w:val="22"/>
              </w:rPr>
              <w:t>intervengono</w:t>
            </w:r>
            <w:r w:rsidRPr="00330944">
              <w:rPr>
                <w:sz w:val="22"/>
                <w:szCs w:val="22"/>
              </w:rPr>
              <w:t xml:space="preserve"> sul piccolo gruppo con metodologie particolari in base alla conoscenza degli studenti; </w:t>
            </w:r>
          </w:p>
          <w:p w:rsidR="00B0334B" w:rsidRPr="00330944" w:rsidRDefault="00B0334B" w:rsidP="0030580C">
            <w:pPr>
              <w:tabs>
                <w:tab w:val="num" w:pos="720"/>
              </w:tabs>
              <w:autoSpaceDE w:val="0"/>
              <w:autoSpaceDN w:val="0"/>
              <w:adjustRightInd w:val="0"/>
              <w:jc w:val="both"/>
              <w:rPr>
                <w:sz w:val="22"/>
                <w:szCs w:val="22"/>
              </w:rPr>
            </w:pPr>
            <w:r w:rsidRPr="00330944">
              <w:rPr>
                <w:b/>
                <w:i/>
                <w:sz w:val="22"/>
                <w:szCs w:val="22"/>
              </w:rPr>
              <w:t>-</w:t>
            </w:r>
            <w:r w:rsidR="00720782" w:rsidRPr="00330944">
              <w:rPr>
                <w:b/>
                <w:i/>
                <w:sz w:val="22"/>
                <w:szCs w:val="22"/>
              </w:rPr>
              <w:t xml:space="preserve"> </w:t>
            </w:r>
            <w:r w:rsidRPr="00330944">
              <w:rPr>
                <w:b/>
                <w:i/>
                <w:sz w:val="22"/>
                <w:szCs w:val="22"/>
              </w:rPr>
              <w:t>accompagnano</w:t>
            </w:r>
            <w:r w:rsidRPr="00330944">
              <w:rPr>
                <w:sz w:val="22"/>
                <w:szCs w:val="22"/>
              </w:rPr>
              <w:t xml:space="preserve"> gli alunni in carico a tutte le uscite didattiche programmate dal Consiglio di Classe.</w:t>
            </w:r>
          </w:p>
          <w:p w:rsidR="00B0334B" w:rsidRPr="00330944" w:rsidRDefault="00B0334B" w:rsidP="0030580C">
            <w:pPr>
              <w:tabs>
                <w:tab w:val="num" w:pos="720"/>
              </w:tabs>
              <w:autoSpaceDE w:val="0"/>
              <w:autoSpaceDN w:val="0"/>
              <w:adjustRightInd w:val="0"/>
              <w:jc w:val="both"/>
              <w:rPr>
                <w:sz w:val="22"/>
                <w:szCs w:val="22"/>
              </w:rPr>
            </w:pPr>
            <w:r w:rsidRPr="00330944">
              <w:rPr>
                <w:sz w:val="22"/>
                <w:szCs w:val="22"/>
              </w:rPr>
              <w:t xml:space="preserve"> </w:t>
            </w:r>
          </w:p>
          <w:p w:rsidR="00B0334B" w:rsidRPr="00330944" w:rsidRDefault="00B0334B" w:rsidP="0030580C">
            <w:pPr>
              <w:tabs>
                <w:tab w:val="num" w:pos="720"/>
              </w:tabs>
              <w:autoSpaceDE w:val="0"/>
              <w:autoSpaceDN w:val="0"/>
              <w:adjustRightInd w:val="0"/>
              <w:jc w:val="both"/>
              <w:rPr>
                <w:b/>
                <w:sz w:val="22"/>
                <w:szCs w:val="22"/>
              </w:rPr>
            </w:pPr>
            <w:r w:rsidRPr="00330944">
              <w:rPr>
                <w:b/>
                <w:sz w:val="22"/>
                <w:szCs w:val="22"/>
              </w:rPr>
              <w:t>Assistente all’Autonomia e alla Comunicazione</w:t>
            </w:r>
            <w:r w:rsidR="00720782" w:rsidRPr="00330944">
              <w:rPr>
                <w:b/>
                <w:sz w:val="22"/>
                <w:szCs w:val="22"/>
              </w:rPr>
              <w:t>:</w:t>
            </w:r>
          </w:p>
          <w:p w:rsidR="00B0334B" w:rsidRPr="00330944" w:rsidRDefault="00B0334B" w:rsidP="0030580C">
            <w:pPr>
              <w:tabs>
                <w:tab w:val="num" w:pos="720"/>
              </w:tabs>
              <w:autoSpaceDE w:val="0"/>
              <w:autoSpaceDN w:val="0"/>
              <w:adjustRightInd w:val="0"/>
              <w:jc w:val="both"/>
              <w:rPr>
                <w:sz w:val="22"/>
                <w:szCs w:val="22"/>
              </w:rPr>
            </w:pPr>
            <w:r w:rsidRPr="00330944">
              <w:rPr>
                <w:b/>
                <w:i/>
                <w:sz w:val="22"/>
                <w:szCs w:val="22"/>
              </w:rPr>
              <w:t>-</w:t>
            </w:r>
            <w:r w:rsidR="00720782" w:rsidRPr="00330944">
              <w:rPr>
                <w:b/>
                <w:i/>
                <w:sz w:val="22"/>
                <w:szCs w:val="22"/>
              </w:rPr>
              <w:t xml:space="preserve"> s</w:t>
            </w:r>
            <w:r w:rsidRPr="00330944">
              <w:rPr>
                <w:b/>
                <w:i/>
                <w:sz w:val="22"/>
                <w:szCs w:val="22"/>
              </w:rPr>
              <w:t>egue</w:t>
            </w:r>
            <w:r w:rsidRPr="00330944">
              <w:rPr>
                <w:sz w:val="22"/>
                <w:szCs w:val="22"/>
              </w:rPr>
              <w:t xml:space="preserve"> l’alunno affidatogli dall’inizio dell’anno scolastico</w:t>
            </w:r>
            <w:r w:rsidR="00882AE9">
              <w:rPr>
                <w:sz w:val="22"/>
                <w:szCs w:val="22"/>
              </w:rPr>
              <w:t xml:space="preserve"> concordando con il docente di sostegno l’orario</w:t>
            </w:r>
            <w:r w:rsidR="00B21101">
              <w:rPr>
                <w:sz w:val="22"/>
                <w:szCs w:val="22"/>
              </w:rPr>
              <w:t xml:space="preserve"> con massimo un’ora di compresenza per la pianificazione e la verifica del lavoro sinergico;</w:t>
            </w:r>
          </w:p>
          <w:p w:rsidR="00B0334B" w:rsidRPr="00330944" w:rsidRDefault="00B0334B" w:rsidP="0030580C">
            <w:pPr>
              <w:tabs>
                <w:tab w:val="num" w:pos="720"/>
              </w:tabs>
              <w:autoSpaceDE w:val="0"/>
              <w:autoSpaceDN w:val="0"/>
              <w:adjustRightInd w:val="0"/>
              <w:jc w:val="both"/>
              <w:rPr>
                <w:sz w:val="22"/>
                <w:szCs w:val="22"/>
              </w:rPr>
            </w:pPr>
            <w:r w:rsidRPr="00330944">
              <w:rPr>
                <w:sz w:val="22"/>
                <w:szCs w:val="22"/>
              </w:rPr>
              <w:lastRenderedPageBreak/>
              <w:t>-</w:t>
            </w:r>
            <w:r w:rsidR="00720782" w:rsidRPr="00330944">
              <w:rPr>
                <w:sz w:val="22"/>
                <w:szCs w:val="22"/>
              </w:rPr>
              <w:t xml:space="preserve"> </w:t>
            </w:r>
            <w:r w:rsidRPr="00330944">
              <w:rPr>
                <w:b/>
                <w:i/>
                <w:sz w:val="22"/>
                <w:szCs w:val="22"/>
              </w:rPr>
              <w:t>redige</w:t>
            </w:r>
            <w:r w:rsidRPr="00330944">
              <w:rPr>
                <w:sz w:val="22"/>
                <w:szCs w:val="22"/>
              </w:rPr>
              <w:t xml:space="preserve"> una programmazione sulla base di obiettivi predisposti nel regola</w:t>
            </w:r>
            <w:r w:rsidR="008B2637">
              <w:rPr>
                <w:sz w:val="22"/>
                <w:szCs w:val="22"/>
              </w:rPr>
              <w:t xml:space="preserve">mento comunale che saranno integrati </w:t>
            </w:r>
            <w:r w:rsidRPr="00330944">
              <w:rPr>
                <w:sz w:val="22"/>
                <w:szCs w:val="22"/>
              </w:rPr>
              <w:t>nel PEI</w:t>
            </w:r>
            <w:r w:rsidR="008B2637">
              <w:rPr>
                <w:sz w:val="22"/>
                <w:szCs w:val="22"/>
              </w:rPr>
              <w:t>;</w:t>
            </w:r>
            <w:r w:rsidRPr="00330944">
              <w:rPr>
                <w:sz w:val="22"/>
                <w:szCs w:val="22"/>
              </w:rPr>
              <w:t xml:space="preserve"> </w:t>
            </w:r>
          </w:p>
          <w:p w:rsidR="00B0334B" w:rsidRPr="00330944" w:rsidRDefault="00B0334B" w:rsidP="0030580C">
            <w:pPr>
              <w:tabs>
                <w:tab w:val="num" w:pos="720"/>
              </w:tabs>
              <w:autoSpaceDE w:val="0"/>
              <w:autoSpaceDN w:val="0"/>
              <w:adjustRightInd w:val="0"/>
              <w:jc w:val="both"/>
              <w:rPr>
                <w:sz w:val="22"/>
                <w:szCs w:val="22"/>
              </w:rPr>
            </w:pPr>
            <w:r w:rsidRPr="00330944">
              <w:rPr>
                <w:sz w:val="22"/>
                <w:szCs w:val="22"/>
              </w:rPr>
              <w:t>-</w:t>
            </w:r>
            <w:r w:rsidR="008B2637">
              <w:rPr>
                <w:sz w:val="22"/>
                <w:szCs w:val="22"/>
              </w:rPr>
              <w:t xml:space="preserve"> </w:t>
            </w:r>
            <w:r w:rsidRPr="00330944">
              <w:rPr>
                <w:b/>
                <w:i/>
                <w:sz w:val="22"/>
                <w:szCs w:val="22"/>
              </w:rPr>
              <w:t>collabora</w:t>
            </w:r>
            <w:r w:rsidRPr="00330944">
              <w:rPr>
                <w:sz w:val="22"/>
                <w:szCs w:val="22"/>
              </w:rPr>
              <w:t xml:space="preserve"> alla programmazione e all’organizzazione delle attività scolastiche in relazione alla realizzazione del progetto educativo; </w:t>
            </w:r>
          </w:p>
          <w:p w:rsidR="00B0334B" w:rsidRDefault="00B0334B" w:rsidP="0030580C">
            <w:pPr>
              <w:tabs>
                <w:tab w:val="num" w:pos="720"/>
              </w:tabs>
              <w:autoSpaceDE w:val="0"/>
              <w:autoSpaceDN w:val="0"/>
              <w:adjustRightInd w:val="0"/>
              <w:jc w:val="both"/>
              <w:rPr>
                <w:sz w:val="22"/>
                <w:szCs w:val="22"/>
              </w:rPr>
            </w:pPr>
            <w:r w:rsidRPr="00330944">
              <w:rPr>
                <w:sz w:val="22"/>
                <w:szCs w:val="22"/>
              </w:rPr>
              <w:t xml:space="preserve">- </w:t>
            </w:r>
            <w:r w:rsidRPr="00330944">
              <w:rPr>
                <w:b/>
                <w:i/>
                <w:sz w:val="22"/>
                <w:szCs w:val="22"/>
              </w:rPr>
              <w:t>collabora</w:t>
            </w:r>
            <w:r w:rsidRPr="00330944">
              <w:rPr>
                <w:sz w:val="22"/>
                <w:szCs w:val="22"/>
              </w:rPr>
              <w:t xml:space="preserve"> alla continuità nei percorsi didattici.</w:t>
            </w:r>
          </w:p>
          <w:p w:rsidR="00B21101" w:rsidRDefault="00B21101" w:rsidP="0030580C">
            <w:pPr>
              <w:tabs>
                <w:tab w:val="num" w:pos="720"/>
              </w:tabs>
              <w:autoSpaceDE w:val="0"/>
              <w:autoSpaceDN w:val="0"/>
              <w:adjustRightInd w:val="0"/>
              <w:jc w:val="both"/>
              <w:rPr>
                <w:sz w:val="22"/>
                <w:szCs w:val="22"/>
              </w:rPr>
            </w:pPr>
          </w:p>
          <w:p w:rsidR="00B21101" w:rsidRPr="004873B3" w:rsidRDefault="00B21101" w:rsidP="0030580C">
            <w:pPr>
              <w:tabs>
                <w:tab w:val="num" w:pos="720"/>
              </w:tabs>
              <w:autoSpaceDE w:val="0"/>
              <w:autoSpaceDN w:val="0"/>
              <w:adjustRightInd w:val="0"/>
              <w:jc w:val="both"/>
              <w:rPr>
                <w:sz w:val="22"/>
                <w:szCs w:val="22"/>
              </w:rPr>
            </w:pPr>
            <w:r w:rsidRPr="00B21101">
              <w:rPr>
                <w:b/>
                <w:sz w:val="22"/>
                <w:szCs w:val="22"/>
              </w:rPr>
              <w:t xml:space="preserve">N.B.: </w:t>
            </w:r>
            <w:r w:rsidRPr="004873B3">
              <w:rPr>
                <w:sz w:val="22"/>
                <w:szCs w:val="22"/>
              </w:rPr>
              <w:t xml:space="preserve">Solo per i casi più gravi sarà valutata, in sede di GLHO, la possibilità di lavorare in compresenza per </w:t>
            </w:r>
            <w:r w:rsidR="00742B59">
              <w:rPr>
                <w:sz w:val="22"/>
                <w:szCs w:val="22"/>
              </w:rPr>
              <w:t>non più di quattro ore</w:t>
            </w:r>
            <w:r w:rsidRPr="004873B3">
              <w:rPr>
                <w:sz w:val="22"/>
                <w:szCs w:val="22"/>
              </w:rPr>
              <w:t>.</w:t>
            </w:r>
          </w:p>
          <w:p w:rsidR="004873B3" w:rsidRDefault="004873B3" w:rsidP="004873B3">
            <w:pPr>
              <w:tabs>
                <w:tab w:val="num" w:pos="720"/>
              </w:tabs>
              <w:autoSpaceDE w:val="0"/>
              <w:autoSpaceDN w:val="0"/>
              <w:adjustRightInd w:val="0"/>
              <w:jc w:val="both"/>
              <w:rPr>
                <w:b/>
                <w:sz w:val="22"/>
                <w:szCs w:val="22"/>
              </w:rPr>
            </w:pPr>
          </w:p>
          <w:p w:rsidR="004873B3" w:rsidRDefault="004873B3" w:rsidP="004873B3">
            <w:pPr>
              <w:tabs>
                <w:tab w:val="num" w:pos="720"/>
              </w:tabs>
              <w:autoSpaceDE w:val="0"/>
              <w:autoSpaceDN w:val="0"/>
              <w:adjustRightInd w:val="0"/>
              <w:jc w:val="both"/>
              <w:rPr>
                <w:b/>
                <w:sz w:val="22"/>
                <w:szCs w:val="22"/>
              </w:rPr>
            </w:pPr>
            <w:r w:rsidRPr="004873B3">
              <w:rPr>
                <w:b/>
                <w:sz w:val="22"/>
                <w:szCs w:val="22"/>
              </w:rPr>
              <w:t>Volontari</w:t>
            </w:r>
            <w:r w:rsidR="000716A0">
              <w:rPr>
                <w:b/>
                <w:sz w:val="22"/>
                <w:szCs w:val="22"/>
              </w:rPr>
              <w:t>o</w:t>
            </w:r>
            <w:r w:rsidRPr="004873B3">
              <w:rPr>
                <w:b/>
                <w:sz w:val="22"/>
                <w:szCs w:val="22"/>
              </w:rPr>
              <w:t xml:space="preserve"> del Servizio Civile</w:t>
            </w:r>
          </w:p>
          <w:p w:rsidR="004873B3" w:rsidRDefault="004873B3" w:rsidP="004873B3">
            <w:pPr>
              <w:autoSpaceDE w:val="0"/>
              <w:autoSpaceDN w:val="0"/>
              <w:adjustRightInd w:val="0"/>
              <w:jc w:val="both"/>
              <w:rPr>
                <w:b/>
                <w:sz w:val="22"/>
                <w:szCs w:val="22"/>
              </w:rPr>
            </w:pPr>
          </w:p>
          <w:p w:rsidR="004873B3" w:rsidRPr="00122733" w:rsidRDefault="004873B3" w:rsidP="004873B3">
            <w:pPr>
              <w:autoSpaceDE w:val="0"/>
              <w:autoSpaceDN w:val="0"/>
              <w:adjustRightInd w:val="0"/>
              <w:jc w:val="both"/>
              <w:rPr>
                <w:sz w:val="22"/>
                <w:szCs w:val="22"/>
              </w:rPr>
            </w:pPr>
            <w:r>
              <w:rPr>
                <w:b/>
                <w:i/>
                <w:sz w:val="22"/>
                <w:szCs w:val="22"/>
              </w:rPr>
              <w:t xml:space="preserve">-supporta </w:t>
            </w:r>
            <w:r w:rsidRPr="00122733">
              <w:rPr>
                <w:sz w:val="22"/>
                <w:szCs w:val="22"/>
              </w:rPr>
              <w:t>l’attività didattica, soprattutto, di alunni con BES afferenti alla sfera familiare che non consente un adeguato sostegno all’apprendimento;</w:t>
            </w:r>
          </w:p>
          <w:p w:rsidR="00122733" w:rsidRPr="00122733" w:rsidRDefault="00122733" w:rsidP="004873B3">
            <w:pPr>
              <w:autoSpaceDE w:val="0"/>
              <w:autoSpaceDN w:val="0"/>
              <w:adjustRightInd w:val="0"/>
              <w:jc w:val="both"/>
              <w:rPr>
                <w:sz w:val="22"/>
                <w:szCs w:val="22"/>
              </w:rPr>
            </w:pPr>
            <w:r>
              <w:rPr>
                <w:b/>
                <w:i/>
                <w:sz w:val="22"/>
                <w:szCs w:val="22"/>
              </w:rPr>
              <w:t xml:space="preserve">-collabora </w:t>
            </w:r>
            <w:r>
              <w:rPr>
                <w:sz w:val="22"/>
                <w:szCs w:val="22"/>
              </w:rPr>
              <w:t>al contenimento di comportamenti inadeguati che rendono molto difficile la fruizione degli apprendimenti per l’alunno assegnato e gli altri</w:t>
            </w:r>
            <w:r w:rsidR="002C5A9C">
              <w:rPr>
                <w:sz w:val="22"/>
                <w:szCs w:val="22"/>
              </w:rPr>
              <w:t xml:space="preserve"> compagni</w:t>
            </w:r>
            <w:r>
              <w:rPr>
                <w:sz w:val="22"/>
                <w:szCs w:val="22"/>
              </w:rPr>
              <w:t>.</w:t>
            </w:r>
          </w:p>
          <w:p w:rsidR="004873B3" w:rsidRPr="004873B3" w:rsidRDefault="004873B3" w:rsidP="0030580C">
            <w:pPr>
              <w:tabs>
                <w:tab w:val="num" w:pos="720"/>
              </w:tabs>
              <w:autoSpaceDE w:val="0"/>
              <w:autoSpaceDN w:val="0"/>
              <w:adjustRightInd w:val="0"/>
              <w:jc w:val="both"/>
              <w:rPr>
                <w:b/>
                <w:sz w:val="22"/>
                <w:szCs w:val="22"/>
              </w:rPr>
            </w:pPr>
          </w:p>
          <w:p w:rsidR="00B0334B" w:rsidRPr="00330944" w:rsidRDefault="00B0334B" w:rsidP="0030580C">
            <w:pPr>
              <w:tabs>
                <w:tab w:val="num" w:pos="720"/>
              </w:tabs>
              <w:autoSpaceDE w:val="0"/>
              <w:autoSpaceDN w:val="0"/>
              <w:adjustRightInd w:val="0"/>
              <w:jc w:val="both"/>
              <w:rPr>
                <w:sz w:val="22"/>
                <w:szCs w:val="22"/>
              </w:rPr>
            </w:pPr>
            <w:r w:rsidRPr="00330944">
              <w:rPr>
                <w:b/>
                <w:sz w:val="22"/>
                <w:szCs w:val="22"/>
              </w:rPr>
              <w:t>Collegio Docenti</w:t>
            </w:r>
            <w:r w:rsidRPr="00330944">
              <w:rPr>
                <w:sz w:val="22"/>
                <w:szCs w:val="22"/>
              </w:rPr>
              <w:t xml:space="preserve"> </w:t>
            </w:r>
          </w:p>
          <w:p w:rsidR="00B0334B" w:rsidRPr="00330944" w:rsidRDefault="00B0334B" w:rsidP="0030580C">
            <w:pPr>
              <w:tabs>
                <w:tab w:val="num" w:pos="720"/>
              </w:tabs>
              <w:autoSpaceDE w:val="0"/>
              <w:autoSpaceDN w:val="0"/>
              <w:adjustRightInd w:val="0"/>
              <w:jc w:val="both"/>
              <w:rPr>
                <w:sz w:val="22"/>
                <w:szCs w:val="22"/>
              </w:rPr>
            </w:pPr>
            <w:r w:rsidRPr="00330944">
              <w:rPr>
                <w:sz w:val="22"/>
                <w:szCs w:val="22"/>
              </w:rPr>
              <w:t xml:space="preserve">Su proposta del GLI </w:t>
            </w:r>
            <w:r w:rsidRPr="00330944">
              <w:rPr>
                <w:b/>
                <w:i/>
                <w:sz w:val="22"/>
                <w:szCs w:val="22"/>
              </w:rPr>
              <w:t>delibera</w:t>
            </w:r>
            <w:r w:rsidRPr="00330944">
              <w:rPr>
                <w:sz w:val="22"/>
                <w:szCs w:val="22"/>
              </w:rPr>
              <w:t xml:space="preserve"> il PAI (mese di Giugno/Settembre); </w:t>
            </w:r>
            <w:r w:rsidRPr="00330944">
              <w:rPr>
                <w:b/>
                <w:i/>
                <w:sz w:val="22"/>
                <w:szCs w:val="22"/>
              </w:rPr>
              <w:t>esplicita</w:t>
            </w:r>
            <w:r w:rsidRPr="00330944">
              <w:rPr>
                <w:sz w:val="22"/>
                <w:szCs w:val="22"/>
              </w:rPr>
              <w:t xml:space="preserve"> nel PTOF l’impegno programmatico per l’inclusione e i criteri e le procedure di utilizzo funzionale delle risorse professionali presenti.</w:t>
            </w:r>
          </w:p>
          <w:p w:rsidR="00B0334B" w:rsidRPr="00330944" w:rsidRDefault="00B0334B" w:rsidP="0030580C">
            <w:pPr>
              <w:tabs>
                <w:tab w:val="num" w:pos="720"/>
              </w:tabs>
              <w:autoSpaceDE w:val="0"/>
              <w:autoSpaceDN w:val="0"/>
              <w:adjustRightInd w:val="0"/>
              <w:jc w:val="both"/>
              <w:rPr>
                <w:sz w:val="22"/>
                <w:szCs w:val="22"/>
              </w:rPr>
            </w:pPr>
            <w:r w:rsidRPr="00330944">
              <w:rPr>
                <w:sz w:val="22"/>
                <w:szCs w:val="22"/>
              </w:rPr>
              <w:t>Si impegna a:</w:t>
            </w:r>
          </w:p>
          <w:p w:rsidR="00B0334B" w:rsidRPr="00330944" w:rsidRDefault="00B0334B" w:rsidP="0030580C">
            <w:pPr>
              <w:tabs>
                <w:tab w:val="num" w:pos="720"/>
              </w:tabs>
              <w:autoSpaceDE w:val="0"/>
              <w:autoSpaceDN w:val="0"/>
              <w:adjustRightInd w:val="0"/>
              <w:jc w:val="both"/>
              <w:rPr>
                <w:sz w:val="22"/>
                <w:szCs w:val="22"/>
              </w:rPr>
            </w:pPr>
            <w:r w:rsidRPr="00330944">
              <w:rPr>
                <w:sz w:val="22"/>
                <w:szCs w:val="22"/>
              </w:rPr>
              <w:t>Partecipare alla formazione di carattere inclusivo; a progettare attività integrate e aggiuntive a carattere inclusivo prevedendo, se possibile, figure cardine come psicologo e mediatore interculturale.</w:t>
            </w:r>
          </w:p>
          <w:p w:rsidR="00B0334B" w:rsidRPr="00330944" w:rsidRDefault="00B0334B" w:rsidP="0030580C">
            <w:pPr>
              <w:tabs>
                <w:tab w:val="num" w:pos="720"/>
              </w:tabs>
              <w:autoSpaceDE w:val="0"/>
              <w:autoSpaceDN w:val="0"/>
              <w:adjustRightInd w:val="0"/>
              <w:jc w:val="both"/>
              <w:rPr>
                <w:sz w:val="22"/>
                <w:szCs w:val="22"/>
              </w:rPr>
            </w:pPr>
            <w:r w:rsidRPr="00330944">
              <w:rPr>
                <w:sz w:val="22"/>
                <w:szCs w:val="22"/>
              </w:rPr>
              <w:t xml:space="preserve">  </w:t>
            </w:r>
          </w:p>
          <w:p w:rsidR="00B0334B" w:rsidRPr="00330944" w:rsidRDefault="00B0334B" w:rsidP="0030580C">
            <w:pPr>
              <w:tabs>
                <w:tab w:val="num" w:pos="720"/>
              </w:tabs>
              <w:autoSpaceDE w:val="0"/>
              <w:autoSpaceDN w:val="0"/>
              <w:adjustRightInd w:val="0"/>
              <w:jc w:val="both"/>
              <w:rPr>
                <w:sz w:val="22"/>
                <w:szCs w:val="22"/>
              </w:rPr>
            </w:pPr>
            <w:r w:rsidRPr="00330944">
              <w:rPr>
                <w:b/>
                <w:sz w:val="22"/>
                <w:szCs w:val="22"/>
              </w:rPr>
              <w:t>Personale A.T.A.</w:t>
            </w:r>
            <w:r w:rsidRPr="00330944">
              <w:rPr>
                <w:sz w:val="22"/>
                <w:szCs w:val="22"/>
              </w:rPr>
              <w:t xml:space="preserve">  </w:t>
            </w:r>
          </w:p>
          <w:p w:rsidR="00B0334B" w:rsidRPr="00330944" w:rsidRDefault="00B0334B" w:rsidP="0030580C">
            <w:pPr>
              <w:tabs>
                <w:tab w:val="num" w:pos="720"/>
              </w:tabs>
              <w:autoSpaceDE w:val="0"/>
              <w:autoSpaceDN w:val="0"/>
              <w:adjustRightInd w:val="0"/>
              <w:jc w:val="both"/>
              <w:rPr>
                <w:sz w:val="22"/>
                <w:szCs w:val="22"/>
              </w:rPr>
            </w:pPr>
            <w:r w:rsidRPr="00330944">
              <w:rPr>
                <w:b/>
                <w:sz w:val="22"/>
                <w:szCs w:val="22"/>
              </w:rPr>
              <w:t>Il personale</w:t>
            </w:r>
            <w:r w:rsidRPr="00330944">
              <w:rPr>
                <w:sz w:val="22"/>
                <w:szCs w:val="22"/>
              </w:rPr>
              <w:t xml:space="preserve"> amministrativo </w:t>
            </w:r>
            <w:r w:rsidRPr="00330944">
              <w:rPr>
                <w:b/>
                <w:sz w:val="22"/>
                <w:szCs w:val="22"/>
              </w:rPr>
              <w:t>si occupa</w:t>
            </w:r>
            <w:r w:rsidRPr="00330944">
              <w:rPr>
                <w:sz w:val="22"/>
                <w:szCs w:val="22"/>
              </w:rPr>
              <w:t xml:space="preserve"> del protocollo delle certificazioni e del prospetto riassuntivo continuamente aggiornato in corso d’anno con l’arrivo di nuove certificazioni.  Collabora con i docenti al buon andamento del PAI. </w:t>
            </w:r>
          </w:p>
          <w:p w:rsidR="00B0334B" w:rsidRPr="00330944" w:rsidRDefault="00B0334B" w:rsidP="0030580C">
            <w:pPr>
              <w:tabs>
                <w:tab w:val="num" w:pos="720"/>
              </w:tabs>
              <w:autoSpaceDE w:val="0"/>
              <w:autoSpaceDN w:val="0"/>
              <w:adjustRightInd w:val="0"/>
              <w:jc w:val="both"/>
              <w:rPr>
                <w:sz w:val="22"/>
                <w:szCs w:val="22"/>
              </w:rPr>
            </w:pPr>
            <w:r w:rsidRPr="00330944">
              <w:rPr>
                <w:b/>
                <w:sz w:val="22"/>
                <w:szCs w:val="22"/>
              </w:rPr>
              <w:t>I collaboratori scolastici</w:t>
            </w:r>
            <w:r w:rsidRPr="00330944">
              <w:rPr>
                <w:sz w:val="22"/>
                <w:szCs w:val="22"/>
              </w:rPr>
              <w:t xml:space="preserve"> </w:t>
            </w:r>
            <w:r w:rsidRPr="00330944">
              <w:rPr>
                <w:b/>
                <w:i/>
                <w:sz w:val="22"/>
                <w:szCs w:val="22"/>
              </w:rPr>
              <w:t>si impegnano</w:t>
            </w:r>
            <w:r w:rsidRPr="00330944">
              <w:rPr>
                <w:sz w:val="22"/>
                <w:szCs w:val="22"/>
              </w:rPr>
              <w:t xml:space="preserve"> ad offrire un servizio aggiuntivo come assistenza alla persona, se si rileva il bisogno e fanno domanda. Anche il personale A.T.A completo dovrà formarsi per cooperare in una scuola inclusiva.</w:t>
            </w:r>
          </w:p>
          <w:p w:rsidR="00B0334B" w:rsidRPr="00330944" w:rsidRDefault="00B0334B" w:rsidP="0030580C">
            <w:pPr>
              <w:tabs>
                <w:tab w:val="num" w:pos="720"/>
              </w:tabs>
              <w:autoSpaceDE w:val="0"/>
              <w:autoSpaceDN w:val="0"/>
              <w:adjustRightInd w:val="0"/>
              <w:jc w:val="both"/>
              <w:rPr>
                <w:sz w:val="22"/>
                <w:szCs w:val="22"/>
              </w:rPr>
            </w:pPr>
            <w:r w:rsidRPr="00330944">
              <w:rPr>
                <w:sz w:val="22"/>
                <w:szCs w:val="22"/>
              </w:rPr>
              <w:t>“L’inclusione scolastica…è impegno fondamentale di tutte le componenti della comunità scolastica…”( Decreto legislativi n°66 del 13 aprile 2017 art.1 comma 2c).</w:t>
            </w:r>
          </w:p>
          <w:p w:rsidR="00B0334B" w:rsidRPr="00330944" w:rsidRDefault="00B0334B" w:rsidP="0030580C">
            <w:pPr>
              <w:tabs>
                <w:tab w:val="num" w:pos="720"/>
              </w:tabs>
              <w:autoSpaceDE w:val="0"/>
              <w:autoSpaceDN w:val="0"/>
              <w:adjustRightInd w:val="0"/>
              <w:jc w:val="both"/>
              <w:rPr>
                <w:sz w:val="22"/>
                <w:szCs w:val="22"/>
              </w:rPr>
            </w:pPr>
            <w:r w:rsidRPr="00330944">
              <w:rPr>
                <w:sz w:val="22"/>
                <w:szCs w:val="22"/>
              </w:rPr>
              <w:t xml:space="preserve"> </w:t>
            </w:r>
          </w:p>
          <w:p w:rsidR="00B0334B" w:rsidRPr="00330944" w:rsidRDefault="00B0334B" w:rsidP="0030580C">
            <w:pPr>
              <w:tabs>
                <w:tab w:val="num" w:pos="720"/>
              </w:tabs>
              <w:autoSpaceDE w:val="0"/>
              <w:autoSpaceDN w:val="0"/>
              <w:adjustRightInd w:val="0"/>
              <w:jc w:val="both"/>
              <w:rPr>
                <w:sz w:val="22"/>
                <w:szCs w:val="22"/>
              </w:rPr>
            </w:pPr>
            <w:r w:rsidRPr="00330944">
              <w:rPr>
                <w:b/>
                <w:sz w:val="22"/>
                <w:szCs w:val="22"/>
              </w:rPr>
              <w:t>La famiglia</w:t>
            </w:r>
            <w:r w:rsidRPr="00330944">
              <w:rPr>
                <w:sz w:val="22"/>
                <w:szCs w:val="22"/>
              </w:rPr>
              <w:t xml:space="preserve">  </w:t>
            </w:r>
          </w:p>
          <w:p w:rsidR="00B0334B" w:rsidRPr="00330944" w:rsidRDefault="00B0334B" w:rsidP="0030580C">
            <w:pPr>
              <w:tabs>
                <w:tab w:val="num" w:pos="720"/>
              </w:tabs>
              <w:autoSpaceDE w:val="0"/>
              <w:autoSpaceDN w:val="0"/>
              <w:adjustRightInd w:val="0"/>
              <w:jc w:val="both"/>
              <w:rPr>
                <w:sz w:val="22"/>
                <w:szCs w:val="22"/>
              </w:rPr>
            </w:pPr>
            <w:r w:rsidRPr="00330944">
              <w:rPr>
                <w:sz w:val="22"/>
                <w:szCs w:val="22"/>
              </w:rPr>
              <w:t xml:space="preserve">Le famiglie </w:t>
            </w:r>
            <w:r w:rsidRPr="00330944">
              <w:rPr>
                <w:b/>
                <w:i/>
                <w:sz w:val="22"/>
                <w:szCs w:val="22"/>
              </w:rPr>
              <w:t>sono convocate</w:t>
            </w:r>
            <w:r w:rsidRPr="00330944">
              <w:rPr>
                <w:sz w:val="22"/>
                <w:szCs w:val="22"/>
              </w:rPr>
              <w:t xml:space="preserve"> nei mesi di settembre/ ottobre dal coordinatore/ insegnante di classe/ sostegno per definire le linee essenziali del patto formativo, nel quale vengono esplicitati e concordati gli interventi programmatici essenziali, nonché gli strumenti compensativi e le misure dispensative accordate dal consiglio di classe agli alunni. Collaborano con la scuola in itinere e sono informate sui progressi, sugli elementi di criticità. Condividono PEI o PDP. </w:t>
            </w:r>
          </w:p>
          <w:p w:rsidR="00B0334B" w:rsidRPr="00330944" w:rsidRDefault="00B0334B" w:rsidP="0030580C">
            <w:pPr>
              <w:tabs>
                <w:tab w:val="num" w:pos="720"/>
              </w:tabs>
              <w:autoSpaceDE w:val="0"/>
              <w:autoSpaceDN w:val="0"/>
              <w:adjustRightInd w:val="0"/>
              <w:jc w:val="both"/>
              <w:rPr>
                <w:sz w:val="22"/>
                <w:szCs w:val="22"/>
              </w:rPr>
            </w:pPr>
            <w:r w:rsidRPr="00330944">
              <w:rPr>
                <w:sz w:val="22"/>
                <w:szCs w:val="22"/>
              </w:rPr>
              <w:t xml:space="preserve"> </w:t>
            </w:r>
          </w:p>
          <w:p w:rsidR="00B0334B" w:rsidRPr="00330944" w:rsidRDefault="00B0334B" w:rsidP="0030580C">
            <w:pPr>
              <w:tabs>
                <w:tab w:val="num" w:pos="720"/>
              </w:tabs>
              <w:autoSpaceDE w:val="0"/>
              <w:autoSpaceDN w:val="0"/>
              <w:adjustRightInd w:val="0"/>
              <w:jc w:val="both"/>
              <w:rPr>
                <w:sz w:val="22"/>
                <w:szCs w:val="22"/>
              </w:rPr>
            </w:pPr>
            <w:r w:rsidRPr="00330944">
              <w:rPr>
                <w:b/>
                <w:sz w:val="22"/>
                <w:szCs w:val="22"/>
              </w:rPr>
              <w:t>Asl/ Assistenti Sociali</w:t>
            </w:r>
          </w:p>
          <w:p w:rsidR="00B0334B" w:rsidRPr="00330944" w:rsidRDefault="00B0334B" w:rsidP="0030580C">
            <w:pPr>
              <w:tabs>
                <w:tab w:val="num" w:pos="720"/>
              </w:tabs>
              <w:autoSpaceDE w:val="0"/>
              <w:autoSpaceDN w:val="0"/>
              <w:adjustRightInd w:val="0"/>
              <w:jc w:val="both"/>
              <w:rPr>
                <w:sz w:val="22"/>
                <w:szCs w:val="22"/>
              </w:rPr>
            </w:pPr>
            <w:r w:rsidRPr="00330944">
              <w:rPr>
                <w:b/>
                <w:i/>
                <w:sz w:val="22"/>
                <w:szCs w:val="22"/>
              </w:rPr>
              <w:t>Redigono</w:t>
            </w:r>
            <w:r w:rsidRPr="00330944">
              <w:rPr>
                <w:sz w:val="22"/>
                <w:szCs w:val="22"/>
              </w:rPr>
              <w:t xml:space="preserve"> le diagnosi e le relazioni cliniche e si interfacciano alla scuola fornendo indicazioni operative, indicando strumenti e strategie per favorire l’inclusione e sostenere i percorsi scolastici degli alunni con tutte le tipologie di BES. </w:t>
            </w:r>
            <w:r w:rsidRPr="00330944">
              <w:rPr>
                <w:b/>
                <w:i/>
                <w:sz w:val="22"/>
                <w:szCs w:val="22"/>
              </w:rPr>
              <w:t>Intervengono</w:t>
            </w:r>
            <w:r w:rsidRPr="00330944">
              <w:rPr>
                <w:sz w:val="22"/>
                <w:szCs w:val="22"/>
              </w:rPr>
              <w:t xml:space="preserve"> nei GLHO.</w:t>
            </w:r>
          </w:p>
          <w:p w:rsidR="00B0334B" w:rsidRPr="00330944" w:rsidRDefault="00B0334B" w:rsidP="0030580C">
            <w:pPr>
              <w:tabs>
                <w:tab w:val="num" w:pos="720"/>
              </w:tabs>
              <w:autoSpaceDE w:val="0"/>
              <w:autoSpaceDN w:val="0"/>
              <w:adjustRightInd w:val="0"/>
              <w:jc w:val="both"/>
              <w:rPr>
                <w:sz w:val="22"/>
                <w:szCs w:val="22"/>
              </w:rPr>
            </w:pPr>
          </w:p>
        </w:tc>
      </w:tr>
      <w:tr w:rsidR="00B0334B" w:rsidRPr="00330944" w:rsidTr="0030580C">
        <w:trPr>
          <w:trHeight w:val="2268"/>
        </w:trPr>
        <w:tc>
          <w:tcPr>
            <w:tcW w:w="9778" w:type="dxa"/>
          </w:tcPr>
          <w:p w:rsidR="00B0334B" w:rsidRPr="00330944" w:rsidRDefault="00B0334B" w:rsidP="0030580C">
            <w:pPr>
              <w:tabs>
                <w:tab w:val="num" w:pos="720"/>
              </w:tabs>
              <w:autoSpaceDE w:val="0"/>
              <w:autoSpaceDN w:val="0"/>
              <w:adjustRightInd w:val="0"/>
              <w:jc w:val="both"/>
              <w:rPr>
                <w:b/>
                <w:sz w:val="22"/>
                <w:szCs w:val="22"/>
              </w:rPr>
            </w:pPr>
            <w:r w:rsidRPr="00330944">
              <w:rPr>
                <w:b/>
                <w:sz w:val="22"/>
                <w:szCs w:val="22"/>
              </w:rPr>
              <w:lastRenderedPageBreak/>
              <w:t>Possibilità di strutturare percorsi specifici di formazione e aggiornamento degli insegnanti</w:t>
            </w:r>
          </w:p>
          <w:p w:rsidR="00B0334B" w:rsidRPr="00330944" w:rsidRDefault="00B0334B" w:rsidP="0030580C">
            <w:pPr>
              <w:tabs>
                <w:tab w:val="num" w:pos="720"/>
              </w:tabs>
              <w:autoSpaceDE w:val="0"/>
              <w:autoSpaceDN w:val="0"/>
              <w:adjustRightInd w:val="0"/>
              <w:jc w:val="both"/>
              <w:rPr>
                <w:sz w:val="22"/>
                <w:szCs w:val="22"/>
              </w:rPr>
            </w:pPr>
            <w:r w:rsidRPr="00330944">
              <w:rPr>
                <w:sz w:val="22"/>
                <w:szCs w:val="22"/>
              </w:rPr>
              <w:t xml:space="preserve">La società è in continua e veloce evoluzione ed è indispensabile formarsi per poter essere all’altezza dei cambiamenti in essere. </w:t>
            </w:r>
            <w:r w:rsidR="00720782" w:rsidRPr="00330944">
              <w:rPr>
                <w:sz w:val="22"/>
                <w:szCs w:val="22"/>
              </w:rPr>
              <w:t xml:space="preserve">La formazione è caposaldo di una scuola inclusiva. </w:t>
            </w:r>
            <w:r w:rsidRPr="00330944">
              <w:rPr>
                <w:sz w:val="22"/>
                <w:szCs w:val="22"/>
              </w:rPr>
              <w:t>Sarebbe auspicabile una formazione specifica:</w:t>
            </w:r>
          </w:p>
          <w:p w:rsidR="00B0334B" w:rsidRPr="00330944" w:rsidRDefault="00B0334B" w:rsidP="0030580C">
            <w:pPr>
              <w:tabs>
                <w:tab w:val="num" w:pos="720"/>
              </w:tabs>
              <w:autoSpaceDE w:val="0"/>
              <w:autoSpaceDN w:val="0"/>
              <w:adjustRightInd w:val="0"/>
              <w:jc w:val="both"/>
              <w:rPr>
                <w:sz w:val="22"/>
                <w:szCs w:val="22"/>
              </w:rPr>
            </w:pPr>
            <w:r w:rsidRPr="00330944">
              <w:rPr>
                <w:sz w:val="22"/>
                <w:szCs w:val="22"/>
              </w:rPr>
              <w:t xml:space="preserve">- sulla didattica disciplinare inclusiva alla quale partecipino docenti curriculari e docenti di sostegno; </w:t>
            </w:r>
          </w:p>
          <w:p w:rsidR="00B0334B" w:rsidRPr="00330944" w:rsidRDefault="00B0334B" w:rsidP="0030580C">
            <w:pPr>
              <w:tabs>
                <w:tab w:val="num" w:pos="720"/>
              </w:tabs>
              <w:autoSpaceDE w:val="0"/>
              <w:autoSpaceDN w:val="0"/>
              <w:adjustRightInd w:val="0"/>
              <w:jc w:val="both"/>
              <w:rPr>
                <w:sz w:val="22"/>
                <w:szCs w:val="22"/>
              </w:rPr>
            </w:pPr>
            <w:r w:rsidRPr="00330944">
              <w:rPr>
                <w:sz w:val="22"/>
                <w:szCs w:val="22"/>
              </w:rPr>
              <w:t>-</w:t>
            </w:r>
            <w:r w:rsidR="00720782" w:rsidRPr="00330944">
              <w:rPr>
                <w:sz w:val="22"/>
                <w:szCs w:val="22"/>
              </w:rPr>
              <w:t xml:space="preserve"> </w:t>
            </w:r>
            <w:r w:rsidRPr="00330944">
              <w:rPr>
                <w:sz w:val="22"/>
                <w:szCs w:val="22"/>
              </w:rPr>
              <w:t>sulle nuove tecnologie per l’inclusione e sull’ apprendimento cooperativo per incrementare la conoscenza delle prassi didattiche ed educative che consentano un approccio inclusivo a favore di tutti gli alunni;</w:t>
            </w:r>
          </w:p>
          <w:p w:rsidR="00B0334B" w:rsidRPr="00330944" w:rsidRDefault="00B0334B" w:rsidP="0030580C">
            <w:pPr>
              <w:tabs>
                <w:tab w:val="num" w:pos="720"/>
              </w:tabs>
              <w:autoSpaceDE w:val="0"/>
              <w:autoSpaceDN w:val="0"/>
              <w:adjustRightInd w:val="0"/>
              <w:jc w:val="both"/>
              <w:rPr>
                <w:sz w:val="22"/>
                <w:szCs w:val="22"/>
              </w:rPr>
            </w:pPr>
            <w:r w:rsidRPr="00330944">
              <w:rPr>
                <w:sz w:val="22"/>
                <w:szCs w:val="22"/>
              </w:rPr>
              <w:t>- sulla didattica per competenze per la quale in ogni Consiglio di classe ci si prefigga traguardi comuni e si lavori in sinergia in modo che tutte le discipline diventino pilastri per la formazione dell’</w:t>
            </w:r>
            <w:r w:rsidRPr="00330944">
              <w:rPr>
                <w:b/>
                <w:sz w:val="22"/>
                <w:szCs w:val="22"/>
              </w:rPr>
              <w:t>essere</w:t>
            </w:r>
            <w:r w:rsidRPr="00330944">
              <w:rPr>
                <w:sz w:val="22"/>
                <w:szCs w:val="22"/>
              </w:rPr>
              <w:t>.</w:t>
            </w:r>
          </w:p>
          <w:p w:rsidR="00B0334B" w:rsidRPr="00330944" w:rsidRDefault="00B0334B" w:rsidP="0030580C">
            <w:pPr>
              <w:tabs>
                <w:tab w:val="num" w:pos="720"/>
              </w:tabs>
              <w:autoSpaceDE w:val="0"/>
              <w:autoSpaceDN w:val="0"/>
              <w:adjustRightInd w:val="0"/>
              <w:jc w:val="both"/>
              <w:rPr>
                <w:sz w:val="22"/>
                <w:szCs w:val="22"/>
              </w:rPr>
            </w:pPr>
          </w:p>
        </w:tc>
      </w:tr>
      <w:tr w:rsidR="00B0334B" w:rsidRPr="00330944" w:rsidTr="0030580C">
        <w:trPr>
          <w:trHeight w:val="2268"/>
        </w:trPr>
        <w:tc>
          <w:tcPr>
            <w:tcW w:w="9778" w:type="dxa"/>
          </w:tcPr>
          <w:p w:rsidR="00B0334B" w:rsidRDefault="00B0334B" w:rsidP="0030580C">
            <w:pPr>
              <w:tabs>
                <w:tab w:val="num" w:pos="720"/>
              </w:tabs>
              <w:autoSpaceDE w:val="0"/>
              <w:autoSpaceDN w:val="0"/>
              <w:adjustRightInd w:val="0"/>
              <w:jc w:val="both"/>
              <w:rPr>
                <w:b/>
                <w:sz w:val="22"/>
                <w:szCs w:val="22"/>
              </w:rPr>
            </w:pPr>
            <w:r w:rsidRPr="00330944">
              <w:rPr>
                <w:b/>
                <w:sz w:val="22"/>
                <w:szCs w:val="22"/>
              </w:rPr>
              <w:lastRenderedPageBreak/>
              <w:t>Adozione di strategie di valutazion</w:t>
            </w:r>
            <w:r w:rsidR="000716A0">
              <w:rPr>
                <w:b/>
                <w:sz w:val="22"/>
                <w:szCs w:val="22"/>
              </w:rPr>
              <w:t>e coerenti con prassi inclusive:</w:t>
            </w:r>
          </w:p>
          <w:p w:rsidR="0016481A" w:rsidRDefault="00F17B9D" w:rsidP="0016481A">
            <w:pPr>
              <w:tabs>
                <w:tab w:val="num" w:pos="720"/>
              </w:tabs>
              <w:autoSpaceDE w:val="0"/>
              <w:autoSpaceDN w:val="0"/>
              <w:adjustRightInd w:val="0"/>
              <w:jc w:val="both"/>
              <w:rPr>
                <w:sz w:val="22"/>
                <w:szCs w:val="22"/>
              </w:rPr>
            </w:pPr>
            <w:r>
              <w:rPr>
                <w:sz w:val="22"/>
                <w:szCs w:val="22"/>
              </w:rPr>
              <w:t>In sintonia con il quadro normativo di riferimento</w:t>
            </w:r>
            <w:r w:rsidR="00BD7706">
              <w:rPr>
                <w:sz w:val="22"/>
                <w:szCs w:val="22"/>
              </w:rPr>
              <w:t>, D.L. 62/2017,</w:t>
            </w:r>
            <w:r>
              <w:rPr>
                <w:sz w:val="22"/>
                <w:szCs w:val="22"/>
              </w:rPr>
              <w:t xml:space="preserve"> e il documento per la valutazione degli alunni</w:t>
            </w:r>
            <w:r w:rsidR="00BD7706">
              <w:rPr>
                <w:sz w:val="22"/>
                <w:szCs w:val="22"/>
              </w:rPr>
              <w:t xml:space="preserve"> con disabilità e </w:t>
            </w:r>
            <w:r w:rsidR="00CC74D5">
              <w:rPr>
                <w:sz w:val="22"/>
                <w:szCs w:val="22"/>
              </w:rPr>
              <w:t>con BES/DSA</w:t>
            </w:r>
            <w:r>
              <w:rPr>
                <w:sz w:val="22"/>
                <w:szCs w:val="22"/>
              </w:rPr>
              <w:t>,</w:t>
            </w:r>
            <w:r w:rsidR="0016481A">
              <w:rPr>
                <w:sz w:val="22"/>
                <w:szCs w:val="22"/>
              </w:rPr>
              <w:t xml:space="preserve"> le verifiche e le prove d’esame a conclusione del primo ciclo d’istruzione, potranno essere equipollenti o differenziate come previsto nelle singole programmazioni.</w:t>
            </w:r>
          </w:p>
          <w:p w:rsidR="0016481A" w:rsidRDefault="0016481A" w:rsidP="00BD7706">
            <w:pPr>
              <w:tabs>
                <w:tab w:val="num" w:pos="720"/>
              </w:tabs>
              <w:autoSpaceDE w:val="0"/>
              <w:autoSpaceDN w:val="0"/>
              <w:adjustRightInd w:val="0"/>
              <w:jc w:val="both"/>
              <w:rPr>
                <w:sz w:val="22"/>
                <w:szCs w:val="22"/>
              </w:rPr>
            </w:pPr>
            <w:r>
              <w:rPr>
                <w:sz w:val="22"/>
                <w:szCs w:val="22"/>
              </w:rPr>
              <w:t>Inoltre,</w:t>
            </w:r>
            <w:r w:rsidR="00F17B9D">
              <w:rPr>
                <w:sz w:val="22"/>
                <w:szCs w:val="22"/>
              </w:rPr>
              <w:t xml:space="preserve"> saranno adottate </w:t>
            </w:r>
            <w:r w:rsidR="005F09D1">
              <w:rPr>
                <w:sz w:val="22"/>
                <w:szCs w:val="22"/>
              </w:rPr>
              <w:t xml:space="preserve">costantemente </w:t>
            </w:r>
            <w:r w:rsidR="00F17B9D">
              <w:rPr>
                <w:sz w:val="22"/>
                <w:szCs w:val="22"/>
              </w:rPr>
              <w:t xml:space="preserve">griglie apposite </w:t>
            </w:r>
            <w:r w:rsidR="005F09D1">
              <w:rPr>
                <w:sz w:val="22"/>
                <w:szCs w:val="22"/>
              </w:rPr>
              <w:t>per la valutazione delle verifiche scritte o orali nelle</w:t>
            </w:r>
            <w:r w:rsidR="00BD7706">
              <w:rPr>
                <w:sz w:val="22"/>
                <w:szCs w:val="22"/>
              </w:rPr>
              <w:t xml:space="preserve"> varie discipline e per la valutazione delle prove d’esame</w:t>
            </w:r>
            <w:r>
              <w:rPr>
                <w:sz w:val="22"/>
                <w:szCs w:val="22"/>
              </w:rPr>
              <w:t>.</w:t>
            </w:r>
          </w:p>
          <w:p w:rsidR="00663EF2" w:rsidRDefault="00663EF2" w:rsidP="00BD7706">
            <w:pPr>
              <w:tabs>
                <w:tab w:val="num" w:pos="720"/>
              </w:tabs>
              <w:autoSpaceDE w:val="0"/>
              <w:autoSpaceDN w:val="0"/>
              <w:adjustRightInd w:val="0"/>
              <w:jc w:val="both"/>
              <w:rPr>
                <w:sz w:val="22"/>
                <w:szCs w:val="22"/>
              </w:rPr>
            </w:pPr>
            <w:r>
              <w:rPr>
                <w:sz w:val="22"/>
                <w:szCs w:val="22"/>
              </w:rPr>
              <w:t>Per quanto concerne la certificazione delle competenze per gli alunni con disabilità grave, per i quali</w:t>
            </w:r>
            <w:r w:rsidR="00D556C0">
              <w:rPr>
                <w:sz w:val="22"/>
                <w:szCs w:val="22"/>
              </w:rPr>
              <w:t xml:space="preserve"> la</w:t>
            </w:r>
            <w:r w:rsidR="00D75DE8">
              <w:rPr>
                <w:sz w:val="22"/>
                <w:szCs w:val="22"/>
              </w:rPr>
              <w:t xml:space="preserve"> programmazione </w:t>
            </w:r>
            <w:r>
              <w:rPr>
                <w:sz w:val="22"/>
                <w:szCs w:val="22"/>
              </w:rPr>
              <w:t>è differenziata, sarà elaborato un apposito certificato che metta in luce le competenze acquisite sulla base del PEI.</w:t>
            </w:r>
          </w:p>
          <w:p w:rsidR="00B0334B" w:rsidRPr="000716A0" w:rsidRDefault="00B0334B" w:rsidP="00BD7706">
            <w:pPr>
              <w:tabs>
                <w:tab w:val="num" w:pos="720"/>
              </w:tabs>
              <w:autoSpaceDE w:val="0"/>
              <w:autoSpaceDN w:val="0"/>
              <w:adjustRightInd w:val="0"/>
              <w:jc w:val="both"/>
              <w:rPr>
                <w:sz w:val="22"/>
                <w:szCs w:val="22"/>
              </w:rPr>
            </w:pPr>
            <w:r w:rsidRPr="0016481A">
              <w:rPr>
                <w:b/>
                <w:sz w:val="22"/>
                <w:szCs w:val="22"/>
              </w:rPr>
              <w:t>La valutazione del Piano Annuale dell’Inclusione</w:t>
            </w:r>
            <w:r w:rsidRPr="00330944">
              <w:rPr>
                <w:sz w:val="22"/>
                <w:szCs w:val="22"/>
              </w:rPr>
              <w:t xml:space="preserve"> avverrà in itinere monitorando punti di forza e criticità, andando ad implementare le parti più deboli. I docenti referenti raccoglieranno e documenteranno gli interventi didattico-educativi, forniranno consulenza ai colleghi sulle strategie/metodologie di gestione delle classi, proporranno strategie di lavoro per il G.L.I. </w:t>
            </w:r>
            <w:r w:rsidR="00F17B9D">
              <w:rPr>
                <w:sz w:val="22"/>
                <w:szCs w:val="22"/>
              </w:rPr>
              <w:t>P</w:t>
            </w:r>
            <w:r w:rsidR="000716A0">
              <w:rPr>
                <w:sz w:val="22"/>
                <w:szCs w:val="22"/>
              </w:rPr>
              <w:t>revia elaborazione, sarà adottata</w:t>
            </w:r>
            <w:r w:rsidR="00F96639" w:rsidRPr="00330944">
              <w:rPr>
                <w:sz w:val="22"/>
                <w:szCs w:val="22"/>
              </w:rPr>
              <w:t xml:space="preserve"> una griglia per la valutazione dell’inclusività dell’intero istituto.</w:t>
            </w:r>
          </w:p>
        </w:tc>
      </w:tr>
      <w:tr w:rsidR="00B0334B" w:rsidRPr="00330944" w:rsidTr="0030580C">
        <w:trPr>
          <w:trHeight w:val="2268"/>
        </w:trPr>
        <w:tc>
          <w:tcPr>
            <w:tcW w:w="9778" w:type="dxa"/>
          </w:tcPr>
          <w:p w:rsidR="00B0334B" w:rsidRPr="00330944" w:rsidRDefault="00B0334B" w:rsidP="0030580C">
            <w:pPr>
              <w:tabs>
                <w:tab w:val="num" w:pos="720"/>
              </w:tabs>
              <w:autoSpaceDE w:val="0"/>
              <w:autoSpaceDN w:val="0"/>
              <w:adjustRightInd w:val="0"/>
              <w:jc w:val="both"/>
              <w:rPr>
                <w:b/>
                <w:sz w:val="22"/>
                <w:szCs w:val="22"/>
              </w:rPr>
            </w:pPr>
            <w:r w:rsidRPr="00330944">
              <w:rPr>
                <w:b/>
                <w:sz w:val="22"/>
                <w:szCs w:val="22"/>
              </w:rPr>
              <w:t>Organizzazione dei diversi tipi di sostegno presenti all’interno della scuola</w:t>
            </w:r>
          </w:p>
          <w:p w:rsidR="00710844" w:rsidRPr="00330944" w:rsidRDefault="00B0334B" w:rsidP="00710844">
            <w:pPr>
              <w:tabs>
                <w:tab w:val="num" w:pos="720"/>
              </w:tabs>
              <w:autoSpaceDE w:val="0"/>
              <w:autoSpaceDN w:val="0"/>
              <w:adjustRightInd w:val="0"/>
              <w:jc w:val="both"/>
              <w:rPr>
                <w:sz w:val="22"/>
                <w:szCs w:val="22"/>
              </w:rPr>
            </w:pPr>
            <w:r w:rsidRPr="00330944">
              <w:rPr>
                <w:sz w:val="22"/>
                <w:szCs w:val="22"/>
              </w:rPr>
              <w:t xml:space="preserve">Tra le risorse umane da utilizzare nell’azione educativa e didattica come sostegno ai processi di inclusione si considerano: i docenti di sostegno specializzati, gli insegnanti con formazione specifica in possesso di particolari competenze. </w:t>
            </w:r>
            <w:r w:rsidR="00802435" w:rsidRPr="00330944">
              <w:rPr>
                <w:sz w:val="22"/>
                <w:szCs w:val="22"/>
              </w:rPr>
              <w:t>A progetto potranno</w:t>
            </w:r>
            <w:r w:rsidRPr="00330944">
              <w:rPr>
                <w:sz w:val="22"/>
                <w:szCs w:val="22"/>
              </w:rPr>
              <w:t xml:space="preserve"> essere presenti</w:t>
            </w:r>
            <w:r w:rsidR="00802435" w:rsidRPr="00330944">
              <w:rPr>
                <w:sz w:val="22"/>
                <w:szCs w:val="22"/>
              </w:rPr>
              <w:t>,</w:t>
            </w:r>
            <w:r w:rsidRPr="00330944">
              <w:rPr>
                <w:sz w:val="22"/>
                <w:szCs w:val="22"/>
              </w:rPr>
              <w:t xml:space="preserve"> all’interno della scuola</w:t>
            </w:r>
            <w:r w:rsidR="00802435" w:rsidRPr="00330944">
              <w:rPr>
                <w:sz w:val="22"/>
                <w:szCs w:val="22"/>
              </w:rPr>
              <w:t>,</w:t>
            </w:r>
            <w:r w:rsidRPr="00330944">
              <w:rPr>
                <w:sz w:val="22"/>
                <w:szCs w:val="22"/>
              </w:rPr>
              <w:t xml:space="preserve"> a</w:t>
            </w:r>
            <w:r w:rsidR="00802435" w:rsidRPr="00330944">
              <w:rPr>
                <w:sz w:val="22"/>
                <w:szCs w:val="22"/>
              </w:rPr>
              <w:t xml:space="preserve">ltre figure professionali, atte a </w:t>
            </w:r>
            <w:r w:rsidRPr="00330944">
              <w:rPr>
                <w:sz w:val="22"/>
                <w:szCs w:val="22"/>
              </w:rPr>
              <w:t>forni</w:t>
            </w:r>
            <w:r w:rsidR="00802435" w:rsidRPr="00330944">
              <w:rPr>
                <w:sz w:val="22"/>
                <w:szCs w:val="22"/>
              </w:rPr>
              <w:t>re,</w:t>
            </w:r>
            <w:r w:rsidRPr="00330944">
              <w:rPr>
                <w:sz w:val="22"/>
                <w:szCs w:val="22"/>
              </w:rPr>
              <w:t xml:space="preserve"> a vario titolo</w:t>
            </w:r>
            <w:r w:rsidR="00802435" w:rsidRPr="00330944">
              <w:rPr>
                <w:sz w:val="22"/>
                <w:szCs w:val="22"/>
              </w:rPr>
              <w:t>,</w:t>
            </w:r>
            <w:r w:rsidRPr="00330944">
              <w:rPr>
                <w:sz w:val="22"/>
                <w:szCs w:val="22"/>
              </w:rPr>
              <w:t xml:space="preserve"> un ulteriore supporto alle azioni di sostegno suddette (i mediatori linguistico-culturali, i conduttori di laboratori particolari od altri esperti).  Gli insegnanti di sostegno promuovono attività individualizzate, attività con gruppi eterogenei di alunni, attività laboratoriali c</w:t>
            </w:r>
            <w:r w:rsidR="00710844" w:rsidRPr="00330944">
              <w:rPr>
                <w:sz w:val="22"/>
                <w:szCs w:val="22"/>
              </w:rPr>
              <w:t>on gruppi e lezioni ordinarie. Qualora se ne presentasse la necessità,</w:t>
            </w:r>
            <w:r w:rsidRPr="00330944">
              <w:rPr>
                <w:sz w:val="22"/>
                <w:szCs w:val="22"/>
              </w:rPr>
              <w:t xml:space="preserve"> </w:t>
            </w:r>
            <w:r w:rsidR="00710844" w:rsidRPr="00330944">
              <w:rPr>
                <w:sz w:val="22"/>
                <w:szCs w:val="22"/>
              </w:rPr>
              <w:t>saranno elaborati p</w:t>
            </w:r>
            <w:r w:rsidRPr="00330944">
              <w:rPr>
                <w:sz w:val="22"/>
                <w:szCs w:val="22"/>
              </w:rPr>
              <w:t xml:space="preserve">rogetti di istruzione domiciliare per ragazzi che non possono frequentare regolarmente le attività didattiche.  </w:t>
            </w:r>
          </w:p>
          <w:p w:rsidR="00710844" w:rsidRPr="00330944" w:rsidRDefault="00B0334B" w:rsidP="00710844">
            <w:pPr>
              <w:tabs>
                <w:tab w:val="num" w:pos="720"/>
              </w:tabs>
              <w:autoSpaceDE w:val="0"/>
              <w:autoSpaceDN w:val="0"/>
              <w:adjustRightInd w:val="0"/>
              <w:jc w:val="both"/>
              <w:rPr>
                <w:sz w:val="22"/>
                <w:szCs w:val="22"/>
              </w:rPr>
            </w:pPr>
            <w:r w:rsidRPr="00330944">
              <w:rPr>
                <w:sz w:val="22"/>
                <w:szCs w:val="22"/>
              </w:rPr>
              <w:t>Tutti i soggetti coinvolti si propongono di organizzare le azioni attraverso metodologie funzionali all'inclusione, al successo formativo di ogni alunno anche attraverso:</w:t>
            </w:r>
          </w:p>
          <w:p w:rsidR="00B0334B" w:rsidRPr="00330944" w:rsidRDefault="00B0334B" w:rsidP="00710844">
            <w:pPr>
              <w:tabs>
                <w:tab w:val="num" w:pos="720"/>
              </w:tabs>
              <w:autoSpaceDE w:val="0"/>
              <w:autoSpaceDN w:val="0"/>
              <w:adjustRightInd w:val="0"/>
              <w:jc w:val="both"/>
              <w:rPr>
                <w:sz w:val="22"/>
                <w:szCs w:val="22"/>
              </w:rPr>
            </w:pPr>
            <w:r w:rsidRPr="00330944">
              <w:rPr>
                <w:sz w:val="22"/>
                <w:szCs w:val="22"/>
              </w:rPr>
              <w:t xml:space="preserve"> • Attività laboratoriali • Classi aperte </w:t>
            </w:r>
            <w:r w:rsidR="00710844" w:rsidRPr="00330944">
              <w:rPr>
                <w:sz w:val="22"/>
                <w:szCs w:val="22"/>
              </w:rPr>
              <w:t xml:space="preserve">• Attività per piccolo gruppi </w:t>
            </w:r>
            <w:r w:rsidRPr="00330944">
              <w:rPr>
                <w:sz w:val="22"/>
                <w:szCs w:val="22"/>
              </w:rPr>
              <w:t>• Tutoring  • Attività individualizzata</w:t>
            </w:r>
            <w:r w:rsidR="00710844" w:rsidRPr="00330944">
              <w:rPr>
                <w:sz w:val="22"/>
                <w:szCs w:val="22"/>
              </w:rPr>
              <w:t>(quando</w:t>
            </w:r>
            <w:r w:rsidRPr="00330944">
              <w:rPr>
                <w:sz w:val="22"/>
                <w:szCs w:val="22"/>
              </w:rPr>
              <w:t xml:space="preserve"> necessario). Relativamente ai PDF, PEI e PDP il consiglio di classe/interclasse e intersezione, ed ogni insegnante in merito alla disciplina di competenza, affiancati e supportati dall’insegnante di sostegno metteranno in atto, già dalle prime settimane dell’anno scolastico, le strategie metodologiche necessarie ad una osservazione iniziale attenta, (lavori di gruppo, verifiche, colloqui, griglie,) che consenta di raccogliere il maggior numero di elementi utili alla definizione e al conseguimento del percorso didattico inclusivo.</w:t>
            </w:r>
          </w:p>
        </w:tc>
      </w:tr>
      <w:tr w:rsidR="00B0334B" w:rsidRPr="00330944" w:rsidTr="0030580C">
        <w:trPr>
          <w:trHeight w:val="2268"/>
        </w:trPr>
        <w:tc>
          <w:tcPr>
            <w:tcW w:w="9778" w:type="dxa"/>
          </w:tcPr>
          <w:p w:rsidR="00B0334B" w:rsidRPr="00330944" w:rsidRDefault="00B0334B" w:rsidP="0030580C">
            <w:pPr>
              <w:tabs>
                <w:tab w:val="num" w:pos="720"/>
              </w:tabs>
              <w:autoSpaceDE w:val="0"/>
              <w:autoSpaceDN w:val="0"/>
              <w:adjustRightInd w:val="0"/>
              <w:jc w:val="both"/>
              <w:rPr>
                <w:b/>
                <w:sz w:val="22"/>
                <w:szCs w:val="22"/>
              </w:rPr>
            </w:pPr>
            <w:r w:rsidRPr="00330944">
              <w:rPr>
                <w:b/>
                <w:sz w:val="22"/>
                <w:szCs w:val="22"/>
              </w:rPr>
              <w:t>Organizzazione dei diversi tipi di sostegno presenti all’esterno della scuola, in rapporto ai diversi servizi esistenti</w:t>
            </w:r>
          </w:p>
          <w:p w:rsidR="001316FC" w:rsidRPr="00330944" w:rsidRDefault="00B0334B" w:rsidP="0030580C">
            <w:pPr>
              <w:numPr>
                <w:ilvl w:val="0"/>
                <w:numId w:val="38"/>
              </w:numPr>
              <w:autoSpaceDE w:val="0"/>
              <w:autoSpaceDN w:val="0"/>
              <w:adjustRightInd w:val="0"/>
              <w:jc w:val="both"/>
              <w:rPr>
                <w:sz w:val="22"/>
                <w:szCs w:val="22"/>
              </w:rPr>
            </w:pPr>
            <w:r w:rsidRPr="00330944">
              <w:rPr>
                <w:sz w:val="22"/>
                <w:szCs w:val="22"/>
              </w:rPr>
              <w:t>Assegnazione assistenti all’autonomia e alla comunicazione che lavoreranno a stretto contatto con il Consiglio di classe/interclasse/ intersezione secondo i tempi indicati nelle attività previste dal PEI. L</w:t>
            </w:r>
            <w:r w:rsidR="001316FC" w:rsidRPr="00330944">
              <w:rPr>
                <w:sz w:val="22"/>
                <w:szCs w:val="22"/>
              </w:rPr>
              <w:t>e attività favoriscono lo sviluppo delle autonomie, nel muoversi all’</w:t>
            </w:r>
            <w:r w:rsidRPr="00330944">
              <w:rPr>
                <w:sz w:val="22"/>
                <w:szCs w:val="22"/>
              </w:rPr>
              <w:t xml:space="preserve">interno della scuola e </w:t>
            </w:r>
            <w:r w:rsidR="001316FC" w:rsidRPr="00330944">
              <w:rPr>
                <w:sz w:val="22"/>
                <w:szCs w:val="22"/>
              </w:rPr>
              <w:t>sul territorio, l’</w:t>
            </w:r>
            <w:r w:rsidRPr="00330944">
              <w:rPr>
                <w:sz w:val="22"/>
                <w:szCs w:val="22"/>
              </w:rPr>
              <w:t xml:space="preserve">attuazione di progetti con associazioni ed enti. </w:t>
            </w:r>
          </w:p>
          <w:p w:rsidR="00B0334B" w:rsidRPr="00330944" w:rsidRDefault="00B0334B" w:rsidP="0030580C">
            <w:pPr>
              <w:numPr>
                <w:ilvl w:val="0"/>
                <w:numId w:val="38"/>
              </w:numPr>
              <w:autoSpaceDE w:val="0"/>
              <w:autoSpaceDN w:val="0"/>
              <w:adjustRightInd w:val="0"/>
              <w:jc w:val="both"/>
              <w:rPr>
                <w:sz w:val="22"/>
                <w:szCs w:val="22"/>
              </w:rPr>
            </w:pPr>
            <w:r w:rsidRPr="00330944">
              <w:rPr>
                <w:sz w:val="22"/>
                <w:szCs w:val="22"/>
              </w:rPr>
              <w:t>Interventi sanitari e terapeutici (interventi di carattere medico-sanitari condotti da neuropsichiatri, psicologi).  Con gli esperti dell’ASL si organizzeranno incontri periodici, collaborando alle iniziative educative e di integrazione predisposte nel Piano di Inclusione. Si avrà modo di verificare il livello e la qualità dell’integrazione nelle classi dell’Istituto, si dovrà condividere la programmazione degli obiettivi individualizzati dei documenti per l’integrazione oltre a collaborare per l’aggiornamento, la stesura e la verifica di PEI.</w:t>
            </w:r>
          </w:p>
          <w:p w:rsidR="00B0334B" w:rsidRPr="00330944" w:rsidRDefault="00B0334B" w:rsidP="001316FC">
            <w:pPr>
              <w:tabs>
                <w:tab w:val="num" w:pos="720"/>
              </w:tabs>
              <w:autoSpaceDE w:val="0"/>
              <w:autoSpaceDN w:val="0"/>
              <w:adjustRightInd w:val="0"/>
              <w:jc w:val="both"/>
              <w:rPr>
                <w:b/>
                <w:sz w:val="22"/>
                <w:szCs w:val="22"/>
              </w:rPr>
            </w:pPr>
          </w:p>
        </w:tc>
      </w:tr>
      <w:tr w:rsidR="00B0334B" w:rsidRPr="00330944" w:rsidTr="0030580C">
        <w:trPr>
          <w:trHeight w:val="2268"/>
        </w:trPr>
        <w:tc>
          <w:tcPr>
            <w:tcW w:w="9778" w:type="dxa"/>
          </w:tcPr>
          <w:p w:rsidR="00B0334B" w:rsidRPr="00330944" w:rsidRDefault="00B0334B" w:rsidP="0030580C">
            <w:pPr>
              <w:tabs>
                <w:tab w:val="num" w:pos="720"/>
              </w:tabs>
              <w:autoSpaceDE w:val="0"/>
              <w:autoSpaceDN w:val="0"/>
              <w:adjustRightInd w:val="0"/>
              <w:jc w:val="both"/>
              <w:rPr>
                <w:b/>
                <w:sz w:val="22"/>
                <w:szCs w:val="22"/>
              </w:rPr>
            </w:pPr>
            <w:r w:rsidRPr="00330944">
              <w:rPr>
                <w:b/>
                <w:sz w:val="22"/>
                <w:szCs w:val="22"/>
              </w:rPr>
              <w:t>Ruolo delle famiglie e della comunità nel dare supporto e nel partecipare alle decisioni che riguardano l’organizzazione delle attività educative.</w:t>
            </w:r>
          </w:p>
          <w:p w:rsidR="00B0334B" w:rsidRPr="00330944" w:rsidRDefault="00B0334B" w:rsidP="0030580C">
            <w:pPr>
              <w:tabs>
                <w:tab w:val="num" w:pos="720"/>
              </w:tabs>
              <w:autoSpaceDE w:val="0"/>
              <w:autoSpaceDN w:val="0"/>
              <w:adjustRightInd w:val="0"/>
              <w:jc w:val="both"/>
              <w:rPr>
                <w:sz w:val="22"/>
                <w:szCs w:val="22"/>
              </w:rPr>
            </w:pPr>
            <w:r w:rsidRPr="00330944">
              <w:rPr>
                <w:sz w:val="22"/>
                <w:szCs w:val="22"/>
              </w:rPr>
              <w:t xml:space="preserve">La famiglia è corresponsabile del percorso da attuare all’interno dell’istituto; perciò viene coinvolta attivamente nelle pratiche inerenti all’inclusività.  La modalità di contatto e di presentazione della situazione alla famiglia è determinante ai fini di una collaborazione condivisa.  Le comunicazioni sono e saranno puntuali, in modo particolare riguardo alla lettura condivisa delle difficoltà e alla progettazione educativo/didattica del Consiglio di Classe/Team dei docenti per favorire il successo formativo dello studente. In accordo con le famiglie vengono individuate modalità e strategie specifiche, adeguate alle effettive capacità dello studente, per favorire lo sviluppo pieno delle sue potenzialità, nel rispetto degli obiettivi formativi previsti nei piani di studio. </w:t>
            </w:r>
          </w:p>
          <w:p w:rsidR="00B0334B" w:rsidRPr="00330944" w:rsidRDefault="00B0334B" w:rsidP="0030580C">
            <w:pPr>
              <w:tabs>
                <w:tab w:val="num" w:pos="720"/>
              </w:tabs>
              <w:autoSpaceDE w:val="0"/>
              <w:autoSpaceDN w:val="0"/>
              <w:adjustRightInd w:val="0"/>
              <w:jc w:val="both"/>
              <w:rPr>
                <w:sz w:val="22"/>
                <w:szCs w:val="22"/>
              </w:rPr>
            </w:pPr>
            <w:r w:rsidRPr="00330944">
              <w:rPr>
                <w:sz w:val="22"/>
                <w:szCs w:val="22"/>
              </w:rPr>
              <w:t xml:space="preserve">Le famiglie saranno coinvolte sia in fase di progettazione che di realizzazione degli interventi inclusivi </w:t>
            </w:r>
            <w:r w:rsidRPr="00330944">
              <w:rPr>
                <w:sz w:val="22"/>
                <w:szCs w:val="22"/>
              </w:rPr>
              <w:lastRenderedPageBreak/>
              <w:t xml:space="preserve">anche attraverso:  </w:t>
            </w:r>
          </w:p>
          <w:p w:rsidR="00B0334B" w:rsidRPr="00330944" w:rsidRDefault="00B0334B" w:rsidP="0030580C">
            <w:pPr>
              <w:tabs>
                <w:tab w:val="num" w:pos="720"/>
              </w:tabs>
              <w:autoSpaceDE w:val="0"/>
              <w:autoSpaceDN w:val="0"/>
              <w:adjustRightInd w:val="0"/>
              <w:jc w:val="both"/>
              <w:rPr>
                <w:sz w:val="22"/>
                <w:szCs w:val="22"/>
              </w:rPr>
            </w:pPr>
            <w:r w:rsidRPr="00330944">
              <w:rPr>
                <w:sz w:val="22"/>
                <w:szCs w:val="22"/>
              </w:rPr>
              <w:t>la condivisione delle scelte effettuate;  un eventuale incontro  per individuare bisogni e aspettative; l'organizzazione di incontri calendarizzati per monitorare i processi e individuare azioni di      miglioramento; il coinvolgimento nella redazione dei PDP.</w:t>
            </w:r>
          </w:p>
        </w:tc>
      </w:tr>
      <w:tr w:rsidR="00B0334B" w:rsidRPr="00330944" w:rsidTr="0030580C">
        <w:trPr>
          <w:trHeight w:val="2268"/>
        </w:trPr>
        <w:tc>
          <w:tcPr>
            <w:tcW w:w="9778" w:type="dxa"/>
          </w:tcPr>
          <w:p w:rsidR="00B0334B" w:rsidRPr="00330944" w:rsidRDefault="00B0334B" w:rsidP="0030580C">
            <w:pPr>
              <w:tabs>
                <w:tab w:val="num" w:pos="720"/>
              </w:tabs>
              <w:autoSpaceDE w:val="0"/>
              <w:autoSpaceDN w:val="0"/>
              <w:adjustRightInd w:val="0"/>
              <w:jc w:val="both"/>
              <w:rPr>
                <w:b/>
                <w:sz w:val="22"/>
                <w:szCs w:val="22"/>
              </w:rPr>
            </w:pPr>
            <w:r w:rsidRPr="00330944">
              <w:rPr>
                <w:b/>
                <w:sz w:val="22"/>
                <w:szCs w:val="22"/>
              </w:rPr>
              <w:lastRenderedPageBreak/>
              <w:t>Sviluppo di un curricolo attento alle diversità e alla promozione di percorsi formativi inclusivi;</w:t>
            </w:r>
          </w:p>
          <w:p w:rsidR="00B0334B" w:rsidRPr="00330944" w:rsidRDefault="00B0334B" w:rsidP="0030580C">
            <w:pPr>
              <w:jc w:val="both"/>
              <w:rPr>
                <w:sz w:val="22"/>
                <w:szCs w:val="22"/>
                <w:shd w:val="clear" w:color="auto" w:fill="FFFFFF"/>
              </w:rPr>
            </w:pPr>
            <w:r w:rsidRPr="00330944">
              <w:rPr>
                <w:sz w:val="22"/>
                <w:szCs w:val="22"/>
              </w:rPr>
              <w:t>L'educazione inclusiva necessita di una didattica di qualità comprensiva della pluralità dei bisogni, aperta alle diversificate esigenze formative, speciali e non, di tutti gli allievi, in cui la “diversità” è vissuta come stimolo e ricchezza. Saranno riconosciute le diverse abilità degli alunni e si elaboreranno, funzionali strategie e metodi di apprendimento valorizzando i processi di decentramento rispetto alle logiche formative omogeneizzanti, ripensando i tempi, gli spazi, le modalità organizzative, riadattando i percorsi curricolari alla luce dei differenti bisogni educativi (speciali e non) degli alunni, allo scopo di garantire un' uguaglianza di opportunità formative che trovano la loro realizzazione nelle pratiche di individualizzazione e personalizzazione educativo-didattica. Tale “modus operandi” permette di occuparsi delle diversità, intese come categorie squisitamente formative, attivando una solidale e condivisa rete di sostegni e di aiuti in grado di soddisfare le diversificate esigenze di tutti gli alunni; a tal fine si utilizzano modelli e strategie d'individualizzazione all'interno di una impalcatura didattico-curricolare, ove trovano  riconoscimento, tra gli altri, i linguaggi teatrali, musicali, i laboratori emozionali attraverso  progettualità specifiche. Si proporranno progettazioni extracurricolari atte a far emergere ogni tipologia di diversità per poi valorizzarla e farne strumento di crescita per tutti. Con la progettazione dell’azione 10.1.1 del PON 2014/20120 “Integrazione e accoglienza” (in attesa di autorizzazione), si porrà attenzione sulle diverse provenienze degli alunni immigrati e sulle diverse abilità che ognuno possiede per valorizzarle attraverso espressività e manualità e pratiche sportive.</w:t>
            </w:r>
            <w:r w:rsidRPr="00330944">
              <w:rPr>
                <w:rFonts w:ascii="Helvetica" w:hAnsi="Helvetica" w:cs="Helvetica"/>
                <w:color w:val="525252"/>
                <w:sz w:val="22"/>
                <w:szCs w:val="22"/>
                <w:shd w:val="clear" w:color="auto" w:fill="FFFFFF"/>
              </w:rPr>
              <w:t xml:space="preserve"> </w:t>
            </w:r>
          </w:p>
          <w:p w:rsidR="00B0334B" w:rsidRPr="00330944" w:rsidRDefault="00B0334B" w:rsidP="0016481A">
            <w:pPr>
              <w:jc w:val="both"/>
              <w:rPr>
                <w:sz w:val="22"/>
                <w:szCs w:val="22"/>
              </w:rPr>
            </w:pPr>
            <w:r w:rsidRPr="00330944">
              <w:rPr>
                <w:sz w:val="22"/>
                <w:szCs w:val="22"/>
                <w:shd w:val="clear" w:color="auto" w:fill="FFFFFF"/>
              </w:rPr>
              <w:t xml:space="preserve">Non mancheranno azioni di sensibilizzazione alla diversità come risorsa di una comunità attraverso azioni formative e informative e progetti curricolari come il “Progetto lettura” </w:t>
            </w:r>
            <w:r w:rsidR="0016481A">
              <w:rPr>
                <w:sz w:val="22"/>
                <w:szCs w:val="22"/>
                <w:shd w:val="clear" w:color="auto" w:fill="FFFFFF"/>
              </w:rPr>
              <w:t>con gli incontri con l’autore.</w:t>
            </w:r>
            <w:r w:rsidRPr="00330944">
              <w:rPr>
                <w:sz w:val="22"/>
                <w:szCs w:val="22"/>
                <w:shd w:val="clear" w:color="auto" w:fill="FFFFFF"/>
              </w:rPr>
              <w:t xml:space="preserve"> Questi sono momenti di crescita non solo per gli alunni, ma per l’intera comunità che opera nell’ottica dell’inclusività. Le diverse abilità potranno ess</w:t>
            </w:r>
            <w:r w:rsidR="0016481A">
              <w:rPr>
                <w:sz w:val="22"/>
                <w:szCs w:val="22"/>
                <w:shd w:val="clear" w:color="auto" w:fill="FFFFFF"/>
              </w:rPr>
              <w:t>ere messe in risalto in varie</w:t>
            </w:r>
            <w:r w:rsidRPr="00330944">
              <w:rPr>
                <w:sz w:val="22"/>
                <w:szCs w:val="22"/>
                <w:shd w:val="clear" w:color="auto" w:fill="FFFFFF"/>
              </w:rPr>
              <w:t xml:space="preserve"> progettualità</w:t>
            </w:r>
            <w:r w:rsidR="0016481A">
              <w:rPr>
                <w:sz w:val="22"/>
                <w:szCs w:val="22"/>
                <w:shd w:val="clear" w:color="auto" w:fill="FFFFFF"/>
              </w:rPr>
              <w:t>: s</w:t>
            </w:r>
            <w:r w:rsidR="0016481A">
              <w:rPr>
                <w:sz w:val="22"/>
                <w:szCs w:val="22"/>
              </w:rPr>
              <w:t>i propone il p</w:t>
            </w:r>
            <w:r w:rsidR="001316FC" w:rsidRPr="00330944">
              <w:rPr>
                <w:sz w:val="22"/>
                <w:szCs w:val="22"/>
              </w:rPr>
              <w:t>rogetto di inclusione 2.0. che prevede attività informatiche, digitali, artistico-espressive, etc.</w:t>
            </w:r>
          </w:p>
        </w:tc>
      </w:tr>
      <w:tr w:rsidR="00B0334B" w:rsidRPr="00330944" w:rsidTr="0030580C">
        <w:trPr>
          <w:trHeight w:val="2268"/>
        </w:trPr>
        <w:tc>
          <w:tcPr>
            <w:tcW w:w="9778" w:type="dxa"/>
          </w:tcPr>
          <w:p w:rsidR="00B0334B" w:rsidRPr="00330944" w:rsidRDefault="00B0334B" w:rsidP="0030580C">
            <w:pPr>
              <w:tabs>
                <w:tab w:val="num" w:pos="720"/>
              </w:tabs>
              <w:autoSpaceDE w:val="0"/>
              <w:autoSpaceDN w:val="0"/>
              <w:adjustRightInd w:val="0"/>
              <w:jc w:val="both"/>
              <w:rPr>
                <w:b/>
                <w:sz w:val="22"/>
                <w:szCs w:val="22"/>
              </w:rPr>
            </w:pPr>
            <w:r w:rsidRPr="00330944">
              <w:rPr>
                <w:b/>
                <w:sz w:val="22"/>
                <w:szCs w:val="22"/>
              </w:rPr>
              <w:t>Valorizzazione delle risorse esistenti</w:t>
            </w:r>
          </w:p>
          <w:p w:rsidR="00B0334B" w:rsidRPr="00330944" w:rsidRDefault="00B0334B" w:rsidP="00B20DAD">
            <w:pPr>
              <w:tabs>
                <w:tab w:val="num" w:pos="720"/>
              </w:tabs>
              <w:autoSpaceDE w:val="0"/>
              <w:autoSpaceDN w:val="0"/>
              <w:adjustRightInd w:val="0"/>
              <w:jc w:val="both"/>
              <w:rPr>
                <w:sz w:val="22"/>
                <w:szCs w:val="22"/>
              </w:rPr>
            </w:pPr>
            <w:r w:rsidRPr="00330944">
              <w:rPr>
                <w:sz w:val="22"/>
                <w:szCs w:val="22"/>
              </w:rPr>
              <w:t xml:space="preserve">Ogni intervento sarà posto in essere partendo dalle risorse </w:t>
            </w:r>
            <w:r w:rsidR="006247C8" w:rsidRPr="00330944">
              <w:rPr>
                <w:sz w:val="22"/>
                <w:szCs w:val="22"/>
              </w:rPr>
              <w:t>presenti nella scuola e</w:t>
            </w:r>
            <w:r w:rsidRPr="00330944">
              <w:rPr>
                <w:sz w:val="22"/>
                <w:szCs w:val="22"/>
              </w:rPr>
              <w:t xml:space="preserve"> valorizzand</w:t>
            </w:r>
            <w:r w:rsidR="006247C8" w:rsidRPr="00330944">
              <w:rPr>
                <w:sz w:val="22"/>
                <w:szCs w:val="22"/>
              </w:rPr>
              <w:t>o le competenze di ogni docente.</w:t>
            </w:r>
            <w:r w:rsidRPr="00330944">
              <w:rPr>
                <w:sz w:val="22"/>
                <w:szCs w:val="22"/>
              </w:rPr>
              <w:t xml:space="preserve"> Si </w:t>
            </w:r>
            <w:r w:rsidR="006247C8" w:rsidRPr="00330944">
              <w:rPr>
                <w:sz w:val="22"/>
                <w:szCs w:val="22"/>
              </w:rPr>
              <w:t>implementerà</w:t>
            </w:r>
            <w:r w:rsidRPr="00330944">
              <w:rPr>
                <w:sz w:val="22"/>
                <w:szCs w:val="22"/>
              </w:rPr>
              <w:t xml:space="preserve"> l’utilizzo della LIM che è uno strumento in grado di integrare vecchi e nuovi linguaggi: quelli della scuola e quelli della società multimediale. Sarà valorizzato l’uso dei software in relazione agli obiettivi didattici che si vogliono raggiungere per favorire l’interazione e la partecipazione di tutti gli alunni.  L’utilizzo dei laboratori</w:t>
            </w:r>
            <w:r w:rsidR="002C1118" w:rsidRPr="00330944">
              <w:rPr>
                <w:sz w:val="22"/>
                <w:szCs w:val="22"/>
              </w:rPr>
              <w:t xml:space="preserve"> (</w:t>
            </w:r>
            <w:r w:rsidR="00B20DAD" w:rsidRPr="00330944">
              <w:rPr>
                <w:sz w:val="22"/>
                <w:szCs w:val="22"/>
              </w:rPr>
              <w:t xml:space="preserve">informatico, scientifico e artistico) </w:t>
            </w:r>
            <w:r w:rsidRPr="00330944">
              <w:rPr>
                <w:sz w:val="22"/>
                <w:szCs w:val="22"/>
              </w:rPr>
              <w:t>servirà a creare un contesto di apprendimento personalizzato che sa trasformare, valorizzando</w:t>
            </w:r>
            <w:r w:rsidR="00B20DAD" w:rsidRPr="00330944">
              <w:rPr>
                <w:sz w:val="22"/>
                <w:szCs w:val="22"/>
              </w:rPr>
              <w:t xml:space="preserve"> </w:t>
            </w:r>
            <w:r w:rsidRPr="00330944">
              <w:rPr>
                <w:sz w:val="22"/>
                <w:szCs w:val="22"/>
              </w:rPr>
              <w:t>anche le situazioni di potenziale difficoltà.</w:t>
            </w:r>
          </w:p>
        </w:tc>
      </w:tr>
      <w:tr w:rsidR="00B0334B" w:rsidRPr="00330944" w:rsidTr="0030580C">
        <w:trPr>
          <w:trHeight w:val="2268"/>
        </w:trPr>
        <w:tc>
          <w:tcPr>
            <w:tcW w:w="9778" w:type="dxa"/>
          </w:tcPr>
          <w:p w:rsidR="00B0334B" w:rsidRPr="00330944" w:rsidRDefault="00B0334B" w:rsidP="0030580C">
            <w:pPr>
              <w:tabs>
                <w:tab w:val="num" w:pos="720"/>
              </w:tabs>
              <w:autoSpaceDE w:val="0"/>
              <w:autoSpaceDN w:val="0"/>
              <w:adjustRightInd w:val="0"/>
              <w:jc w:val="both"/>
              <w:rPr>
                <w:b/>
                <w:sz w:val="22"/>
                <w:szCs w:val="22"/>
              </w:rPr>
            </w:pPr>
            <w:r w:rsidRPr="00330944">
              <w:rPr>
                <w:b/>
                <w:sz w:val="22"/>
                <w:szCs w:val="22"/>
              </w:rPr>
              <w:t>Acquisizione e distribuzione di risorse aggiuntive utilizzabili per la realizzazione dei progetti di inclusione</w:t>
            </w:r>
          </w:p>
          <w:p w:rsidR="00B0334B" w:rsidRPr="00330944" w:rsidRDefault="00B0334B" w:rsidP="0030580C">
            <w:pPr>
              <w:tabs>
                <w:tab w:val="num" w:pos="720"/>
              </w:tabs>
              <w:autoSpaceDE w:val="0"/>
              <w:autoSpaceDN w:val="0"/>
              <w:adjustRightInd w:val="0"/>
              <w:jc w:val="both"/>
              <w:rPr>
                <w:sz w:val="22"/>
                <w:szCs w:val="22"/>
              </w:rPr>
            </w:pPr>
            <w:r w:rsidRPr="00330944">
              <w:rPr>
                <w:sz w:val="22"/>
                <w:szCs w:val="22"/>
              </w:rPr>
              <w:t xml:space="preserve">L’eterogeneità dei soggetti con B.E.S. e la molteplicità di risposte possibili richiede l’articolazione di un progetto globale che valorizzi prioritariamente le risorse della comunità scolastica e definisca la richiesta di risorse aggiuntive per realizzare interventi precisi. Le proposte progettuali, per la metodologia che le contraddistingue e per le competenze specifiche che richiedono, necessitano di risorse aggiuntive e non completamente presenti nella scuola. </w:t>
            </w:r>
          </w:p>
          <w:p w:rsidR="00B0334B" w:rsidRPr="00330944" w:rsidRDefault="00B0334B" w:rsidP="002C1118">
            <w:pPr>
              <w:tabs>
                <w:tab w:val="num" w:pos="720"/>
              </w:tabs>
              <w:autoSpaceDE w:val="0"/>
              <w:autoSpaceDN w:val="0"/>
              <w:adjustRightInd w:val="0"/>
              <w:jc w:val="both"/>
              <w:rPr>
                <w:sz w:val="22"/>
                <w:szCs w:val="22"/>
              </w:rPr>
            </w:pPr>
            <w:r w:rsidRPr="00330944">
              <w:rPr>
                <w:sz w:val="22"/>
                <w:szCs w:val="22"/>
              </w:rPr>
              <w:t>Si auspica la continuazione di un proficuo rapporto con gli Enti locali, soprattutto il Comune di Cerignola nel reperire fondi e strumenti per agevolare l’inclusione</w:t>
            </w:r>
            <w:r w:rsidRPr="00330944">
              <w:rPr>
                <w:b/>
                <w:sz w:val="22"/>
                <w:szCs w:val="22"/>
              </w:rPr>
              <w:t xml:space="preserve"> </w:t>
            </w:r>
            <w:r w:rsidRPr="00330944">
              <w:rPr>
                <w:sz w:val="22"/>
                <w:szCs w:val="22"/>
              </w:rPr>
              <w:t>degli alunni B.E.S. all’ interno delle varie scuole dell’istituto.</w:t>
            </w:r>
          </w:p>
        </w:tc>
      </w:tr>
      <w:tr w:rsidR="00B0334B" w:rsidRPr="00330944" w:rsidTr="0030580C">
        <w:trPr>
          <w:trHeight w:val="2268"/>
        </w:trPr>
        <w:tc>
          <w:tcPr>
            <w:tcW w:w="9778" w:type="dxa"/>
          </w:tcPr>
          <w:p w:rsidR="00B0334B" w:rsidRPr="00330944" w:rsidRDefault="00B0334B" w:rsidP="0030580C">
            <w:pPr>
              <w:tabs>
                <w:tab w:val="num" w:pos="720"/>
              </w:tabs>
              <w:autoSpaceDE w:val="0"/>
              <w:autoSpaceDN w:val="0"/>
              <w:adjustRightInd w:val="0"/>
              <w:jc w:val="both"/>
              <w:rPr>
                <w:b/>
                <w:sz w:val="22"/>
                <w:szCs w:val="22"/>
              </w:rPr>
            </w:pPr>
            <w:r w:rsidRPr="00330944">
              <w:rPr>
                <w:b/>
                <w:sz w:val="22"/>
                <w:szCs w:val="22"/>
              </w:rPr>
              <w:lastRenderedPageBreak/>
              <w:t>Attenzione dedicata alle fasi di transizione che scandiscono l’ingresso nel sistema scolastico, la continuità tra i diversi ordini di scuola e il successivo inserimento lavorativo.</w:t>
            </w:r>
          </w:p>
          <w:p w:rsidR="00B0334B" w:rsidRPr="00330944" w:rsidRDefault="00B0334B" w:rsidP="0030580C">
            <w:pPr>
              <w:tabs>
                <w:tab w:val="num" w:pos="720"/>
              </w:tabs>
              <w:autoSpaceDE w:val="0"/>
              <w:autoSpaceDN w:val="0"/>
              <w:adjustRightInd w:val="0"/>
              <w:jc w:val="both"/>
              <w:rPr>
                <w:iCs/>
                <w:sz w:val="22"/>
                <w:szCs w:val="22"/>
              </w:rPr>
            </w:pPr>
            <w:r w:rsidRPr="00330944">
              <w:rPr>
                <w:iCs/>
                <w:sz w:val="22"/>
                <w:szCs w:val="22"/>
              </w:rPr>
              <w:t xml:space="preserve">Notevole importanza viene data ai progetti Continuità e Accoglienza per supportare i ragazzi nei delicati momenti di passaggio fra i diversi gradi scolastici e favorire un buon inserimento. Valutate le disabilità e i bisogni educativi speciali </w:t>
            </w:r>
            <w:r w:rsidR="00C97538">
              <w:rPr>
                <w:iCs/>
                <w:sz w:val="22"/>
                <w:szCs w:val="22"/>
              </w:rPr>
              <w:t>presenti si</w:t>
            </w:r>
            <w:r w:rsidRPr="00330944">
              <w:rPr>
                <w:iCs/>
                <w:sz w:val="22"/>
                <w:szCs w:val="22"/>
              </w:rPr>
              <w:t xml:space="preserve"> provvederà al loro inserimento nella classe più adatta.  Il P.A.I. che si intende proporre mette radici nel concetto di "continuità" che si traduce nel sostenere l'alunno nella crescita personale e formativa. Una scuola inclusiva non può non tenere conto di questo fondamentale processo funzionale a dotare le persone di competenze che le rendano capaci di fare scelte consapevoli, dotandole di un senso di autoefficacia con conseguente percezione della propria "capacità".  L' obiettivo prioritario che sost</w:t>
            </w:r>
            <w:r w:rsidR="00D91E9F">
              <w:rPr>
                <w:iCs/>
                <w:sz w:val="22"/>
                <w:szCs w:val="22"/>
              </w:rPr>
              <w:t>iene l'</w:t>
            </w:r>
            <w:r w:rsidR="002C1118" w:rsidRPr="00330944">
              <w:rPr>
                <w:iCs/>
                <w:sz w:val="22"/>
                <w:szCs w:val="22"/>
              </w:rPr>
              <w:t xml:space="preserve">intera </w:t>
            </w:r>
            <w:r w:rsidRPr="00330944">
              <w:rPr>
                <w:iCs/>
                <w:sz w:val="22"/>
                <w:szCs w:val="22"/>
              </w:rPr>
              <w:t>progettazione è lo sviluppo delle potenzialità di ciascun alunno e la piena realizzazione di sé nella propria specificità, per consentire a ciascuno di sviluppare un proprio progetto di vita futura. Veri strumenti caratterizzanti questo progetto di vita sono i vari laboratori che permettono di credere nelle proprie capacità ed esplorare campi fino a quel momento inesplorati.</w:t>
            </w:r>
          </w:p>
        </w:tc>
      </w:tr>
    </w:tbl>
    <w:p w:rsidR="00AB0DC5" w:rsidRPr="00330944" w:rsidRDefault="00AB0DC5">
      <w:pPr>
        <w:rPr>
          <w:sz w:val="22"/>
          <w:szCs w:val="22"/>
        </w:rPr>
      </w:pPr>
    </w:p>
    <w:p w:rsidR="00AB0DC5" w:rsidRPr="00330944" w:rsidRDefault="00AB0DC5">
      <w:pPr>
        <w:rPr>
          <w:b/>
          <w:sz w:val="22"/>
          <w:szCs w:val="22"/>
        </w:rPr>
      </w:pPr>
      <w:r w:rsidRPr="00330944">
        <w:rPr>
          <w:b/>
          <w:sz w:val="22"/>
          <w:szCs w:val="22"/>
        </w:rPr>
        <w:t>Approvato dal Gruppo di Lavoro per l’Inclusione in data</w:t>
      </w:r>
      <w:r w:rsidR="00BF4875">
        <w:rPr>
          <w:b/>
          <w:sz w:val="22"/>
          <w:szCs w:val="22"/>
        </w:rPr>
        <w:t xml:space="preserve"> 10/09/2018</w:t>
      </w:r>
    </w:p>
    <w:p w:rsidR="00AB0DC5" w:rsidRPr="00330944" w:rsidRDefault="00AB0DC5">
      <w:pPr>
        <w:rPr>
          <w:b/>
          <w:sz w:val="22"/>
          <w:szCs w:val="22"/>
        </w:rPr>
      </w:pPr>
      <w:r w:rsidRPr="00330944">
        <w:rPr>
          <w:b/>
          <w:sz w:val="22"/>
          <w:szCs w:val="22"/>
        </w:rPr>
        <w:t>Deliberato da</w:t>
      </w:r>
      <w:r w:rsidR="00BF4875">
        <w:rPr>
          <w:b/>
          <w:sz w:val="22"/>
          <w:szCs w:val="22"/>
        </w:rPr>
        <w:t>l Collegio dei Docenti in data 14/09/2018</w:t>
      </w:r>
    </w:p>
    <w:sectPr w:rsidR="00AB0DC5" w:rsidRPr="00330944" w:rsidSect="00044D3E">
      <w:type w:val="continuous"/>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3C38" w:rsidRDefault="00233C38" w:rsidP="00D84C23">
      <w:r>
        <w:separator/>
      </w:r>
    </w:p>
  </w:endnote>
  <w:endnote w:type="continuationSeparator" w:id="0">
    <w:p w:rsidR="00233C38" w:rsidRDefault="00233C38" w:rsidP="00D84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rpetua">
    <w:panose1 w:val="02020502060401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3C38" w:rsidRDefault="00233C38" w:rsidP="00D84C23">
      <w:r>
        <w:separator/>
      </w:r>
    </w:p>
  </w:footnote>
  <w:footnote w:type="continuationSeparator" w:id="0">
    <w:p w:rsidR="00233C38" w:rsidRDefault="00233C38" w:rsidP="00D84C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14ACC"/>
    <w:multiLevelType w:val="hybridMultilevel"/>
    <w:tmpl w:val="C390DE04"/>
    <w:lvl w:ilvl="0" w:tplc="04100001">
      <w:start w:val="1"/>
      <w:numFmt w:val="bullet"/>
      <w:lvlText w:val=""/>
      <w:lvlJc w:val="left"/>
      <w:pPr>
        <w:ind w:left="795" w:hanging="360"/>
      </w:pPr>
      <w:rPr>
        <w:rFonts w:ascii="Symbol" w:hAnsi="Symbol" w:hint="default"/>
      </w:rPr>
    </w:lvl>
    <w:lvl w:ilvl="1" w:tplc="04100003" w:tentative="1">
      <w:start w:val="1"/>
      <w:numFmt w:val="bullet"/>
      <w:lvlText w:val="o"/>
      <w:lvlJc w:val="left"/>
      <w:pPr>
        <w:ind w:left="1515" w:hanging="360"/>
      </w:pPr>
      <w:rPr>
        <w:rFonts w:ascii="Courier New" w:hAnsi="Courier New" w:cs="Courier New" w:hint="default"/>
      </w:rPr>
    </w:lvl>
    <w:lvl w:ilvl="2" w:tplc="04100005" w:tentative="1">
      <w:start w:val="1"/>
      <w:numFmt w:val="bullet"/>
      <w:lvlText w:val=""/>
      <w:lvlJc w:val="left"/>
      <w:pPr>
        <w:ind w:left="2235" w:hanging="360"/>
      </w:pPr>
      <w:rPr>
        <w:rFonts w:ascii="Wingdings" w:hAnsi="Wingdings" w:hint="default"/>
      </w:rPr>
    </w:lvl>
    <w:lvl w:ilvl="3" w:tplc="04100001" w:tentative="1">
      <w:start w:val="1"/>
      <w:numFmt w:val="bullet"/>
      <w:lvlText w:val=""/>
      <w:lvlJc w:val="left"/>
      <w:pPr>
        <w:ind w:left="2955" w:hanging="360"/>
      </w:pPr>
      <w:rPr>
        <w:rFonts w:ascii="Symbol" w:hAnsi="Symbol" w:hint="default"/>
      </w:rPr>
    </w:lvl>
    <w:lvl w:ilvl="4" w:tplc="04100003" w:tentative="1">
      <w:start w:val="1"/>
      <w:numFmt w:val="bullet"/>
      <w:lvlText w:val="o"/>
      <w:lvlJc w:val="left"/>
      <w:pPr>
        <w:ind w:left="3675" w:hanging="360"/>
      </w:pPr>
      <w:rPr>
        <w:rFonts w:ascii="Courier New" w:hAnsi="Courier New" w:cs="Courier New" w:hint="default"/>
      </w:rPr>
    </w:lvl>
    <w:lvl w:ilvl="5" w:tplc="04100005" w:tentative="1">
      <w:start w:val="1"/>
      <w:numFmt w:val="bullet"/>
      <w:lvlText w:val=""/>
      <w:lvlJc w:val="left"/>
      <w:pPr>
        <w:ind w:left="4395" w:hanging="360"/>
      </w:pPr>
      <w:rPr>
        <w:rFonts w:ascii="Wingdings" w:hAnsi="Wingdings" w:hint="default"/>
      </w:rPr>
    </w:lvl>
    <w:lvl w:ilvl="6" w:tplc="04100001" w:tentative="1">
      <w:start w:val="1"/>
      <w:numFmt w:val="bullet"/>
      <w:lvlText w:val=""/>
      <w:lvlJc w:val="left"/>
      <w:pPr>
        <w:ind w:left="5115" w:hanging="360"/>
      </w:pPr>
      <w:rPr>
        <w:rFonts w:ascii="Symbol" w:hAnsi="Symbol" w:hint="default"/>
      </w:rPr>
    </w:lvl>
    <w:lvl w:ilvl="7" w:tplc="04100003" w:tentative="1">
      <w:start w:val="1"/>
      <w:numFmt w:val="bullet"/>
      <w:lvlText w:val="o"/>
      <w:lvlJc w:val="left"/>
      <w:pPr>
        <w:ind w:left="5835" w:hanging="360"/>
      </w:pPr>
      <w:rPr>
        <w:rFonts w:ascii="Courier New" w:hAnsi="Courier New" w:cs="Courier New" w:hint="default"/>
      </w:rPr>
    </w:lvl>
    <w:lvl w:ilvl="8" w:tplc="04100005" w:tentative="1">
      <w:start w:val="1"/>
      <w:numFmt w:val="bullet"/>
      <w:lvlText w:val=""/>
      <w:lvlJc w:val="left"/>
      <w:pPr>
        <w:ind w:left="6555" w:hanging="360"/>
      </w:pPr>
      <w:rPr>
        <w:rFonts w:ascii="Wingdings" w:hAnsi="Wingdings" w:hint="default"/>
      </w:rPr>
    </w:lvl>
  </w:abstractNum>
  <w:abstractNum w:abstractNumId="1" w15:restartNumberingAfterBreak="0">
    <w:nsid w:val="064248D5"/>
    <w:multiLevelType w:val="hybridMultilevel"/>
    <w:tmpl w:val="93E2AA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67D153B"/>
    <w:multiLevelType w:val="hybridMultilevel"/>
    <w:tmpl w:val="351863FC"/>
    <w:lvl w:ilvl="0" w:tplc="C3A06194">
      <w:start w:val="1"/>
      <w:numFmt w:val="bullet"/>
      <w:lvlText w:val=""/>
      <w:lvlJc w:val="left"/>
      <w:pPr>
        <w:tabs>
          <w:tab w:val="num" w:pos="720"/>
        </w:tabs>
        <w:ind w:left="720" w:hanging="360"/>
      </w:pPr>
      <w:rPr>
        <w:rFonts w:ascii="Wingdings" w:hAnsi="Wingdings"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8AA1033"/>
    <w:multiLevelType w:val="hybridMultilevel"/>
    <w:tmpl w:val="71C29BB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09F658AE"/>
    <w:multiLevelType w:val="hybridMultilevel"/>
    <w:tmpl w:val="8DDCCA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DF75D4B"/>
    <w:multiLevelType w:val="hybridMultilevel"/>
    <w:tmpl w:val="1F1618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33477B3"/>
    <w:multiLevelType w:val="hybridMultilevel"/>
    <w:tmpl w:val="A05A0B1C"/>
    <w:lvl w:ilvl="0" w:tplc="C3A06194">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6164CC"/>
    <w:multiLevelType w:val="hybridMultilevel"/>
    <w:tmpl w:val="411C4458"/>
    <w:lvl w:ilvl="0" w:tplc="C3A06194">
      <w:start w:val="1"/>
      <w:numFmt w:val="bullet"/>
      <w:lvlText w:val=""/>
      <w:lvlJc w:val="left"/>
      <w:pPr>
        <w:tabs>
          <w:tab w:val="num" w:pos="720"/>
        </w:tabs>
        <w:ind w:left="720" w:hanging="360"/>
      </w:pPr>
      <w:rPr>
        <w:rFonts w:ascii="Wingdings" w:hAnsi="Wingdings"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9E522C7"/>
    <w:multiLevelType w:val="hybridMultilevel"/>
    <w:tmpl w:val="DCA66682"/>
    <w:lvl w:ilvl="0" w:tplc="448AB694">
      <w:start w:val="15"/>
      <w:numFmt w:val="decimal"/>
      <w:lvlText w:val="(%1"/>
      <w:lvlJc w:val="left"/>
      <w:pPr>
        <w:ind w:left="252" w:hanging="360"/>
      </w:pPr>
      <w:rPr>
        <w:rFonts w:hint="default"/>
      </w:rPr>
    </w:lvl>
    <w:lvl w:ilvl="1" w:tplc="04100019" w:tentative="1">
      <w:start w:val="1"/>
      <w:numFmt w:val="lowerLetter"/>
      <w:lvlText w:val="%2."/>
      <w:lvlJc w:val="left"/>
      <w:pPr>
        <w:ind w:left="972" w:hanging="360"/>
      </w:pPr>
    </w:lvl>
    <w:lvl w:ilvl="2" w:tplc="0410001B" w:tentative="1">
      <w:start w:val="1"/>
      <w:numFmt w:val="lowerRoman"/>
      <w:lvlText w:val="%3."/>
      <w:lvlJc w:val="right"/>
      <w:pPr>
        <w:ind w:left="1692" w:hanging="180"/>
      </w:pPr>
    </w:lvl>
    <w:lvl w:ilvl="3" w:tplc="0410000F" w:tentative="1">
      <w:start w:val="1"/>
      <w:numFmt w:val="decimal"/>
      <w:lvlText w:val="%4."/>
      <w:lvlJc w:val="left"/>
      <w:pPr>
        <w:ind w:left="2412" w:hanging="360"/>
      </w:pPr>
    </w:lvl>
    <w:lvl w:ilvl="4" w:tplc="04100019" w:tentative="1">
      <w:start w:val="1"/>
      <w:numFmt w:val="lowerLetter"/>
      <w:lvlText w:val="%5."/>
      <w:lvlJc w:val="left"/>
      <w:pPr>
        <w:ind w:left="3132" w:hanging="360"/>
      </w:pPr>
    </w:lvl>
    <w:lvl w:ilvl="5" w:tplc="0410001B" w:tentative="1">
      <w:start w:val="1"/>
      <w:numFmt w:val="lowerRoman"/>
      <w:lvlText w:val="%6."/>
      <w:lvlJc w:val="right"/>
      <w:pPr>
        <w:ind w:left="3852" w:hanging="180"/>
      </w:pPr>
    </w:lvl>
    <w:lvl w:ilvl="6" w:tplc="0410000F" w:tentative="1">
      <w:start w:val="1"/>
      <w:numFmt w:val="decimal"/>
      <w:lvlText w:val="%7."/>
      <w:lvlJc w:val="left"/>
      <w:pPr>
        <w:ind w:left="4572" w:hanging="360"/>
      </w:pPr>
    </w:lvl>
    <w:lvl w:ilvl="7" w:tplc="04100019" w:tentative="1">
      <w:start w:val="1"/>
      <w:numFmt w:val="lowerLetter"/>
      <w:lvlText w:val="%8."/>
      <w:lvlJc w:val="left"/>
      <w:pPr>
        <w:ind w:left="5292" w:hanging="360"/>
      </w:pPr>
    </w:lvl>
    <w:lvl w:ilvl="8" w:tplc="0410001B" w:tentative="1">
      <w:start w:val="1"/>
      <w:numFmt w:val="lowerRoman"/>
      <w:lvlText w:val="%9."/>
      <w:lvlJc w:val="right"/>
      <w:pPr>
        <w:ind w:left="6012" w:hanging="180"/>
      </w:pPr>
    </w:lvl>
  </w:abstractNum>
  <w:abstractNum w:abstractNumId="9" w15:restartNumberingAfterBreak="0">
    <w:nsid w:val="1D697573"/>
    <w:multiLevelType w:val="hybridMultilevel"/>
    <w:tmpl w:val="75908D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11422C6"/>
    <w:multiLevelType w:val="hybridMultilevel"/>
    <w:tmpl w:val="D522231E"/>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2A003F0"/>
    <w:multiLevelType w:val="hybridMultilevel"/>
    <w:tmpl w:val="618256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814380E"/>
    <w:multiLevelType w:val="hybridMultilevel"/>
    <w:tmpl w:val="75A2656A"/>
    <w:lvl w:ilvl="0" w:tplc="C3A06194">
      <w:start w:val="1"/>
      <w:numFmt w:val="bullet"/>
      <w:lvlText w:val=""/>
      <w:lvlJc w:val="left"/>
      <w:pPr>
        <w:tabs>
          <w:tab w:val="num" w:pos="720"/>
        </w:tabs>
        <w:ind w:left="720" w:hanging="360"/>
      </w:pPr>
      <w:rPr>
        <w:rFonts w:ascii="Wingdings" w:hAnsi="Wingdings"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A6E0522"/>
    <w:multiLevelType w:val="hybridMultilevel"/>
    <w:tmpl w:val="110ECD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C0A3C23"/>
    <w:multiLevelType w:val="hybridMultilevel"/>
    <w:tmpl w:val="77F46334"/>
    <w:lvl w:ilvl="0" w:tplc="C3A06194">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DCA4E1E"/>
    <w:multiLevelType w:val="hybridMultilevel"/>
    <w:tmpl w:val="64A6C158"/>
    <w:lvl w:ilvl="0" w:tplc="C3A06194">
      <w:start w:val="1"/>
      <w:numFmt w:val="bullet"/>
      <w:lvlText w:val=""/>
      <w:lvlJc w:val="left"/>
      <w:pPr>
        <w:tabs>
          <w:tab w:val="num" w:pos="720"/>
        </w:tabs>
        <w:ind w:left="720" w:hanging="360"/>
      </w:pPr>
      <w:rPr>
        <w:rFonts w:ascii="Wingdings" w:hAnsi="Wingdings" w:hint="default"/>
      </w:rPr>
    </w:lvl>
    <w:lvl w:ilvl="1" w:tplc="0410000F">
      <w:start w:val="1"/>
      <w:numFmt w:val="decimal"/>
      <w:lvlText w:val="%2."/>
      <w:lvlJc w:val="left"/>
      <w:pPr>
        <w:tabs>
          <w:tab w:val="num" w:pos="1440"/>
        </w:tabs>
        <w:ind w:left="1440" w:hanging="360"/>
      </w:pPr>
      <w:rPr>
        <w:rFonts w:cs="Times New Roman"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AE16EF"/>
    <w:multiLevelType w:val="hybridMultilevel"/>
    <w:tmpl w:val="A064991A"/>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2FC00B53"/>
    <w:multiLevelType w:val="hybridMultilevel"/>
    <w:tmpl w:val="D11225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3B901FD"/>
    <w:multiLevelType w:val="hybridMultilevel"/>
    <w:tmpl w:val="F6AA7A90"/>
    <w:lvl w:ilvl="0" w:tplc="04100015">
      <w:start w:val="1"/>
      <w:numFmt w:val="upperLetter"/>
      <w:lvlText w:val="%1."/>
      <w:lvlJc w:val="left"/>
      <w:pPr>
        <w:ind w:left="720" w:hanging="360"/>
      </w:pPr>
      <w:rPr>
        <w:rFonts w:cs="Times New Roman" w:hint="default"/>
      </w:rPr>
    </w:lvl>
    <w:lvl w:ilvl="1" w:tplc="5F06EB44">
      <w:numFmt w:val="bullet"/>
      <w:lvlText w:val=""/>
      <w:lvlJc w:val="left"/>
      <w:pPr>
        <w:ind w:left="1440" w:hanging="360"/>
      </w:pPr>
      <w:rPr>
        <w:rFonts w:ascii="Times New Roman" w:eastAsia="Times New Roman" w:hAnsi="Times New Roman" w:cs="Times New Roman" w:hint="default"/>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9" w15:restartNumberingAfterBreak="0">
    <w:nsid w:val="346718D5"/>
    <w:multiLevelType w:val="hybridMultilevel"/>
    <w:tmpl w:val="7C286840"/>
    <w:lvl w:ilvl="0" w:tplc="09DEF7AE">
      <w:start w:val="1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70444DA"/>
    <w:multiLevelType w:val="hybridMultilevel"/>
    <w:tmpl w:val="96642678"/>
    <w:lvl w:ilvl="0" w:tplc="474C92C6">
      <w:start w:val="3"/>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 w15:restartNumberingAfterBreak="0">
    <w:nsid w:val="396637C5"/>
    <w:multiLevelType w:val="hybridMultilevel"/>
    <w:tmpl w:val="838E75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D0812E2"/>
    <w:multiLevelType w:val="hybridMultilevel"/>
    <w:tmpl w:val="3DB82008"/>
    <w:lvl w:ilvl="0" w:tplc="C3A06194">
      <w:start w:val="1"/>
      <w:numFmt w:val="bullet"/>
      <w:lvlText w:val=""/>
      <w:lvlJc w:val="left"/>
      <w:pPr>
        <w:tabs>
          <w:tab w:val="num" w:pos="1800"/>
        </w:tabs>
        <w:ind w:left="1800" w:hanging="360"/>
      </w:pPr>
      <w:rPr>
        <w:rFonts w:ascii="Wingdings" w:hAnsi="Wingdings" w:hint="default"/>
      </w:rPr>
    </w:lvl>
    <w:lvl w:ilvl="1" w:tplc="04100003" w:tentative="1">
      <w:start w:val="1"/>
      <w:numFmt w:val="bullet"/>
      <w:lvlText w:val="o"/>
      <w:lvlJc w:val="left"/>
      <w:pPr>
        <w:tabs>
          <w:tab w:val="num" w:pos="2520"/>
        </w:tabs>
        <w:ind w:left="2520" w:hanging="360"/>
      </w:pPr>
      <w:rPr>
        <w:rFonts w:ascii="Courier New" w:hAnsi="Courier New" w:hint="default"/>
      </w:rPr>
    </w:lvl>
    <w:lvl w:ilvl="2" w:tplc="04100005" w:tentative="1">
      <w:start w:val="1"/>
      <w:numFmt w:val="bullet"/>
      <w:lvlText w:val=""/>
      <w:lvlJc w:val="left"/>
      <w:pPr>
        <w:tabs>
          <w:tab w:val="num" w:pos="3240"/>
        </w:tabs>
        <w:ind w:left="3240" w:hanging="360"/>
      </w:pPr>
      <w:rPr>
        <w:rFonts w:ascii="Wingdings" w:hAnsi="Wingdings" w:hint="default"/>
      </w:rPr>
    </w:lvl>
    <w:lvl w:ilvl="3" w:tplc="04100001" w:tentative="1">
      <w:start w:val="1"/>
      <w:numFmt w:val="bullet"/>
      <w:lvlText w:val=""/>
      <w:lvlJc w:val="left"/>
      <w:pPr>
        <w:tabs>
          <w:tab w:val="num" w:pos="3960"/>
        </w:tabs>
        <w:ind w:left="3960" w:hanging="360"/>
      </w:pPr>
      <w:rPr>
        <w:rFonts w:ascii="Symbol" w:hAnsi="Symbol" w:hint="default"/>
      </w:rPr>
    </w:lvl>
    <w:lvl w:ilvl="4" w:tplc="04100003" w:tentative="1">
      <w:start w:val="1"/>
      <w:numFmt w:val="bullet"/>
      <w:lvlText w:val="o"/>
      <w:lvlJc w:val="left"/>
      <w:pPr>
        <w:tabs>
          <w:tab w:val="num" w:pos="4680"/>
        </w:tabs>
        <w:ind w:left="4680" w:hanging="360"/>
      </w:pPr>
      <w:rPr>
        <w:rFonts w:ascii="Courier New" w:hAnsi="Courier New" w:hint="default"/>
      </w:rPr>
    </w:lvl>
    <w:lvl w:ilvl="5" w:tplc="04100005" w:tentative="1">
      <w:start w:val="1"/>
      <w:numFmt w:val="bullet"/>
      <w:lvlText w:val=""/>
      <w:lvlJc w:val="left"/>
      <w:pPr>
        <w:tabs>
          <w:tab w:val="num" w:pos="5400"/>
        </w:tabs>
        <w:ind w:left="5400" w:hanging="360"/>
      </w:pPr>
      <w:rPr>
        <w:rFonts w:ascii="Wingdings" w:hAnsi="Wingdings" w:hint="default"/>
      </w:rPr>
    </w:lvl>
    <w:lvl w:ilvl="6" w:tplc="04100001" w:tentative="1">
      <w:start w:val="1"/>
      <w:numFmt w:val="bullet"/>
      <w:lvlText w:val=""/>
      <w:lvlJc w:val="left"/>
      <w:pPr>
        <w:tabs>
          <w:tab w:val="num" w:pos="6120"/>
        </w:tabs>
        <w:ind w:left="6120" w:hanging="360"/>
      </w:pPr>
      <w:rPr>
        <w:rFonts w:ascii="Symbol" w:hAnsi="Symbol" w:hint="default"/>
      </w:rPr>
    </w:lvl>
    <w:lvl w:ilvl="7" w:tplc="04100003" w:tentative="1">
      <w:start w:val="1"/>
      <w:numFmt w:val="bullet"/>
      <w:lvlText w:val="o"/>
      <w:lvlJc w:val="left"/>
      <w:pPr>
        <w:tabs>
          <w:tab w:val="num" w:pos="6840"/>
        </w:tabs>
        <w:ind w:left="6840" w:hanging="360"/>
      </w:pPr>
      <w:rPr>
        <w:rFonts w:ascii="Courier New" w:hAnsi="Courier New" w:hint="default"/>
      </w:rPr>
    </w:lvl>
    <w:lvl w:ilvl="8" w:tplc="04100005" w:tentative="1">
      <w:start w:val="1"/>
      <w:numFmt w:val="bullet"/>
      <w:lvlText w:val=""/>
      <w:lvlJc w:val="left"/>
      <w:pPr>
        <w:tabs>
          <w:tab w:val="num" w:pos="7560"/>
        </w:tabs>
        <w:ind w:left="7560" w:hanging="360"/>
      </w:pPr>
      <w:rPr>
        <w:rFonts w:ascii="Wingdings" w:hAnsi="Wingdings" w:hint="default"/>
      </w:rPr>
    </w:lvl>
  </w:abstractNum>
  <w:abstractNum w:abstractNumId="23" w15:restartNumberingAfterBreak="0">
    <w:nsid w:val="3F3F1387"/>
    <w:multiLevelType w:val="hybridMultilevel"/>
    <w:tmpl w:val="63C87C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 w15:restartNumberingAfterBreak="0">
    <w:nsid w:val="40B93BAA"/>
    <w:multiLevelType w:val="hybridMultilevel"/>
    <w:tmpl w:val="50342EDA"/>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29F0928"/>
    <w:multiLevelType w:val="hybridMultilevel"/>
    <w:tmpl w:val="168653E2"/>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3B37786"/>
    <w:multiLevelType w:val="hybridMultilevel"/>
    <w:tmpl w:val="38E4E8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420476E"/>
    <w:multiLevelType w:val="hybridMultilevel"/>
    <w:tmpl w:val="30C43A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76C307D"/>
    <w:multiLevelType w:val="hybridMultilevel"/>
    <w:tmpl w:val="B2DC4592"/>
    <w:lvl w:ilvl="0" w:tplc="C3A06194">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2AC5BF1"/>
    <w:multiLevelType w:val="hybridMultilevel"/>
    <w:tmpl w:val="590EFE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3CF716C"/>
    <w:multiLevelType w:val="hybridMultilevel"/>
    <w:tmpl w:val="C776B242"/>
    <w:lvl w:ilvl="0" w:tplc="0410000F">
      <w:start w:val="1"/>
      <w:numFmt w:val="decimal"/>
      <w:lvlText w:val="%1."/>
      <w:lvlJc w:val="left"/>
      <w:pPr>
        <w:tabs>
          <w:tab w:val="num" w:pos="720"/>
        </w:tabs>
        <w:ind w:left="720" w:hanging="360"/>
      </w:pPr>
      <w:rPr>
        <w:rFonts w:cs="Times New Roman" w:hint="default"/>
      </w:rPr>
    </w:lvl>
    <w:lvl w:ilvl="1" w:tplc="C3A06194">
      <w:start w:val="1"/>
      <w:numFmt w:val="bullet"/>
      <w:lvlText w:val=""/>
      <w:lvlJc w:val="left"/>
      <w:pPr>
        <w:tabs>
          <w:tab w:val="num" w:pos="1440"/>
        </w:tabs>
        <w:ind w:left="1440" w:hanging="360"/>
      </w:pPr>
      <w:rPr>
        <w:rFonts w:ascii="Wingdings" w:hAnsi="Wingding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B121826"/>
    <w:multiLevelType w:val="hybridMultilevel"/>
    <w:tmpl w:val="18E44A78"/>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2" w15:restartNumberingAfterBreak="0">
    <w:nsid w:val="5C323A9F"/>
    <w:multiLevelType w:val="hybridMultilevel"/>
    <w:tmpl w:val="6E6A63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0E21632"/>
    <w:multiLevelType w:val="hybridMultilevel"/>
    <w:tmpl w:val="D1227F4A"/>
    <w:lvl w:ilvl="0" w:tplc="C3A886C6">
      <w:start w:val="1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3F03E6E"/>
    <w:multiLevelType w:val="hybridMultilevel"/>
    <w:tmpl w:val="693203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4B54559"/>
    <w:multiLevelType w:val="multilevel"/>
    <w:tmpl w:val="50342ED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6" w15:restartNumberingAfterBreak="0">
    <w:nsid w:val="670B5F2C"/>
    <w:multiLevelType w:val="hybridMultilevel"/>
    <w:tmpl w:val="C3DA1CE8"/>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72B2584D"/>
    <w:multiLevelType w:val="hybridMultilevel"/>
    <w:tmpl w:val="853CD4A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72D53337"/>
    <w:multiLevelType w:val="hybridMultilevel"/>
    <w:tmpl w:val="0B9EFB2A"/>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7D94693D"/>
    <w:multiLevelType w:val="hybridMultilevel"/>
    <w:tmpl w:val="088E8264"/>
    <w:lvl w:ilvl="0" w:tplc="C3A06194">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39"/>
  </w:num>
  <w:num w:numId="3">
    <w:abstractNumId w:val="30"/>
  </w:num>
  <w:num w:numId="4">
    <w:abstractNumId w:val="15"/>
  </w:num>
  <w:num w:numId="5">
    <w:abstractNumId w:val="14"/>
  </w:num>
  <w:num w:numId="6">
    <w:abstractNumId w:val="24"/>
  </w:num>
  <w:num w:numId="7">
    <w:abstractNumId w:val="36"/>
  </w:num>
  <w:num w:numId="8">
    <w:abstractNumId w:val="35"/>
  </w:num>
  <w:num w:numId="9">
    <w:abstractNumId w:val="38"/>
  </w:num>
  <w:num w:numId="10">
    <w:abstractNumId w:val="2"/>
  </w:num>
  <w:num w:numId="11">
    <w:abstractNumId w:val="12"/>
  </w:num>
  <w:num w:numId="12">
    <w:abstractNumId w:val="7"/>
  </w:num>
  <w:num w:numId="13">
    <w:abstractNumId w:val="28"/>
  </w:num>
  <w:num w:numId="14">
    <w:abstractNumId w:val="6"/>
  </w:num>
  <w:num w:numId="15">
    <w:abstractNumId w:val="18"/>
  </w:num>
  <w:num w:numId="16">
    <w:abstractNumId w:val="32"/>
  </w:num>
  <w:num w:numId="17">
    <w:abstractNumId w:val="27"/>
  </w:num>
  <w:num w:numId="18">
    <w:abstractNumId w:val="26"/>
  </w:num>
  <w:num w:numId="19">
    <w:abstractNumId w:val="13"/>
  </w:num>
  <w:num w:numId="20">
    <w:abstractNumId w:val="8"/>
  </w:num>
  <w:num w:numId="21">
    <w:abstractNumId w:val="1"/>
  </w:num>
  <w:num w:numId="22">
    <w:abstractNumId w:val="5"/>
  </w:num>
  <w:num w:numId="23">
    <w:abstractNumId w:val="23"/>
  </w:num>
  <w:num w:numId="24">
    <w:abstractNumId w:val="10"/>
  </w:num>
  <w:num w:numId="25">
    <w:abstractNumId w:val="9"/>
  </w:num>
  <w:num w:numId="26">
    <w:abstractNumId w:val="11"/>
  </w:num>
  <w:num w:numId="27">
    <w:abstractNumId w:val="20"/>
  </w:num>
  <w:num w:numId="28">
    <w:abstractNumId w:val="37"/>
  </w:num>
  <w:num w:numId="29">
    <w:abstractNumId w:val="31"/>
  </w:num>
  <w:num w:numId="30">
    <w:abstractNumId w:val="3"/>
  </w:num>
  <w:num w:numId="31">
    <w:abstractNumId w:val="21"/>
  </w:num>
  <w:num w:numId="32">
    <w:abstractNumId w:val="4"/>
  </w:num>
  <w:num w:numId="33">
    <w:abstractNumId w:val="29"/>
  </w:num>
  <w:num w:numId="34">
    <w:abstractNumId w:val="17"/>
  </w:num>
  <w:num w:numId="35">
    <w:abstractNumId w:val="0"/>
  </w:num>
  <w:num w:numId="36">
    <w:abstractNumId w:val="34"/>
  </w:num>
  <w:num w:numId="37">
    <w:abstractNumId w:val="25"/>
  </w:num>
  <w:num w:numId="38">
    <w:abstractNumId w:val="16"/>
  </w:num>
  <w:num w:numId="39">
    <w:abstractNumId w:val="19"/>
  </w:num>
  <w:num w:numId="4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A42"/>
    <w:rsid w:val="000016D5"/>
    <w:rsid w:val="00007FC4"/>
    <w:rsid w:val="0001657F"/>
    <w:rsid w:val="00020470"/>
    <w:rsid w:val="000235C1"/>
    <w:rsid w:val="00030AA9"/>
    <w:rsid w:val="00032B85"/>
    <w:rsid w:val="000440BB"/>
    <w:rsid w:val="00044D3E"/>
    <w:rsid w:val="00050C6D"/>
    <w:rsid w:val="00063370"/>
    <w:rsid w:val="00065907"/>
    <w:rsid w:val="000704CF"/>
    <w:rsid w:val="000716A0"/>
    <w:rsid w:val="00071890"/>
    <w:rsid w:val="00073924"/>
    <w:rsid w:val="00077430"/>
    <w:rsid w:val="000813DA"/>
    <w:rsid w:val="00084F93"/>
    <w:rsid w:val="000859A6"/>
    <w:rsid w:val="000928B6"/>
    <w:rsid w:val="000A031C"/>
    <w:rsid w:val="000A4B3F"/>
    <w:rsid w:val="000B2198"/>
    <w:rsid w:val="000B3334"/>
    <w:rsid w:val="000B4963"/>
    <w:rsid w:val="000C6AD2"/>
    <w:rsid w:val="000D06A9"/>
    <w:rsid w:val="000D16CB"/>
    <w:rsid w:val="000D5E1D"/>
    <w:rsid w:val="000E1EC9"/>
    <w:rsid w:val="000E3A6B"/>
    <w:rsid w:val="000E560D"/>
    <w:rsid w:val="000F39C4"/>
    <w:rsid w:val="0010239B"/>
    <w:rsid w:val="00107592"/>
    <w:rsid w:val="00117D98"/>
    <w:rsid w:val="00122733"/>
    <w:rsid w:val="00122F69"/>
    <w:rsid w:val="001316FC"/>
    <w:rsid w:val="001325B4"/>
    <w:rsid w:val="00137DE6"/>
    <w:rsid w:val="00143B68"/>
    <w:rsid w:val="00151F61"/>
    <w:rsid w:val="00154C34"/>
    <w:rsid w:val="0016481A"/>
    <w:rsid w:val="001662DD"/>
    <w:rsid w:val="00176C2C"/>
    <w:rsid w:val="0018048F"/>
    <w:rsid w:val="00182AF4"/>
    <w:rsid w:val="00185805"/>
    <w:rsid w:val="001866FE"/>
    <w:rsid w:val="00187C9D"/>
    <w:rsid w:val="00193F3B"/>
    <w:rsid w:val="0019427B"/>
    <w:rsid w:val="00195D70"/>
    <w:rsid w:val="001A3AFB"/>
    <w:rsid w:val="001A57D6"/>
    <w:rsid w:val="001B605F"/>
    <w:rsid w:val="001C0893"/>
    <w:rsid w:val="001D2001"/>
    <w:rsid w:val="001D202B"/>
    <w:rsid w:val="001D298C"/>
    <w:rsid w:val="001D4C01"/>
    <w:rsid w:val="001D608C"/>
    <w:rsid w:val="001D69FE"/>
    <w:rsid w:val="001D7080"/>
    <w:rsid w:val="001E4A2D"/>
    <w:rsid w:val="001E4ED5"/>
    <w:rsid w:val="001E672A"/>
    <w:rsid w:val="001E685F"/>
    <w:rsid w:val="001E7668"/>
    <w:rsid w:val="001F43DA"/>
    <w:rsid w:val="001F7205"/>
    <w:rsid w:val="00211962"/>
    <w:rsid w:val="002132F5"/>
    <w:rsid w:val="00214C5C"/>
    <w:rsid w:val="002154BB"/>
    <w:rsid w:val="002165D2"/>
    <w:rsid w:val="00222C90"/>
    <w:rsid w:val="00227792"/>
    <w:rsid w:val="00233C38"/>
    <w:rsid w:val="00234E14"/>
    <w:rsid w:val="002355D4"/>
    <w:rsid w:val="0023566E"/>
    <w:rsid w:val="00236970"/>
    <w:rsid w:val="00247663"/>
    <w:rsid w:val="00254682"/>
    <w:rsid w:val="00255C15"/>
    <w:rsid w:val="00256A55"/>
    <w:rsid w:val="002577FF"/>
    <w:rsid w:val="00257B3A"/>
    <w:rsid w:val="00266C29"/>
    <w:rsid w:val="00267B20"/>
    <w:rsid w:val="00273D56"/>
    <w:rsid w:val="002746C2"/>
    <w:rsid w:val="00280851"/>
    <w:rsid w:val="002855FD"/>
    <w:rsid w:val="00295026"/>
    <w:rsid w:val="0029754D"/>
    <w:rsid w:val="002A2E8B"/>
    <w:rsid w:val="002A73F0"/>
    <w:rsid w:val="002A7DE8"/>
    <w:rsid w:val="002B1BA2"/>
    <w:rsid w:val="002B2A8C"/>
    <w:rsid w:val="002B2AB2"/>
    <w:rsid w:val="002B375F"/>
    <w:rsid w:val="002B5947"/>
    <w:rsid w:val="002B7328"/>
    <w:rsid w:val="002B7A2D"/>
    <w:rsid w:val="002C1118"/>
    <w:rsid w:val="002C4E66"/>
    <w:rsid w:val="002C5A9C"/>
    <w:rsid w:val="002D5F8C"/>
    <w:rsid w:val="002E3C1F"/>
    <w:rsid w:val="002F3738"/>
    <w:rsid w:val="002F6DD6"/>
    <w:rsid w:val="0030580C"/>
    <w:rsid w:val="003140F0"/>
    <w:rsid w:val="0031680D"/>
    <w:rsid w:val="00330944"/>
    <w:rsid w:val="003315E8"/>
    <w:rsid w:val="00335207"/>
    <w:rsid w:val="00335966"/>
    <w:rsid w:val="00341771"/>
    <w:rsid w:val="00341816"/>
    <w:rsid w:val="00350E88"/>
    <w:rsid w:val="003532C2"/>
    <w:rsid w:val="00366D2A"/>
    <w:rsid w:val="003674B7"/>
    <w:rsid w:val="0037293F"/>
    <w:rsid w:val="00374DF8"/>
    <w:rsid w:val="003876E2"/>
    <w:rsid w:val="003907B3"/>
    <w:rsid w:val="00395DA9"/>
    <w:rsid w:val="003A008F"/>
    <w:rsid w:val="003A3805"/>
    <w:rsid w:val="003A6B16"/>
    <w:rsid w:val="003B3109"/>
    <w:rsid w:val="003B698F"/>
    <w:rsid w:val="003C6086"/>
    <w:rsid w:val="003D11A5"/>
    <w:rsid w:val="003D4024"/>
    <w:rsid w:val="003D51F0"/>
    <w:rsid w:val="003E6352"/>
    <w:rsid w:val="003F2B54"/>
    <w:rsid w:val="003F690D"/>
    <w:rsid w:val="003F7903"/>
    <w:rsid w:val="003F79B6"/>
    <w:rsid w:val="0040276E"/>
    <w:rsid w:val="0040610D"/>
    <w:rsid w:val="00412A28"/>
    <w:rsid w:val="00421AA9"/>
    <w:rsid w:val="00423792"/>
    <w:rsid w:val="004244ED"/>
    <w:rsid w:val="00425D34"/>
    <w:rsid w:val="004313F9"/>
    <w:rsid w:val="00434FCC"/>
    <w:rsid w:val="0043545A"/>
    <w:rsid w:val="00446310"/>
    <w:rsid w:val="00447EEA"/>
    <w:rsid w:val="00450CE8"/>
    <w:rsid w:val="00460C9C"/>
    <w:rsid w:val="0046187E"/>
    <w:rsid w:val="004751AF"/>
    <w:rsid w:val="00475F1C"/>
    <w:rsid w:val="0048297F"/>
    <w:rsid w:val="00482D32"/>
    <w:rsid w:val="004848A5"/>
    <w:rsid w:val="004873B3"/>
    <w:rsid w:val="00490C24"/>
    <w:rsid w:val="00492F6B"/>
    <w:rsid w:val="0049777F"/>
    <w:rsid w:val="004A294C"/>
    <w:rsid w:val="004A3FD9"/>
    <w:rsid w:val="004A4191"/>
    <w:rsid w:val="004A70F1"/>
    <w:rsid w:val="004B70AB"/>
    <w:rsid w:val="004B7216"/>
    <w:rsid w:val="004B7838"/>
    <w:rsid w:val="004D3911"/>
    <w:rsid w:val="004E416C"/>
    <w:rsid w:val="004E53D9"/>
    <w:rsid w:val="004E6E7E"/>
    <w:rsid w:val="004F17C5"/>
    <w:rsid w:val="004F49DD"/>
    <w:rsid w:val="004F56C7"/>
    <w:rsid w:val="004F5F7F"/>
    <w:rsid w:val="005046CE"/>
    <w:rsid w:val="00510F02"/>
    <w:rsid w:val="005137F2"/>
    <w:rsid w:val="005265B7"/>
    <w:rsid w:val="0052743A"/>
    <w:rsid w:val="005429FD"/>
    <w:rsid w:val="005444B3"/>
    <w:rsid w:val="005458F2"/>
    <w:rsid w:val="00546CC7"/>
    <w:rsid w:val="00550E93"/>
    <w:rsid w:val="00552185"/>
    <w:rsid w:val="0055319A"/>
    <w:rsid w:val="00557A66"/>
    <w:rsid w:val="005746AD"/>
    <w:rsid w:val="00575262"/>
    <w:rsid w:val="0058130B"/>
    <w:rsid w:val="005819A1"/>
    <w:rsid w:val="005825F9"/>
    <w:rsid w:val="00590124"/>
    <w:rsid w:val="005A2C0C"/>
    <w:rsid w:val="005A35CD"/>
    <w:rsid w:val="005A69F9"/>
    <w:rsid w:val="005B126E"/>
    <w:rsid w:val="005B1C14"/>
    <w:rsid w:val="005C0B32"/>
    <w:rsid w:val="005C2E18"/>
    <w:rsid w:val="005C40CE"/>
    <w:rsid w:val="005C4C5A"/>
    <w:rsid w:val="005D4994"/>
    <w:rsid w:val="005D7F96"/>
    <w:rsid w:val="005E0135"/>
    <w:rsid w:val="005E5844"/>
    <w:rsid w:val="005F09D1"/>
    <w:rsid w:val="005F2F61"/>
    <w:rsid w:val="005F5687"/>
    <w:rsid w:val="005F5C27"/>
    <w:rsid w:val="00600E05"/>
    <w:rsid w:val="00600E49"/>
    <w:rsid w:val="006012A9"/>
    <w:rsid w:val="00603F9A"/>
    <w:rsid w:val="006074C0"/>
    <w:rsid w:val="00614B0C"/>
    <w:rsid w:val="00615722"/>
    <w:rsid w:val="00622CF2"/>
    <w:rsid w:val="00623D9C"/>
    <w:rsid w:val="006247C8"/>
    <w:rsid w:val="006338EE"/>
    <w:rsid w:val="00634673"/>
    <w:rsid w:val="00636BF7"/>
    <w:rsid w:val="0064257C"/>
    <w:rsid w:val="00642CC1"/>
    <w:rsid w:val="006440E4"/>
    <w:rsid w:val="006501D0"/>
    <w:rsid w:val="00651CEC"/>
    <w:rsid w:val="00663EF2"/>
    <w:rsid w:val="00665128"/>
    <w:rsid w:val="00671D9E"/>
    <w:rsid w:val="006724A7"/>
    <w:rsid w:val="0067438A"/>
    <w:rsid w:val="0067577B"/>
    <w:rsid w:val="006763C2"/>
    <w:rsid w:val="00685DB7"/>
    <w:rsid w:val="00686C1C"/>
    <w:rsid w:val="006871B8"/>
    <w:rsid w:val="00687B5D"/>
    <w:rsid w:val="006974DB"/>
    <w:rsid w:val="006A2AFE"/>
    <w:rsid w:val="006A61DB"/>
    <w:rsid w:val="006A74B9"/>
    <w:rsid w:val="006B14CD"/>
    <w:rsid w:val="006B54D2"/>
    <w:rsid w:val="006B70B3"/>
    <w:rsid w:val="006C45C4"/>
    <w:rsid w:val="006C51DB"/>
    <w:rsid w:val="006C58A2"/>
    <w:rsid w:val="006D59A1"/>
    <w:rsid w:val="006E2601"/>
    <w:rsid w:val="006E2ADD"/>
    <w:rsid w:val="006E3E86"/>
    <w:rsid w:val="006E7714"/>
    <w:rsid w:val="006F272A"/>
    <w:rsid w:val="007026F9"/>
    <w:rsid w:val="00702EFE"/>
    <w:rsid w:val="00707AD1"/>
    <w:rsid w:val="00710844"/>
    <w:rsid w:val="00711043"/>
    <w:rsid w:val="0071373A"/>
    <w:rsid w:val="007145D9"/>
    <w:rsid w:val="00720782"/>
    <w:rsid w:val="007210CE"/>
    <w:rsid w:val="00722BCD"/>
    <w:rsid w:val="00732CED"/>
    <w:rsid w:val="0073400E"/>
    <w:rsid w:val="00734067"/>
    <w:rsid w:val="00736C64"/>
    <w:rsid w:val="007377C2"/>
    <w:rsid w:val="00740A40"/>
    <w:rsid w:val="00742B59"/>
    <w:rsid w:val="00747710"/>
    <w:rsid w:val="0076284E"/>
    <w:rsid w:val="00767E7D"/>
    <w:rsid w:val="0077283D"/>
    <w:rsid w:val="00772B16"/>
    <w:rsid w:val="00783D8D"/>
    <w:rsid w:val="00785CCC"/>
    <w:rsid w:val="00790472"/>
    <w:rsid w:val="00790AD9"/>
    <w:rsid w:val="00790FC0"/>
    <w:rsid w:val="00797213"/>
    <w:rsid w:val="007B15DD"/>
    <w:rsid w:val="007B4BD7"/>
    <w:rsid w:val="007B4CE8"/>
    <w:rsid w:val="007C1F4A"/>
    <w:rsid w:val="007C6C8B"/>
    <w:rsid w:val="007D1D7F"/>
    <w:rsid w:val="007D2F66"/>
    <w:rsid w:val="007D71C3"/>
    <w:rsid w:val="007E1C94"/>
    <w:rsid w:val="007F56C9"/>
    <w:rsid w:val="007F5D09"/>
    <w:rsid w:val="00800447"/>
    <w:rsid w:val="00802435"/>
    <w:rsid w:val="0080250F"/>
    <w:rsid w:val="00802D44"/>
    <w:rsid w:val="00804ED1"/>
    <w:rsid w:val="00810EEA"/>
    <w:rsid w:val="00815089"/>
    <w:rsid w:val="00822E5F"/>
    <w:rsid w:val="00830627"/>
    <w:rsid w:val="0083140E"/>
    <w:rsid w:val="00832C1D"/>
    <w:rsid w:val="00840C97"/>
    <w:rsid w:val="0084391B"/>
    <w:rsid w:val="00845083"/>
    <w:rsid w:val="0084560F"/>
    <w:rsid w:val="00846E58"/>
    <w:rsid w:val="00850C3B"/>
    <w:rsid w:val="008600E7"/>
    <w:rsid w:val="00864BE4"/>
    <w:rsid w:val="00870F15"/>
    <w:rsid w:val="0087148B"/>
    <w:rsid w:val="00871919"/>
    <w:rsid w:val="008766E7"/>
    <w:rsid w:val="00877C38"/>
    <w:rsid w:val="00881BD7"/>
    <w:rsid w:val="00882AE9"/>
    <w:rsid w:val="00882D1B"/>
    <w:rsid w:val="008848B3"/>
    <w:rsid w:val="00890F7F"/>
    <w:rsid w:val="0089136D"/>
    <w:rsid w:val="00896A1D"/>
    <w:rsid w:val="008A009A"/>
    <w:rsid w:val="008A2DB9"/>
    <w:rsid w:val="008A437B"/>
    <w:rsid w:val="008A5D3F"/>
    <w:rsid w:val="008B2637"/>
    <w:rsid w:val="008B3024"/>
    <w:rsid w:val="008B4C82"/>
    <w:rsid w:val="008B5BB6"/>
    <w:rsid w:val="008C37BE"/>
    <w:rsid w:val="008D0AE6"/>
    <w:rsid w:val="008D476E"/>
    <w:rsid w:val="008E2D94"/>
    <w:rsid w:val="008E43BE"/>
    <w:rsid w:val="008F2BB3"/>
    <w:rsid w:val="008F371E"/>
    <w:rsid w:val="00900BB1"/>
    <w:rsid w:val="00906C99"/>
    <w:rsid w:val="009164D0"/>
    <w:rsid w:val="00920D97"/>
    <w:rsid w:val="009222B7"/>
    <w:rsid w:val="00922423"/>
    <w:rsid w:val="00926FCB"/>
    <w:rsid w:val="00935136"/>
    <w:rsid w:val="00944624"/>
    <w:rsid w:val="009801E9"/>
    <w:rsid w:val="00980AC7"/>
    <w:rsid w:val="00983951"/>
    <w:rsid w:val="009925AD"/>
    <w:rsid w:val="00993FE2"/>
    <w:rsid w:val="00994D0E"/>
    <w:rsid w:val="00995A1A"/>
    <w:rsid w:val="009B4B19"/>
    <w:rsid w:val="009C2A31"/>
    <w:rsid w:val="009C5D89"/>
    <w:rsid w:val="009C71DE"/>
    <w:rsid w:val="009D3886"/>
    <w:rsid w:val="009D4D2B"/>
    <w:rsid w:val="009D6603"/>
    <w:rsid w:val="009E07AB"/>
    <w:rsid w:val="009E1D95"/>
    <w:rsid w:val="009E37C7"/>
    <w:rsid w:val="009E441A"/>
    <w:rsid w:val="009F310F"/>
    <w:rsid w:val="009F3144"/>
    <w:rsid w:val="009F349B"/>
    <w:rsid w:val="00A046E9"/>
    <w:rsid w:val="00A07861"/>
    <w:rsid w:val="00A16644"/>
    <w:rsid w:val="00A168B8"/>
    <w:rsid w:val="00A20251"/>
    <w:rsid w:val="00A21A17"/>
    <w:rsid w:val="00A23174"/>
    <w:rsid w:val="00A27479"/>
    <w:rsid w:val="00A30F71"/>
    <w:rsid w:val="00A3214F"/>
    <w:rsid w:val="00A3345E"/>
    <w:rsid w:val="00A4513C"/>
    <w:rsid w:val="00A47D2A"/>
    <w:rsid w:val="00A5229B"/>
    <w:rsid w:val="00A5689B"/>
    <w:rsid w:val="00A57BD4"/>
    <w:rsid w:val="00A60CE7"/>
    <w:rsid w:val="00A7157C"/>
    <w:rsid w:val="00A72D2D"/>
    <w:rsid w:val="00A75A64"/>
    <w:rsid w:val="00A77F40"/>
    <w:rsid w:val="00A800E8"/>
    <w:rsid w:val="00A8308D"/>
    <w:rsid w:val="00A84D2F"/>
    <w:rsid w:val="00AA121B"/>
    <w:rsid w:val="00AA26C1"/>
    <w:rsid w:val="00AA65AD"/>
    <w:rsid w:val="00AB0DC5"/>
    <w:rsid w:val="00AB14A6"/>
    <w:rsid w:val="00AB2CFD"/>
    <w:rsid w:val="00AB5574"/>
    <w:rsid w:val="00AD2049"/>
    <w:rsid w:val="00AD391C"/>
    <w:rsid w:val="00AE12E9"/>
    <w:rsid w:val="00AE2F5F"/>
    <w:rsid w:val="00AE62C7"/>
    <w:rsid w:val="00B010B9"/>
    <w:rsid w:val="00B0334B"/>
    <w:rsid w:val="00B048D3"/>
    <w:rsid w:val="00B151DA"/>
    <w:rsid w:val="00B20DAD"/>
    <w:rsid w:val="00B21101"/>
    <w:rsid w:val="00B27CE4"/>
    <w:rsid w:val="00B309F0"/>
    <w:rsid w:val="00B32967"/>
    <w:rsid w:val="00B35EE9"/>
    <w:rsid w:val="00B40E16"/>
    <w:rsid w:val="00B4293C"/>
    <w:rsid w:val="00B46AEB"/>
    <w:rsid w:val="00B521E3"/>
    <w:rsid w:val="00B531C7"/>
    <w:rsid w:val="00B62D36"/>
    <w:rsid w:val="00B76E96"/>
    <w:rsid w:val="00B825D6"/>
    <w:rsid w:val="00B87F00"/>
    <w:rsid w:val="00B964C7"/>
    <w:rsid w:val="00BA3D9F"/>
    <w:rsid w:val="00BB34D2"/>
    <w:rsid w:val="00BB5022"/>
    <w:rsid w:val="00BB6BC7"/>
    <w:rsid w:val="00BC53B4"/>
    <w:rsid w:val="00BD0CB6"/>
    <w:rsid w:val="00BD18BF"/>
    <w:rsid w:val="00BD2834"/>
    <w:rsid w:val="00BD7706"/>
    <w:rsid w:val="00BD79AE"/>
    <w:rsid w:val="00BE5347"/>
    <w:rsid w:val="00BE5925"/>
    <w:rsid w:val="00BF4875"/>
    <w:rsid w:val="00C05581"/>
    <w:rsid w:val="00C05B70"/>
    <w:rsid w:val="00C0627C"/>
    <w:rsid w:val="00C108BC"/>
    <w:rsid w:val="00C128B8"/>
    <w:rsid w:val="00C2551D"/>
    <w:rsid w:val="00C25896"/>
    <w:rsid w:val="00C34071"/>
    <w:rsid w:val="00C35F39"/>
    <w:rsid w:val="00C36214"/>
    <w:rsid w:val="00C40DFF"/>
    <w:rsid w:val="00C47DEB"/>
    <w:rsid w:val="00C51B39"/>
    <w:rsid w:val="00C52DB4"/>
    <w:rsid w:val="00C53149"/>
    <w:rsid w:val="00C56F72"/>
    <w:rsid w:val="00C61085"/>
    <w:rsid w:val="00C62108"/>
    <w:rsid w:val="00C70898"/>
    <w:rsid w:val="00C71887"/>
    <w:rsid w:val="00C809B1"/>
    <w:rsid w:val="00C85744"/>
    <w:rsid w:val="00C90D2B"/>
    <w:rsid w:val="00C97162"/>
    <w:rsid w:val="00C97538"/>
    <w:rsid w:val="00CA1092"/>
    <w:rsid w:val="00CA48F4"/>
    <w:rsid w:val="00CA549C"/>
    <w:rsid w:val="00CA6E97"/>
    <w:rsid w:val="00CC19D5"/>
    <w:rsid w:val="00CC4C69"/>
    <w:rsid w:val="00CC4F3C"/>
    <w:rsid w:val="00CC74D5"/>
    <w:rsid w:val="00CD79A3"/>
    <w:rsid w:val="00CE094B"/>
    <w:rsid w:val="00CF30C0"/>
    <w:rsid w:val="00D07706"/>
    <w:rsid w:val="00D126ED"/>
    <w:rsid w:val="00D126FA"/>
    <w:rsid w:val="00D129BA"/>
    <w:rsid w:val="00D12A42"/>
    <w:rsid w:val="00D14407"/>
    <w:rsid w:val="00D15DF1"/>
    <w:rsid w:val="00D20194"/>
    <w:rsid w:val="00D212EA"/>
    <w:rsid w:val="00D23D52"/>
    <w:rsid w:val="00D26721"/>
    <w:rsid w:val="00D30E45"/>
    <w:rsid w:val="00D3331C"/>
    <w:rsid w:val="00D3484D"/>
    <w:rsid w:val="00D3726C"/>
    <w:rsid w:val="00D41EE8"/>
    <w:rsid w:val="00D43061"/>
    <w:rsid w:val="00D478F0"/>
    <w:rsid w:val="00D47C3A"/>
    <w:rsid w:val="00D556C0"/>
    <w:rsid w:val="00D60B23"/>
    <w:rsid w:val="00D663FE"/>
    <w:rsid w:val="00D72B2A"/>
    <w:rsid w:val="00D72F89"/>
    <w:rsid w:val="00D74537"/>
    <w:rsid w:val="00D75720"/>
    <w:rsid w:val="00D75DE8"/>
    <w:rsid w:val="00D77575"/>
    <w:rsid w:val="00D8260D"/>
    <w:rsid w:val="00D84746"/>
    <w:rsid w:val="00D84C23"/>
    <w:rsid w:val="00D91E9F"/>
    <w:rsid w:val="00D92A4C"/>
    <w:rsid w:val="00D93BF6"/>
    <w:rsid w:val="00D95353"/>
    <w:rsid w:val="00DA5480"/>
    <w:rsid w:val="00DA62F2"/>
    <w:rsid w:val="00DB0E6E"/>
    <w:rsid w:val="00DB147B"/>
    <w:rsid w:val="00DB1D4F"/>
    <w:rsid w:val="00DC17AA"/>
    <w:rsid w:val="00DC407F"/>
    <w:rsid w:val="00DD0475"/>
    <w:rsid w:val="00DD1341"/>
    <w:rsid w:val="00DD25A2"/>
    <w:rsid w:val="00DD2E26"/>
    <w:rsid w:val="00DE0194"/>
    <w:rsid w:val="00DE47EC"/>
    <w:rsid w:val="00DF600D"/>
    <w:rsid w:val="00DF75AA"/>
    <w:rsid w:val="00E028D9"/>
    <w:rsid w:val="00E122C7"/>
    <w:rsid w:val="00E177C6"/>
    <w:rsid w:val="00E22968"/>
    <w:rsid w:val="00E23A67"/>
    <w:rsid w:val="00E25E2C"/>
    <w:rsid w:val="00E26F7A"/>
    <w:rsid w:val="00E276D7"/>
    <w:rsid w:val="00E41FCD"/>
    <w:rsid w:val="00E563B1"/>
    <w:rsid w:val="00E5653F"/>
    <w:rsid w:val="00E60748"/>
    <w:rsid w:val="00E62036"/>
    <w:rsid w:val="00E65561"/>
    <w:rsid w:val="00E77275"/>
    <w:rsid w:val="00E86A34"/>
    <w:rsid w:val="00E94133"/>
    <w:rsid w:val="00E95958"/>
    <w:rsid w:val="00E978F9"/>
    <w:rsid w:val="00EA12C2"/>
    <w:rsid w:val="00EA17B5"/>
    <w:rsid w:val="00EA3D00"/>
    <w:rsid w:val="00EA642C"/>
    <w:rsid w:val="00EA7490"/>
    <w:rsid w:val="00EB0356"/>
    <w:rsid w:val="00EB06EB"/>
    <w:rsid w:val="00EB2F8D"/>
    <w:rsid w:val="00EC07D8"/>
    <w:rsid w:val="00EC5499"/>
    <w:rsid w:val="00ED0642"/>
    <w:rsid w:val="00ED0F88"/>
    <w:rsid w:val="00EE2142"/>
    <w:rsid w:val="00EF27FF"/>
    <w:rsid w:val="00EF4EF7"/>
    <w:rsid w:val="00F0028B"/>
    <w:rsid w:val="00F0275F"/>
    <w:rsid w:val="00F10E84"/>
    <w:rsid w:val="00F1658F"/>
    <w:rsid w:val="00F17B9D"/>
    <w:rsid w:val="00F2093B"/>
    <w:rsid w:val="00F25CAF"/>
    <w:rsid w:val="00F25EC2"/>
    <w:rsid w:val="00F26006"/>
    <w:rsid w:val="00F27D30"/>
    <w:rsid w:val="00F36548"/>
    <w:rsid w:val="00F4265E"/>
    <w:rsid w:val="00F464AF"/>
    <w:rsid w:val="00F669BE"/>
    <w:rsid w:val="00F66C9C"/>
    <w:rsid w:val="00F67B6B"/>
    <w:rsid w:val="00F7232A"/>
    <w:rsid w:val="00F73645"/>
    <w:rsid w:val="00F74EEE"/>
    <w:rsid w:val="00F811CA"/>
    <w:rsid w:val="00F831D9"/>
    <w:rsid w:val="00F9404A"/>
    <w:rsid w:val="00F946A1"/>
    <w:rsid w:val="00F950EA"/>
    <w:rsid w:val="00F96639"/>
    <w:rsid w:val="00FA6B3A"/>
    <w:rsid w:val="00FB20FE"/>
    <w:rsid w:val="00FB3594"/>
    <w:rsid w:val="00FB6A52"/>
    <w:rsid w:val="00FE1A83"/>
    <w:rsid w:val="00FE3BB7"/>
    <w:rsid w:val="00FE43C5"/>
    <w:rsid w:val="00FE4F3E"/>
    <w:rsid w:val="00FF1676"/>
    <w:rsid w:val="00FF693F"/>
    <w:rsid w:val="00FF74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3C3029E-4EA0-45D2-9669-6C568422E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D12A42"/>
    <w:rPr>
      <w:sz w:val="24"/>
      <w:szCs w:val="24"/>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table" w:styleId="Grigliatabella">
    <w:name w:val="Table Grid"/>
    <w:basedOn w:val="Tabellanormale"/>
    <w:rsid w:val="00D12A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rsid w:val="00D84C23"/>
    <w:pPr>
      <w:tabs>
        <w:tab w:val="center" w:pos="4819"/>
        <w:tab w:val="right" w:pos="9638"/>
      </w:tabs>
    </w:pPr>
    <w:rPr>
      <w:lang w:val="x-none" w:eastAsia="x-none"/>
    </w:rPr>
  </w:style>
  <w:style w:type="character" w:customStyle="1" w:styleId="IntestazioneCarattere">
    <w:name w:val="Intestazione Carattere"/>
    <w:link w:val="Intestazione"/>
    <w:rsid w:val="00D84C23"/>
    <w:rPr>
      <w:sz w:val="24"/>
      <w:szCs w:val="24"/>
    </w:rPr>
  </w:style>
  <w:style w:type="paragraph" w:styleId="Pidipagina">
    <w:name w:val="footer"/>
    <w:basedOn w:val="Normale"/>
    <w:link w:val="PidipaginaCarattere"/>
    <w:rsid w:val="00D84C23"/>
    <w:pPr>
      <w:tabs>
        <w:tab w:val="center" w:pos="4819"/>
        <w:tab w:val="right" w:pos="9638"/>
      </w:tabs>
    </w:pPr>
    <w:rPr>
      <w:lang w:val="x-none" w:eastAsia="x-none"/>
    </w:rPr>
  </w:style>
  <w:style w:type="character" w:customStyle="1" w:styleId="PidipaginaCarattere">
    <w:name w:val="Piè di pagina Carattere"/>
    <w:link w:val="Pidipagina"/>
    <w:rsid w:val="00D84C2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1874665">
      <w:bodyDiv w:val="1"/>
      <w:marLeft w:val="0"/>
      <w:marRight w:val="0"/>
      <w:marTop w:val="0"/>
      <w:marBottom w:val="0"/>
      <w:divBdr>
        <w:top w:val="none" w:sz="0" w:space="0" w:color="auto"/>
        <w:left w:val="none" w:sz="0" w:space="0" w:color="auto"/>
        <w:bottom w:val="none" w:sz="0" w:space="0" w:color="auto"/>
        <w:right w:val="none" w:sz="0" w:space="0" w:color="auto"/>
      </w:divBdr>
      <w:divsChild>
        <w:div w:id="1850679940">
          <w:marLeft w:val="0"/>
          <w:marRight w:val="0"/>
          <w:marTop w:val="225"/>
          <w:marBottom w:val="0"/>
          <w:divBdr>
            <w:top w:val="none" w:sz="0" w:space="0" w:color="auto"/>
            <w:left w:val="none" w:sz="0" w:space="0" w:color="auto"/>
            <w:bottom w:val="none" w:sz="0" w:space="0" w:color="auto"/>
            <w:right w:val="none" w:sz="0" w:space="0" w:color="auto"/>
          </w:divBdr>
        </w:div>
        <w:div w:id="2091728463">
          <w:marLeft w:val="0"/>
          <w:marRight w:val="225"/>
          <w:marTop w:val="225"/>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cuolagcarducci.it"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6E3360-4D43-4542-AB16-5BDAAC622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6075</Words>
  <Characters>34633</Characters>
  <Application>Microsoft Office Word</Application>
  <DocSecurity>0</DocSecurity>
  <Lines>288</Lines>
  <Paragraphs>81</Paragraphs>
  <ScaleCrop>false</ScaleCrop>
  <HeadingPairs>
    <vt:vector size="2" baseType="variant">
      <vt:variant>
        <vt:lpstr>Titolo</vt:lpstr>
      </vt:variant>
      <vt:variant>
        <vt:i4>1</vt:i4>
      </vt:variant>
    </vt:vector>
  </HeadingPairs>
  <TitlesOfParts>
    <vt:vector size="1" baseType="lpstr">
      <vt:lpstr>Scuola ____________________________________________a</vt:lpstr>
    </vt:vector>
  </TitlesOfParts>
  <Company/>
  <LinksUpToDate>false</LinksUpToDate>
  <CharactersWithSpaces>40627</CharactersWithSpaces>
  <SharedDoc>false</SharedDoc>
  <HLinks>
    <vt:vector size="6" baseType="variant">
      <vt:variant>
        <vt:i4>7274592</vt:i4>
      </vt:variant>
      <vt:variant>
        <vt:i4>0</vt:i4>
      </vt:variant>
      <vt:variant>
        <vt:i4>0</vt:i4>
      </vt:variant>
      <vt:variant>
        <vt:i4>5</vt:i4>
      </vt:variant>
      <vt:variant>
        <vt:lpwstr>http://www.scuolagcarducci.it/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Scuola ____________________________________________a</dc:title>
  <dc:subject/>
  <dc:creator>Utente</dc:creator>
  <cp:keywords/>
  <cp:lastModifiedBy>Lucia Ladisa</cp:lastModifiedBy>
  <cp:revision>2</cp:revision>
  <dcterms:created xsi:type="dcterms:W3CDTF">2019-02-04T18:45:00Z</dcterms:created>
  <dcterms:modified xsi:type="dcterms:W3CDTF">2019-02-04T18:45:00Z</dcterms:modified>
</cp:coreProperties>
</file>