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6C52" w:rsidRDefault="00816C52" w:rsidP="00816C52">
      <w:pPr>
        <w:ind w:left="142" w:right="134"/>
        <w:jc w:val="both"/>
        <w:rPr>
          <w:rFonts w:ascii="Vivaldi" w:hAnsi="Vivaldi"/>
          <w:b/>
          <w:color w:val="333333"/>
          <w:sz w:val="18"/>
          <w:szCs w:val="18"/>
        </w:rPr>
      </w:pPr>
      <w:bookmarkStart w:id="0" w:name="_GoBack"/>
      <w:bookmarkEnd w:id="0"/>
      <w:r>
        <w:rPr>
          <w:noProof/>
          <w:lang w:bidi="ar-SA"/>
        </w:rPr>
        <w:drawing>
          <wp:anchor distT="0" distB="0" distL="114300" distR="114300" simplePos="0" relativeHeight="251659264" behindDoc="0" locked="0" layoutInCell="1" allowOverlap="1">
            <wp:simplePos x="0" y="0"/>
            <wp:positionH relativeFrom="column">
              <wp:posOffset>7620994</wp:posOffset>
            </wp:positionH>
            <wp:positionV relativeFrom="paragraph">
              <wp:posOffset>3534</wp:posOffset>
            </wp:positionV>
            <wp:extent cx="1385154" cy="967409"/>
            <wp:effectExtent l="0" t="0" r="0" b="0"/>
            <wp:wrapNone/>
            <wp:docPr id="4" name="Immagine 4" descr="Cartolina copi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rtolina copia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85154" cy="967409"/>
                    </a:xfrm>
                    <a:prstGeom prst="rect">
                      <a:avLst/>
                    </a:prstGeom>
                    <a:noFill/>
                    <a:ln>
                      <a:noFill/>
                    </a:ln>
                  </pic:spPr>
                </pic:pic>
              </a:graphicData>
            </a:graphic>
          </wp:anchor>
        </w:drawing>
      </w:r>
      <w:r>
        <w:rPr>
          <w:noProof/>
          <w:lang w:bidi="ar-SA"/>
        </w:rPr>
        <w:drawing>
          <wp:anchor distT="0" distB="0" distL="114300" distR="114300" simplePos="0" relativeHeight="251660288" behindDoc="0" locked="0" layoutInCell="1" allowOverlap="1">
            <wp:simplePos x="0" y="0"/>
            <wp:positionH relativeFrom="column">
              <wp:posOffset>4190889</wp:posOffset>
            </wp:positionH>
            <wp:positionV relativeFrom="paragraph">
              <wp:posOffset>162836</wp:posOffset>
            </wp:positionV>
            <wp:extent cx="702366" cy="784373"/>
            <wp:effectExtent l="0" t="0" r="0" b="3175"/>
            <wp:wrapNone/>
            <wp:docPr id="1" name="Immagine 1" descr="Logo%20Repubblica%20col%20cop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20Repubblica%20col%20copi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2366" cy="784373"/>
                    </a:xfrm>
                    <a:prstGeom prst="rect">
                      <a:avLst/>
                    </a:prstGeom>
                    <a:noFill/>
                    <a:ln>
                      <a:noFill/>
                    </a:ln>
                  </pic:spPr>
                </pic:pic>
              </a:graphicData>
            </a:graphic>
          </wp:anchor>
        </w:drawing>
      </w:r>
      <w:r>
        <w:rPr>
          <w:rFonts w:ascii="Vivaldi" w:hAnsi="Vivaldi"/>
          <w:b/>
          <w:color w:val="333333"/>
          <w:sz w:val="18"/>
          <w:szCs w:val="18"/>
        </w:rPr>
        <w:tab/>
      </w:r>
      <w:r>
        <w:rPr>
          <w:rFonts w:ascii="Vivaldi" w:hAnsi="Vivaldi"/>
          <w:b/>
          <w:noProof/>
          <w:color w:val="333333"/>
          <w:sz w:val="18"/>
          <w:szCs w:val="18"/>
          <w:lang w:bidi="ar-SA"/>
        </w:rPr>
        <w:drawing>
          <wp:inline distT="0" distB="0" distL="0" distR="0">
            <wp:extent cx="1323358" cy="887896"/>
            <wp:effectExtent l="0" t="0" r="0" b="1270"/>
            <wp:docPr id="3" name="Immagine 3" descr="Logo Unione Europ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Unione Europe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319" cy="894579"/>
                    </a:xfrm>
                    <a:prstGeom prst="rect">
                      <a:avLst/>
                    </a:prstGeom>
                    <a:noFill/>
                    <a:ln>
                      <a:noFill/>
                    </a:ln>
                  </pic:spPr>
                </pic:pic>
              </a:graphicData>
            </a:graphic>
          </wp:inline>
        </w:drawing>
      </w:r>
      <w:r>
        <w:rPr>
          <w:rFonts w:ascii="Vivaldi" w:hAnsi="Vivaldi"/>
          <w:b/>
          <w:color w:val="333333"/>
          <w:sz w:val="18"/>
          <w:szCs w:val="18"/>
        </w:rPr>
        <w:tab/>
      </w:r>
      <w:r>
        <w:rPr>
          <w:rFonts w:ascii="Vivaldi" w:hAnsi="Vivaldi"/>
          <w:b/>
          <w:color w:val="333333"/>
          <w:sz w:val="18"/>
          <w:szCs w:val="18"/>
        </w:rPr>
        <w:tab/>
      </w:r>
      <w:r>
        <w:rPr>
          <w:rFonts w:ascii="Vivaldi" w:hAnsi="Vivaldi"/>
          <w:b/>
          <w:color w:val="333333"/>
          <w:sz w:val="18"/>
          <w:szCs w:val="18"/>
        </w:rPr>
        <w:tab/>
      </w:r>
      <w:r>
        <w:rPr>
          <w:rFonts w:ascii="Vivaldi" w:hAnsi="Vivaldi"/>
          <w:b/>
          <w:color w:val="333333"/>
          <w:sz w:val="18"/>
          <w:szCs w:val="18"/>
        </w:rPr>
        <w:tab/>
      </w:r>
      <w:r>
        <w:rPr>
          <w:rFonts w:ascii="Vivaldi" w:hAnsi="Vivaldi"/>
          <w:b/>
          <w:color w:val="333333"/>
          <w:sz w:val="18"/>
          <w:szCs w:val="18"/>
        </w:rPr>
        <w:tab/>
      </w:r>
    </w:p>
    <w:p w:rsidR="00816C52" w:rsidRPr="00816C52" w:rsidRDefault="00816C52" w:rsidP="00816C52">
      <w:pPr>
        <w:spacing w:line="240" w:lineRule="atLeast"/>
        <w:ind w:left="142" w:right="134"/>
        <w:jc w:val="both"/>
        <w:rPr>
          <w:rFonts w:ascii="Times New Roman" w:hAnsi="Times New Roman" w:cs="Times New Roman"/>
          <w:b/>
          <w:color w:val="333399"/>
          <w:sz w:val="28"/>
          <w:szCs w:val="28"/>
        </w:rPr>
      </w:pPr>
      <w:r>
        <w:rPr>
          <w:rFonts w:ascii="Vivaldi" w:hAnsi="Vivaldi"/>
          <w:b/>
          <w:color w:val="333399"/>
          <w:sz w:val="19"/>
          <w:szCs w:val="19"/>
        </w:rPr>
        <w:t xml:space="preserve">                  </w:t>
      </w:r>
      <w:r>
        <w:rPr>
          <w:b/>
          <w:i/>
          <w:color w:val="333399"/>
          <w:sz w:val="16"/>
          <w:szCs w:val="16"/>
        </w:rPr>
        <w:t xml:space="preserve">  </w:t>
      </w:r>
      <w:r w:rsidRPr="007502F8">
        <w:rPr>
          <w:b/>
          <w:i/>
          <w:color w:val="333399"/>
          <w:sz w:val="16"/>
          <w:szCs w:val="16"/>
        </w:rPr>
        <w:t>FSE - FESR</w:t>
      </w:r>
      <w:r>
        <w:rPr>
          <w:rFonts w:ascii="Vivaldi" w:hAnsi="Vivaldi"/>
          <w:b/>
          <w:color w:val="333399"/>
          <w:sz w:val="19"/>
          <w:szCs w:val="19"/>
        </w:rPr>
        <w:t xml:space="preserve">  </w:t>
      </w:r>
      <w:r>
        <w:rPr>
          <w:rFonts w:ascii="Vivaldi" w:hAnsi="Vivaldi"/>
          <w:b/>
          <w:color w:val="333399"/>
        </w:rPr>
        <w:t xml:space="preserve">   </w:t>
      </w:r>
      <w:r>
        <w:rPr>
          <w:rFonts w:ascii="Vivaldi" w:hAnsi="Vivaldi"/>
          <w:b/>
          <w:color w:val="333399"/>
        </w:rPr>
        <w:tab/>
      </w:r>
      <w:r w:rsidRPr="00816C52">
        <w:rPr>
          <w:rFonts w:ascii="Times New Roman" w:hAnsi="Times New Roman" w:cs="Times New Roman"/>
          <w:b/>
          <w:color w:val="333399"/>
          <w:sz w:val="28"/>
          <w:szCs w:val="28"/>
        </w:rPr>
        <w:t xml:space="preserve">  </w:t>
      </w:r>
      <w:r>
        <w:rPr>
          <w:rFonts w:ascii="Times New Roman" w:hAnsi="Times New Roman" w:cs="Times New Roman"/>
          <w:b/>
          <w:color w:val="333399"/>
          <w:sz w:val="28"/>
          <w:szCs w:val="28"/>
        </w:rPr>
        <w:t xml:space="preserve">    </w:t>
      </w:r>
      <w:r>
        <w:rPr>
          <w:rFonts w:ascii="Times New Roman" w:hAnsi="Times New Roman" w:cs="Times New Roman"/>
          <w:b/>
          <w:color w:val="333399"/>
          <w:sz w:val="28"/>
          <w:szCs w:val="28"/>
        </w:rPr>
        <w:tab/>
      </w:r>
      <w:r>
        <w:rPr>
          <w:rFonts w:ascii="Times New Roman" w:hAnsi="Times New Roman" w:cs="Times New Roman"/>
          <w:b/>
          <w:color w:val="333399"/>
          <w:sz w:val="28"/>
          <w:szCs w:val="28"/>
        </w:rPr>
        <w:tab/>
      </w:r>
      <w:r>
        <w:rPr>
          <w:rFonts w:ascii="Times New Roman" w:hAnsi="Times New Roman" w:cs="Times New Roman"/>
          <w:b/>
          <w:color w:val="333399"/>
          <w:sz w:val="28"/>
          <w:szCs w:val="28"/>
        </w:rPr>
        <w:tab/>
      </w:r>
      <w:r w:rsidRPr="00816C52">
        <w:rPr>
          <w:rFonts w:ascii="Times New Roman" w:hAnsi="Times New Roman" w:cs="Times New Roman"/>
          <w:b/>
          <w:color w:val="333399"/>
          <w:sz w:val="28"/>
          <w:szCs w:val="28"/>
        </w:rPr>
        <w:t>Ministero della Pubblica Istruzione</w:t>
      </w:r>
    </w:p>
    <w:p w:rsidR="00816C52" w:rsidRPr="00816C52" w:rsidRDefault="00816C52" w:rsidP="00816C52">
      <w:pPr>
        <w:spacing w:after="80"/>
        <w:ind w:left="142" w:right="134"/>
        <w:jc w:val="both"/>
        <w:rPr>
          <w:rFonts w:ascii="Times New Roman" w:hAnsi="Times New Roman" w:cs="Times New Roman"/>
          <w:b/>
          <w:i/>
          <w:color w:val="333399"/>
          <w:sz w:val="28"/>
          <w:szCs w:val="28"/>
        </w:rPr>
      </w:pPr>
      <w:r w:rsidRPr="00816C52">
        <w:rPr>
          <w:rFonts w:ascii="Times New Roman" w:hAnsi="Times New Roman" w:cs="Times New Roman"/>
          <w:b/>
          <w:i/>
          <w:color w:val="333399"/>
          <w:sz w:val="28"/>
          <w:szCs w:val="28"/>
        </w:rPr>
        <w:tab/>
      </w:r>
      <w:r w:rsidRPr="00816C52">
        <w:rPr>
          <w:rFonts w:ascii="Times New Roman" w:hAnsi="Times New Roman" w:cs="Times New Roman"/>
          <w:b/>
          <w:i/>
          <w:color w:val="333399"/>
          <w:sz w:val="28"/>
          <w:szCs w:val="28"/>
        </w:rPr>
        <w:tab/>
      </w:r>
      <w:r w:rsidRPr="00816C52">
        <w:rPr>
          <w:rFonts w:ascii="Times New Roman" w:hAnsi="Times New Roman" w:cs="Times New Roman"/>
          <w:b/>
          <w:i/>
          <w:color w:val="333399"/>
          <w:sz w:val="28"/>
          <w:szCs w:val="28"/>
        </w:rPr>
        <w:tab/>
      </w:r>
      <w:r w:rsidRPr="00816C52">
        <w:rPr>
          <w:rFonts w:ascii="Times New Roman" w:hAnsi="Times New Roman" w:cs="Times New Roman"/>
          <w:b/>
          <w:i/>
          <w:color w:val="333399"/>
          <w:sz w:val="28"/>
          <w:szCs w:val="28"/>
        </w:rPr>
        <w:tab/>
      </w:r>
      <w:r w:rsidRPr="00816C52">
        <w:rPr>
          <w:rFonts w:ascii="Times New Roman" w:hAnsi="Times New Roman" w:cs="Times New Roman"/>
          <w:b/>
          <w:i/>
          <w:color w:val="333399"/>
          <w:sz w:val="28"/>
          <w:szCs w:val="28"/>
        </w:rPr>
        <w:tab/>
        <w:t xml:space="preserve">       </w:t>
      </w:r>
      <w:r w:rsidRPr="00816C52">
        <w:rPr>
          <w:rFonts w:ascii="Times New Roman" w:hAnsi="Times New Roman" w:cs="Times New Roman"/>
          <w:b/>
          <w:i/>
          <w:color w:val="333399"/>
          <w:sz w:val="28"/>
          <w:szCs w:val="28"/>
        </w:rPr>
        <w:tab/>
      </w:r>
      <w:r>
        <w:rPr>
          <w:rFonts w:ascii="Times New Roman" w:hAnsi="Times New Roman" w:cs="Times New Roman"/>
          <w:b/>
          <w:i/>
          <w:color w:val="333399"/>
          <w:sz w:val="28"/>
          <w:szCs w:val="28"/>
        </w:rPr>
        <w:tab/>
      </w:r>
      <w:r>
        <w:rPr>
          <w:rFonts w:ascii="Times New Roman" w:hAnsi="Times New Roman" w:cs="Times New Roman"/>
          <w:b/>
          <w:i/>
          <w:color w:val="333399"/>
          <w:sz w:val="28"/>
          <w:szCs w:val="28"/>
        </w:rPr>
        <w:tab/>
        <w:t xml:space="preserve">      </w:t>
      </w:r>
      <w:r w:rsidRPr="00816C52">
        <w:rPr>
          <w:rFonts w:ascii="Times New Roman" w:hAnsi="Times New Roman" w:cs="Times New Roman"/>
          <w:b/>
          <w:i/>
          <w:color w:val="333399"/>
          <w:sz w:val="28"/>
          <w:szCs w:val="28"/>
        </w:rPr>
        <w:t>DISTRETTO 34</w:t>
      </w:r>
    </w:p>
    <w:p w:rsidR="00816C52" w:rsidRPr="00816C52" w:rsidRDefault="00816C52" w:rsidP="00816C52">
      <w:pPr>
        <w:spacing w:after="80"/>
        <w:ind w:left="142" w:right="134"/>
        <w:jc w:val="both"/>
        <w:rPr>
          <w:rFonts w:ascii="Times New Roman" w:hAnsi="Times New Roman" w:cs="Times New Roman"/>
          <w:b/>
          <w:color w:val="000090"/>
          <w:sz w:val="28"/>
          <w:szCs w:val="28"/>
        </w:rPr>
      </w:pPr>
      <w:r w:rsidRPr="00816C52">
        <w:rPr>
          <w:rFonts w:ascii="Times New Roman" w:hAnsi="Times New Roman" w:cs="Times New Roman"/>
          <w:b/>
          <w:i/>
          <w:color w:val="333399"/>
          <w:sz w:val="28"/>
          <w:szCs w:val="28"/>
        </w:rPr>
        <w:t xml:space="preserve"> </w:t>
      </w:r>
      <w:r w:rsidRPr="00816C52">
        <w:rPr>
          <w:rFonts w:ascii="Times New Roman" w:hAnsi="Times New Roman" w:cs="Times New Roman"/>
          <w:b/>
          <w:i/>
          <w:color w:val="333399"/>
          <w:sz w:val="28"/>
          <w:szCs w:val="28"/>
        </w:rPr>
        <w:tab/>
        <w:t xml:space="preserve">   </w:t>
      </w:r>
      <w:r w:rsidRPr="00816C52">
        <w:rPr>
          <w:rFonts w:ascii="Times New Roman" w:hAnsi="Times New Roman" w:cs="Times New Roman"/>
          <w:b/>
          <w:i/>
          <w:color w:val="333399"/>
          <w:sz w:val="28"/>
          <w:szCs w:val="28"/>
        </w:rPr>
        <w:tab/>
        <w:t xml:space="preserve">      </w:t>
      </w:r>
      <w:r w:rsidRPr="00816C52">
        <w:rPr>
          <w:rFonts w:ascii="Times New Roman" w:hAnsi="Times New Roman" w:cs="Times New Roman"/>
          <w:b/>
          <w:i/>
          <w:color w:val="333399"/>
          <w:sz w:val="28"/>
          <w:szCs w:val="28"/>
        </w:rPr>
        <w:tab/>
      </w:r>
      <w:r>
        <w:rPr>
          <w:rFonts w:ascii="Times New Roman" w:hAnsi="Times New Roman" w:cs="Times New Roman"/>
          <w:b/>
          <w:i/>
          <w:color w:val="333399"/>
          <w:sz w:val="28"/>
          <w:szCs w:val="28"/>
        </w:rPr>
        <w:tab/>
      </w:r>
      <w:r>
        <w:rPr>
          <w:rFonts w:ascii="Times New Roman" w:hAnsi="Times New Roman" w:cs="Times New Roman"/>
          <w:b/>
          <w:i/>
          <w:color w:val="333399"/>
          <w:sz w:val="28"/>
          <w:szCs w:val="28"/>
        </w:rPr>
        <w:tab/>
        <w:t xml:space="preserve">  </w:t>
      </w:r>
      <w:r w:rsidRPr="00816C52">
        <w:rPr>
          <w:rFonts w:ascii="Times New Roman" w:hAnsi="Times New Roman" w:cs="Times New Roman"/>
          <w:b/>
          <w:i/>
          <w:color w:val="333399"/>
          <w:sz w:val="28"/>
          <w:szCs w:val="28"/>
        </w:rPr>
        <w:t xml:space="preserve"> </w:t>
      </w:r>
      <w:r w:rsidRPr="00816C52">
        <w:rPr>
          <w:rFonts w:ascii="Times New Roman" w:hAnsi="Times New Roman" w:cs="Times New Roman"/>
          <w:b/>
          <w:color w:val="000090"/>
          <w:sz w:val="28"/>
          <w:szCs w:val="28"/>
        </w:rPr>
        <w:t>ISTITUTO COMPRENSIVO   "CARDUCCI-PAOLILLO"</w:t>
      </w:r>
    </w:p>
    <w:p w:rsidR="00816C52" w:rsidRPr="00816C52" w:rsidRDefault="00816C52" w:rsidP="00816C52">
      <w:pPr>
        <w:spacing w:after="80"/>
        <w:ind w:left="142" w:right="134"/>
        <w:jc w:val="both"/>
        <w:rPr>
          <w:rFonts w:ascii="Times New Roman" w:hAnsi="Times New Roman" w:cs="Times New Roman"/>
          <w:color w:val="333399"/>
        </w:rPr>
      </w:pPr>
      <w:r>
        <w:rPr>
          <w:b/>
          <w:color w:val="000090"/>
        </w:rPr>
        <w:tab/>
      </w:r>
      <w:r>
        <w:rPr>
          <w:b/>
          <w:color w:val="000090"/>
        </w:rPr>
        <w:tab/>
      </w:r>
      <w:r>
        <w:rPr>
          <w:b/>
          <w:color w:val="000090"/>
        </w:rPr>
        <w:tab/>
      </w:r>
      <w:r>
        <w:rPr>
          <w:color w:val="333399"/>
        </w:rPr>
        <w:t xml:space="preserve"> </w:t>
      </w:r>
      <w:r>
        <w:rPr>
          <w:color w:val="333399"/>
        </w:rPr>
        <w:tab/>
        <w:t xml:space="preserve">          </w:t>
      </w:r>
      <w:r>
        <w:rPr>
          <w:color w:val="333399"/>
        </w:rPr>
        <w:tab/>
      </w:r>
      <w:r>
        <w:rPr>
          <w:color w:val="333399"/>
        </w:rPr>
        <w:tab/>
      </w:r>
      <w:r>
        <w:rPr>
          <w:color w:val="333399"/>
        </w:rPr>
        <w:tab/>
        <w:t xml:space="preserve">   </w:t>
      </w:r>
      <w:r w:rsidRPr="00816C52">
        <w:rPr>
          <w:rFonts w:ascii="Times New Roman" w:hAnsi="Times New Roman" w:cs="Times New Roman"/>
          <w:color w:val="333399"/>
        </w:rPr>
        <w:t>Via Egmont, 1  -  71042 CERIGNOLA (FG)</w:t>
      </w:r>
    </w:p>
    <w:p w:rsidR="00816C52" w:rsidRPr="00816C52" w:rsidRDefault="00816C52" w:rsidP="00816C52">
      <w:pPr>
        <w:spacing w:after="80"/>
        <w:ind w:left="142" w:right="134"/>
        <w:jc w:val="both"/>
        <w:rPr>
          <w:rFonts w:ascii="Times New Roman" w:hAnsi="Times New Roman" w:cs="Times New Roman"/>
          <w:color w:val="000090"/>
        </w:rPr>
      </w:pPr>
      <w:r w:rsidRPr="00816C52">
        <w:rPr>
          <w:rFonts w:ascii="Times New Roman" w:hAnsi="Times New Roman" w:cs="Times New Roman"/>
          <w:color w:val="000090"/>
        </w:rPr>
        <w:tab/>
      </w:r>
      <w:r w:rsidRPr="00816C52">
        <w:rPr>
          <w:rFonts w:ascii="Times New Roman" w:hAnsi="Times New Roman" w:cs="Times New Roman"/>
          <w:color w:val="000090"/>
        </w:rPr>
        <w:tab/>
        <w:t xml:space="preserve">               </w:t>
      </w:r>
      <w:r w:rsidRPr="00816C52">
        <w:rPr>
          <w:rFonts w:ascii="Times New Roman" w:hAnsi="Times New Roman" w:cs="Times New Roman"/>
          <w:color w:val="000090"/>
        </w:rPr>
        <w:tab/>
        <w:t xml:space="preserve"> </w:t>
      </w:r>
      <w:r w:rsidRPr="00816C52">
        <w:rPr>
          <w:rFonts w:ascii="Times New Roman" w:hAnsi="Times New Roman" w:cs="Times New Roman"/>
          <w:color w:val="000090"/>
        </w:rPr>
        <w:tab/>
      </w:r>
      <w:r w:rsidRPr="00816C52">
        <w:rPr>
          <w:rFonts w:ascii="Times New Roman" w:hAnsi="Times New Roman" w:cs="Times New Roman"/>
          <w:color w:val="000090"/>
        </w:rPr>
        <w:tab/>
        <w:t xml:space="preserve">      </w:t>
      </w:r>
      <w:r w:rsidRPr="00816C52">
        <w:rPr>
          <w:rFonts w:ascii="Times New Roman" w:hAnsi="Times New Roman" w:cs="Times New Roman"/>
          <w:color w:val="000090"/>
        </w:rPr>
        <w:sym w:font="Wingdings" w:char="F028"/>
      </w:r>
      <w:r w:rsidRPr="00816C52">
        <w:rPr>
          <w:rFonts w:ascii="Times New Roman" w:hAnsi="Times New Roman" w:cs="Times New Roman"/>
          <w:color w:val="000090"/>
        </w:rPr>
        <w:t xml:space="preserve"> - </w:t>
      </w:r>
      <w:r w:rsidRPr="00816C52">
        <w:rPr>
          <w:rFonts w:ascii="Times New Roman" w:hAnsi="Times New Roman" w:cs="Times New Roman"/>
          <w:color w:val="000090"/>
          <w:sz w:val="32"/>
        </w:rPr>
        <w:sym w:font="Wingdings 2" w:char="F037"/>
      </w:r>
      <w:r w:rsidRPr="00816C52">
        <w:rPr>
          <w:rFonts w:ascii="Times New Roman" w:hAnsi="Times New Roman" w:cs="Times New Roman"/>
          <w:color w:val="000090"/>
          <w:sz w:val="32"/>
        </w:rPr>
        <w:t xml:space="preserve"> </w:t>
      </w:r>
      <w:r w:rsidRPr="00816C52">
        <w:rPr>
          <w:rFonts w:ascii="Times New Roman" w:hAnsi="Times New Roman" w:cs="Times New Roman"/>
          <w:color w:val="000090"/>
        </w:rPr>
        <w:t>0885/421513 Codice Fiscale 90039300711</w:t>
      </w:r>
    </w:p>
    <w:p w:rsidR="00816C52" w:rsidRPr="002D735C" w:rsidRDefault="00816C52" w:rsidP="00816C52">
      <w:pPr>
        <w:spacing w:after="80"/>
        <w:ind w:left="142" w:right="134"/>
        <w:jc w:val="both"/>
        <w:rPr>
          <w:rFonts w:ascii="Times New Roman" w:hAnsi="Times New Roman" w:cs="Times New Roman"/>
          <w:color w:val="3366FF"/>
          <w:u w:val="single"/>
          <w:lang w:val="en-GB"/>
        </w:rPr>
      </w:pPr>
      <w:r w:rsidRPr="00816C52">
        <w:rPr>
          <w:rFonts w:ascii="Times New Roman" w:hAnsi="Times New Roman" w:cs="Times New Roman"/>
          <w:color w:val="333399"/>
        </w:rPr>
        <w:tab/>
      </w:r>
      <w:r w:rsidRPr="00816C52">
        <w:rPr>
          <w:rFonts w:ascii="Times New Roman" w:hAnsi="Times New Roman" w:cs="Times New Roman"/>
          <w:color w:val="333399"/>
        </w:rPr>
        <w:tab/>
        <w:t xml:space="preserve">   </w:t>
      </w:r>
      <w:r w:rsidRPr="00816C52">
        <w:rPr>
          <w:rFonts w:ascii="Times New Roman" w:hAnsi="Times New Roman" w:cs="Times New Roman"/>
          <w:color w:val="333399"/>
        </w:rPr>
        <w:tab/>
      </w:r>
      <w:r w:rsidRPr="00816C52">
        <w:rPr>
          <w:rFonts w:ascii="Times New Roman" w:hAnsi="Times New Roman" w:cs="Times New Roman"/>
          <w:color w:val="333399"/>
        </w:rPr>
        <w:tab/>
      </w:r>
      <w:r w:rsidRPr="00816C52">
        <w:rPr>
          <w:rFonts w:ascii="Times New Roman" w:hAnsi="Times New Roman" w:cs="Times New Roman"/>
          <w:color w:val="333399"/>
        </w:rPr>
        <w:tab/>
      </w:r>
      <w:r w:rsidRPr="002D735C">
        <w:rPr>
          <w:rFonts w:ascii="Times New Roman" w:hAnsi="Times New Roman" w:cs="Times New Roman"/>
          <w:color w:val="333399"/>
          <w:lang w:val="en-GB"/>
        </w:rPr>
        <w:t xml:space="preserve">Sito web: </w:t>
      </w:r>
      <w:r w:rsidRPr="002D735C">
        <w:rPr>
          <w:rFonts w:ascii="Times New Roman" w:hAnsi="Times New Roman" w:cs="Times New Roman"/>
          <w:color w:val="3366FF"/>
          <w:u w:val="single"/>
          <w:lang w:val="en-GB"/>
        </w:rPr>
        <w:t>www.scuolacarducci.gov.it</w:t>
      </w:r>
      <w:r w:rsidRPr="002D735C">
        <w:rPr>
          <w:rFonts w:ascii="Times New Roman" w:hAnsi="Times New Roman" w:cs="Times New Roman"/>
          <w:color w:val="333399"/>
          <w:lang w:val="en-GB"/>
        </w:rPr>
        <w:t xml:space="preserve">  - email: </w:t>
      </w:r>
      <w:r w:rsidRPr="002D735C">
        <w:rPr>
          <w:rFonts w:ascii="Times New Roman" w:hAnsi="Times New Roman" w:cs="Times New Roman"/>
          <w:color w:val="3366FF"/>
          <w:u w:val="single"/>
          <w:lang w:val="en-GB"/>
        </w:rPr>
        <w:t>fgic87300t@istruzione.it</w:t>
      </w:r>
    </w:p>
    <w:p w:rsidR="00816C52" w:rsidRDefault="00816C52" w:rsidP="00816C52">
      <w:pPr>
        <w:spacing w:after="80"/>
        <w:ind w:left="142" w:right="134"/>
        <w:jc w:val="both"/>
        <w:rPr>
          <w:b/>
          <w:i/>
          <w:color w:val="333399"/>
          <w:sz w:val="14"/>
          <w:szCs w:val="14"/>
        </w:rPr>
      </w:pPr>
      <w:r w:rsidRPr="002D735C">
        <w:rPr>
          <w:b/>
          <w:i/>
          <w:color w:val="333399"/>
          <w:sz w:val="14"/>
          <w:szCs w:val="14"/>
          <w:lang w:val="en-GB"/>
        </w:rPr>
        <w:tab/>
      </w:r>
      <w:r w:rsidRPr="002D735C">
        <w:rPr>
          <w:b/>
          <w:i/>
          <w:color w:val="333399"/>
          <w:sz w:val="14"/>
          <w:szCs w:val="14"/>
          <w:lang w:val="en-GB"/>
        </w:rPr>
        <w:tab/>
        <w:t xml:space="preserve">      </w:t>
      </w:r>
      <w:r w:rsidRPr="002D735C">
        <w:rPr>
          <w:b/>
          <w:i/>
          <w:color w:val="333399"/>
          <w:sz w:val="14"/>
          <w:szCs w:val="14"/>
          <w:lang w:val="en-GB"/>
        </w:rPr>
        <w:tab/>
      </w:r>
      <w:r w:rsidRPr="002D735C">
        <w:rPr>
          <w:b/>
          <w:i/>
          <w:color w:val="333399"/>
          <w:sz w:val="14"/>
          <w:szCs w:val="14"/>
          <w:lang w:val="en-GB"/>
        </w:rPr>
        <w:tab/>
        <w:t xml:space="preserve">        </w:t>
      </w:r>
      <w:r w:rsidRPr="0098416A">
        <w:rPr>
          <w:b/>
          <w:i/>
          <w:color w:val="333399"/>
          <w:sz w:val="14"/>
          <w:szCs w:val="14"/>
        </w:rPr>
        <w:t xml:space="preserve">Scuola finanziata con i fondi Europei PON </w:t>
      </w:r>
      <w:r>
        <w:rPr>
          <w:b/>
          <w:i/>
          <w:color w:val="333399"/>
          <w:sz w:val="14"/>
          <w:szCs w:val="14"/>
        </w:rPr>
        <w:t>"Per l</w:t>
      </w:r>
      <w:r w:rsidRPr="0098416A">
        <w:rPr>
          <w:b/>
          <w:i/>
          <w:color w:val="333399"/>
          <w:sz w:val="14"/>
          <w:szCs w:val="14"/>
        </w:rPr>
        <w:t>a Scuola</w:t>
      </w:r>
      <w:r>
        <w:rPr>
          <w:b/>
          <w:i/>
          <w:color w:val="333399"/>
          <w:sz w:val="14"/>
          <w:szCs w:val="14"/>
        </w:rPr>
        <w:t xml:space="preserve"> competenze e ambienti per l'apprendimento" 2014-2020</w:t>
      </w:r>
    </w:p>
    <w:p w:rsidR="00816C52" w:rsidRDefault="00816C52" w:rsidP="001D415C">
      <w:pPr>
        <w:spacing w:before="80"/>
        <w:ind w:left="426" w:right="814"/>
        <w:jc w:val="center"/>
        <w:rPr>
          <w:rFonts w:ascii="Times New Roman" w:hAnsi="Times New Roman" w:cs="Times New Roman"/>
          <w:b/>
          <w:color w:val="002060"/>
          <w:sz w:val="24"/>
          <w:szCs w:val="24"/>
        </w:rPr>
      </w:pPr>
    </w:p>
    <w:p w:rsidR="00655A16" w:rsidRPr="00816C52" w:rsidRDefault="00655A16" w:rsidP="001D415C">
      <w:pPr>
        <w:spacing w:before="80"/>
        <w:ind w:left="426" w:right="814"/>
        <w:jc w:val="center"/>
        <w:rPr>
          <w:rFonts w:ascii="Times New Roman" w:hAnsi="Times New Roman" w:cs="Times New Roman"/>
          <w:b/>
          <w:color w:val="002060"/>
          <w:sz w:val="24"/>
          <w:szCs w:val="24"/>
        </w:rPr>
      </w:pPr>
      <w:r w:rsidRPr="00816C52">
        <w:rPr>
          <w:rFonts w:ascii="Times New Roman" w:hAnsi="Times New Roman" w:cs="Times New Roman"/>
          <w:b/>
          <w:color w:val="002060"/>
          <w:sz w:val="24"/>
          <w:szCs w:val="24"/>
        </w:rPr>
        <w:t xml:space="preserve">CURRICOLO LOCALE </w:t>
      </w:r>
    </w:p>
    <w:p w:rsidR="00655A16" w:rsidRPr="00816C52" w:rsidRDefault="00655A16" w:rsidP="001D415C">
      <w:pPr>
        <w:spacing w:before="80"/>
        <w:ind w:left="426" w:right="814"/>
        <w:jc w:val="center"/>
        <w:rPr>
          <w:rFonts w:ascii="Times New Roman" w:hAnsi="Times New Roman" w:cs="Times New Roman"/>
          <w:b/>
          <w:color w:val="002060"/>
          <w:sz w:val="20"/>
          <w:szCs w:val="20"/>
        </w:rPr>
      </w:pPr>
      <w:r w:rsidRPr="00816C52">
        <w:rPr>
          <w:rFonts w:ascii="Times New Roman" w:hAnsi="Times New Roman" w:cs="Times New Roman"/>
          <w:b/>
          <w:color w:val="002060"/>
          <w:sz w:val="20"/>
          <w:szCs w:val="20"/>
        </w:rPr>
        <w:t>A.S. 2018/’19</w:t>
      </w:r>
    </w:p>
    <w:p w:rsidR="00655A16" w:rsidRPr="00816C52" w:rsidRDefault="00655A16" w:rsidP="001D415C">
      <w:pPr>
        <w:spacing w:before="80"/>
        <w:ind w:left="426" w:right="814"/>
        <w:rPr>
          <w:rFonts w:ascii="Times New Roman" w:hAnsi="Times New Roman" w:cs="Times New Roman"/>
          <w:b/>
          <w:color w:val="002060"/>
          <w:sz w:val="24"/>
          <w:szCs w:val="24"/>
        </w:rPr>
      </w:pPr>
    </w:p>
    <w:p w:rsidR="006615D0" w:rsidRPr="00816C52" w:rsidRDefault="005C233D" w:rsidP="001D415C">
      <w:pPr>
        <w:spacing w:before="80"/>
        <w:ind w:left="426" w:right="814"/>
        <w:rPr>
          <w:rFonts w:ascii="Times New Roman" w:hAnsi="Times New Roman" w:cs="Times New Roman"/>
          <w:b/>
          <w:color w:val="002060"/>
          <w:sz w:val="24"/>
          <w:szCs w:val="24"/>
        </w:rPr>
      </w:pPr>
      <w:r w:rsidRPr="00816C52">
        <w:rPr>
          <w:rFonts w:ascii="Times New Roman" w:hAnsi="Times New Roman" w:cs="Times New Roman"/>
          <w:b/>
          <w:color w:val="002060"/>
          <w:sz w:val="24"/>
          <w:szCs w:val="24"/>
        </w:rPr>
        <w:t>PREMESSA</w:t>
      </w:r>
    </w:p>
    <w:p w:rsidR="003457E0" w:rsidRPr="00816C52" w:rsidRDefault="003457E0" w:rsidP="001D415C">
      <w:pPr>
        <w:adjustRightInd w:val="0"/>
        <w:ind w:left="426" w:right="814"/>
        <w:jc w:val="both"/>
        <w:rPr>
          <w:rFonts w:ascii="Times New Roman" w:hAnsi="Times New Roman" w:cs="Times New Roman"/>
          <w:b/>
          <w:color w:val="002060"/>
          <w:sz w:val="24"/>
          <w:szCs w:val="24"/>
        </w:rPr>
      </w:pPr>
    </w:p>
    <w:p w:rsidR="003457E0" w:rsidRPr="00816C52" w:rsidRDefault="003457E0" w:rsidP="001D415C">
      <w:pPr>
        <w:adjustRightInd w:val="0"/>
        <w:ind w:left="426" w:right="814"/>
        <w:jc w:val="both"/>
        <w:rPr>
          <w:rFonts w:ascii="Times New Roman" w:hAnsi="Times New Roman" w:cs="Times New Roman"/>
          <w:color w:val="002060"/>
          <w:sz w:val="24"/>
          <w:szCs w:val="24"/>
        </w:rPr>
      </w:pPr>
      <w:r w:rsidRPr="00816C52">
        <w:rPr>
          <w:rFonts w:ascii="Times New Roman" w:hAnsi="Times New Roman" w:cs="Times New Roman"/>
          <w:color w:val="002060"/>
          <w:sz w:val="24"/>
          <w:szCs w:val="24"/>
        </w:rPr>
        <w:tab/>
        <w:t>L’art. 8 del D.P.R. 275/1999 assegna alle scuole la possibilità di determinare una quota del curricolo obbligatorio, scegliendo liberamente discipline e attività da proporre nel proprio PTOF al fine di:</w:t>
      </w:r>
    </w:p>
    <w:p w:rsidR="003457E0" w:rsidRPr="00816C52" w:rsidRDefault="003457E0" w:rsidP="001D415C">
      <w:pPr>
        <w:adjustRightInd w:val="0"/>
        <w:ind w:left="426" w:right="814"/>
        <w:jc w:val="both"/>
        <w:rPr>
          <w:rFonts w:ascii="Times New Roman" w:hAnsi="Times New Roman" w:cs="Times New Roman"/>
          <w:color w:val="002060"/>
          <w:sz w:val="24"/>
          <w:szCs w:val="24"/>
        </w:rPr>
      </w:pPr>
      <w:r w:rsidRPr="00816C52">
        <w:rPr>
          <w:rFonts w:ascii="Times New Roman" w:hAnsi="Times New Roman" w:cs="Times New Roman"/>
          <w:color w:val="002060"/>
          <w:sz w:val="24"/>
          <w:szCs w:val="24"/>
        </w:rPr>
        <w:t>- valorizzare il pluralismo culturale e territoriale, pur nel rispetto del carattere unitario del sistema di istruzione, garantito dalla quota definita a livello nazionale;</w:t>
      </w:r>
    </w:p>
    <w:p w:rsidR="003457E0" w:rsidRPr="00816C52" w:rsidRDefault="003457E0" w:rsidP="001D415C">
      <w:pPr>
        <w:adjustRightInd w:val="0"/>
        <w:ind w:left="426" w:right="814"/>
        <w:jc w:val="both"/>
        <w:rPr>
          <w:rFonts w:ascii="Times New Roman" w:hAnsi="Times New Roman" w:cs="Times New Roman"/>
          <w:color w:val="002060"/>
          <w:sz w:val="24"/>
          <w:szCs w:val="24"/>
        </w:rPr>
      </w:pPr>
      <w:r w:rsidRPr="00816C52">
        <w:rPr>
          <w:rFonts w:ascii="Times New Roman" w:hAnsi="Times New Roman" w:cs="Times New Roman"/>
          <w:color w:val="002060"/>
          <w:sz w:val="24"/>
          <w:szCs w:val="24"/>
        </w:rPr>
        <w:t>- rispondere in modo adeguato alle diverse esigenze formative degli alunni, che si determinano e si manifestano nel rapporto con il proprio contesto di vita;</w:t>
      </w:r>
    </w:p>
    <w:p w:rsidR="003457E0" w:rsidRPr="00816C52" w:rsidRDefault="003457E0" w:rsidP="001D415C">
      <w:pPr>
        <w:adjustRightInd w:val="0"/>
        <w:ind w:left="426" w:right="814"/>
        <w:jc w:val="both"/>
        <w:rPr>
          <w:rFonts w:ascii="Times New Roman" w:hAnsi="Times New Roman" w:cs="Times New Roman"/>
          <w:color w:val="002060"/>
          <w:sz w:val="24"/>
          <w:szCs w:val="24"/>
        </w:rPr>
      </w:pPr>
      <w:r w:rsidRPr="00816C52">
        <w:rPr>
          <w:rFonts w:ascii="Times New Roman" w:hAnsi="Times New Roman" w:cs="Times New Roman"/>
          <w:color w:val="002060"/>
          <w:sz w:val="24"/>
          <w:szCs w:val="24"/>
        </w:rPr>
        <w:t>- tenere conto delle esigenze e delle richieste delle famiglie, degli enti locali e, in generale, dei contesti sociali, culturali ed economici del territorio di appartenenza delle singole scuole.</w:t>
      </w:r>
    </w:p>
    <w:p w:rsidR="003457E0" w:rsidRPr="00816C52" w:rsidRDefault="003457E0" w:rsidP="001D415C">
      <w:pPr>
        <w:adjustRightInd w:val="0"/>
        <w:ind w:left="426" w:right="814"/>
        <w:jc w:val="both"/>
        <w:rPr>
          <w:rFonts w:ascii="Times New Roman" w:hAnsi="Times New Roman" w:cs="Times New Roman"/>
          <w:color w:val="002060"/>
          <w:sz w:val="24"/>
          <w:szCs w:val="24"/>
        </w:rPr>
      </w:pPr>
      <w:r w:rsidRPr="00816C52">
        <w:rPr>
          <w:rFonts w:ascii="Times New Roman" w:hAnsi="Times New Roman" w:cs="Times New Roman"/>
          <w:color w:val="002060"/>
          <w:sz w:val="24"/>
          <w:szCs w:val="24"/>
        </w:rPr>
        <w:tab/>
        <w:t>La necessità di destinare una quota del monte ore annuo ad attività legate al territorio nasce dal bisogno emergente negli individui di riappropriarsi delle proprie radici locali rispetto ad una società globalizzata che, in un’ottica di relazioni ormai di livello planetario, tende ad annullarle, assimilando e uniformando consumi, abitudini e stili di vita. Allo stesso tempo, i flussi migratori verso l’Italia, notevolmente aumentati, pongono cittadini di diverse culture a stretto contatto tra loro, a volte generando tensioni, rifiuti, chiusure, dovuti alla vicinanza di ciò che è sentito come “diverso” e, solo per questa sua caratteristica, pericoloso per se stessi e per la propria identità.</w:t>
      </w:r>
    </w:p>
    <w:p w:rsidR="003457E0" w:rsidRPr="00816C52" w:rsidRDefault="003457E0" w:rsidP="001D415C">
      <w:pPr>
        <w:adjustRightInd w:val="0"/>
        <w:ind w:left="426" w:right="814"/>
        <w:jc w:val="both"/>
        <w:rPr>
          <w:rFonts w:ascii="Times New Roman" w:hAnsi="Times New Roman" w:cs="Times New Roman"/>
          <w:color w:val="002060"/>
          <w:sz w:val="24"/>
          <w:szCs w:val="24"/>
        </w:rPr>
      </w:pPr>
      <w:r w:rsidRPr="00816C52">
        <w:rPr>
          <w:rFonts w:ascii="Times New Roman" w:hAnsi="Times New Roman" w:cs="Times New Roman"/>
          <w:color w:val="002060"/>
          <w:sz w:val="24"/>
          <w:szCs w:val="24"/>
        </w:rPr>
        <w:tab/>
        <w:t>Una società così caratterizzata pone il bambino/ragazzo di fronte a possibilità di scelta infinite, di fronte alle quali non sempre egli riesce a trovare una propria identità. Alla scuola è assegnato il compito di supportarlo nel suo rapporto con il proprio contesto di vita, elaborando proposte formative che lo rendano consapevole e partecipe del suo contesto, capace di coglierne le ricchezze culturali e di individuare le opportunità per realizzare se stesso.</w:t>
      </w:r>
    </w:p>
    <w:p w:rsidR="003457E0" w:rsidRPr="00816C52" w:rsidRDefault="003457E0" w:rsidP="001D415C">
      <w:pPr>
        <w:pStyle w:val="Default"/>
        <w:ind w:left="426" w:right="814"/>
        <w:jc w:val="both"/>
        <w:rPr>
          <w:rFonts w:ascii="Times New Roman" w:hAnsi="Times New Roman" w:cs="Times New Roman"/>
          <w:color w:val="002060"/>
        </w:rPr>
      </w:pPr>
      <w:r w:rsidRPr="00816C52">
        <w:rPr>
          <w:rFonts w:ascii="Times New Roman" w:eastAsia="Times New Roman" w:hAnsi="Times New Roman" w:cs="Times New Roman"/>
          <w:color w:val="002060"/>
        </w:rPr>
        <w:lastRenderedPageBreak/>
        <w:tab/>
      </w:r>
      <w:r w:rsidRPr="00816C52">
        <w:rPr>
          <w:rFonts w:ascii="Times New Roman" w:hAnsi="Times New Roman" w:cs="Times New Roman"/>
          <w:color w:val="002060"/>
        </w:rPr>
        <w:t xml:space="preserve">Il percorso formativo che va dalla scuola dell’infanzia e si sviluppa fino alla fine del primo ciclo è costituito, secondo le linee-guida delle Indicazioni Nazionali per il curricolo, dal graduale passaggio dai campi di esperienza fino all’emergere delle aree disciplinari e delle singole discipline, tenendo sempre presente l’unitarietà del sapere. La nostra scuola si propone di aiutare l’alunno a intraprendere un percorso personale di sintesi di ciò che viene lui proposto dall’attività didattica, di strutturare in un quadro organico e unitario la molteplicità di informazioni e conoscenze acquisite e di dotare di senso le esperienze di apprendimento realizzate. La didattica sarà perciò organizzata in modo da integrare le conoscenze provenienti da ambiti diversi, contestualizzandole nella realtà, attraverso esperienze e compiti significativi, in modo da evitare ogni frammentazione e separazione. </w:t>
      </w:r>
    </w:p>
    <w:p w:rsidR="003457E0" w:rsidRPr="00816C52" w:rsidRDefault="003457E0" w:rsidP="001D415C">
      <w:pPr>
        <w:pStyle w:val="Default"/>
        <w:ind w:left="426" w:right="814"/>
        <w:jc w:val="both"/>
        <w:rPr>
          <w:rFonts w:ascii="Times New Roman" w:hAnsi="Times New Roman" w:cs="Times New Roman"/>
          <w:color w:val="002060"/>
        </w:rPr>
      </w:pPr>
      <w:r w:rsidRPr="00816C52">
        <w:rPr>
          <w:rFonts w:ascii="Times New Roman" w:hAnsi="Times New Roman" w:cs="Times New Roman"/>
          <w:color w:val="002060"/>
        </w:rPr>
        <w:t>Secondo quanto previsto dal testo delle nuove Indicazioni la scuola del primo ciclo deve assumere alcune sfide fondamentali: garantire l'apprendimento, garantire a tutti libertà e uguaglianza nel rispetto delle differenze d'identità, confrontarsi con una pluralità di culture, promuovere la capacità degli studenti di dare senso alla varietà delle esperie</w:t>
      </w:r>
      <w:r w:rsidR="000C2439" w:rsidRPr="00816C52">
        <w:rPr>
          <w:rFonts w:ascii="Times New Roman" w:hAnsi="Times New Roman" w:cs="Times New Roman"/>
          <w:color w:val="002060"/>
        </w:rPr>
        <w:t>nze, curare e consolidare le</w:t>
      </w:r>
      <w:r w:rsidRPr="00816C52">
        <w:rPr>
          <w:rFonts w:ascii="Times New Roman" w:hAnsi="Times New Roman" w:cs="Times New Roman"/>
          <w:color w:val="002060"/>
        </w:rPr>
        <w:t xml:space="preserve"> competenze e il sapere di base, realizzare percorsi formativi rispondenti alle domande degli studenti, cogliere le opportunità offerte dalla rapida diffusione di tecnologie dell'informazione e della comunicazione, perseguire costantemente l'obiettivo di costruire un'alleanza educativa con i genitori </w:t>
      </w:r>
    </w:p>
    <w:p w:rsidR="003457E0" w:rsidRPr="00816C52" w:rsidRDefault="003457E0" w:rsidP="001D415C">
      <w:pPr>
        <w:ind w:left="426" w:right="814"/>
        <w:jc w:val="both"/>
        <w:rPr>
          <w:rFonts w:ascii="Times New Roman" w:hAnsi="Times New Roman" w:cs="Times New Roman"/>
          <w:b/>
          <w:i/>
          <w:color w:val="002060"/>
          <w:sz w:val="24"/>
          <w:szCs w:val="24"/>
        </w:rPr>
      </w:pPr>
      <w:r w:rsidRPr="00816C52">
        <w:rPr>
          <w:rFonts w:ascii="Times New Roman" w:hAnsi="Times New Roman" w:cs="Times New Roman"/>
          <w:color w:val="002060"/>
          <w:sz w:val="24"/>
          <w:szCs w:val="24"/>
        </w:rPr>
        <w:tab/>
        <w:t xml:space="preserve">Il curricolo è la traduzione in obiettivi formativi degli obiettivi specifici di apprendimento indicati nelle indicazioni nazionali del 2012 secondo quanto stabilito dalla normativa è stato predisposto e stilato un curricolo verticale cui attingere per calibrare la progettazione didattica della classe, nel rispetto delle finalità, dei traguardi di sviluppo delle competenze, degli obiettivi di apprendimento e competenze in uscita. </w:t>
      </w:r>
      <w:r w:rsidRPr="00816C52">
        <w:rPr>
          <w:rFonts w:ascii="Times New Roman" w:eastAsia="Times New Roman" w:hAnsi="Times New Roman" w:cs="Times New Roman"/>
          <w:color w:val="002060"/>
          <w:sz w:val="24"/>
          <w:szCs w:val="24"/>
        </w:rPr>
        <w:t xml:space="preserve">La definizione del nostro curricolo locale si fonda, quindi, sull’esperienza didattica dell’Istituto partendo dalle indicazioni ministeriali. </w:t>
      </w:r>
      <w:r w:rsidRPr="00816C52">
        <w:rPr>
          <w:rFonts w:ascii="Times New Roman" w:hAnsi="Times New Roman" w:cs="Times New Roman"/>
          <w:color w:val="002060"/>
          <w:sz w:val="24"/>
          <w:szCs w:val="24"/>
        </w:rPr>
        <w:t xml:space="preserve">Il decreto ministeriale n. 47/2006 porta al 20% la quota del curricolo elettivo che sarà dedicata ad attività atte a promuovere </w:t>
      </w:r>
      <w:r w:rsidRPr="00816C52">
        <w:rPr>
          <w:rFonts w:ascii="Times New Roman" w:hAnsi="Times New Roman" w:cs="Times New Roman"/>
          <w:b/>
          <w:i/>
          <w:color w:val="002060"/>
          <w:sz w:val="24"/>
          <w:szCs w:val="24"/>
        </w:rPr>
        <w:t>la convivenza civile, l'educazione alla salute, l'educazione all'affettività, alla cittadinanza, ambie</w:t>
      </w:r>
      <w:r w:rsidR="000C2439" w:rsidRPr="00816C52">
        <w:rPr>
          <w:rFonts w:ascii="Times New Roman" w:hAnsi="Times New Roman" w:cs="Times New Roman"/>
          <w:b/>
          <w:i/>
          <w:color w:val="002060"/>
          <w:sz w:val="24"/>
          <w:szCs w:val="24"/>
        </w:rPr>
        <w:t>ntale</w:t>
      </w:r>
      <w:r w:rsidRPr="00816C52">
        <w:rPr>
          <w:rFonts w:ascii="Times New Roman" w:hAnsi="Times New Roman" w:cs="Times New Roman"/>
          <w:b/>
          <w:i/>
          <w:color w:val="002060"/>
          <w:sz w:val="24"/>
          <w:szCs w:val="24"/>
        </w:rPr>
        <w:t xml:space="preserve">. che avranno l'obiettivo di promuovere il rispetto di se stessi, degli altri e dell'ambiente che ci circonda; tali educazioni sono trasversali a tutte le discipline. </w:t>
      </w:r>
    </w:p>
    <w:p w:rsidR="003457E0" w:rsidRPr="00816C52" w:rsidRDefault="003457E0" w:rsidP="001D415C">
      <w:pPr>
        <w:ind w:left="426" w:right="814"/>
        <w:jc w:val="both"/>
        <w:rPr>
          <w:rFonts w:ascii="Times New Roman" w:hAnsi="Times New Roman" w:cs="Times New Roman"/>
          <w:color w:val="002060"/>
          <w:sz w:val="24"/>
          <w:szCs w:val="24"/>
        </w:rPr>
      </w:pPr>
      <w:r w:rsidRPr="00816C52">
        <w:rPr>
          <w:rFonts w:ascii="Times New Roman" w:eastAsia="Times New Roman" w:hAnsi="Times New Roman" w:cs="Times New Roman"/>
          <w:color w:val="002060"/>
          <w:sz w:val="24"/>
          <w:szCs w:val="24"/>
        </w:rPr>
        <w:tab/>
        <w:t>Per la quota locale attenzione particolare è riservata, come richiesto dalla Circolare Ministeriale 86/2010, alle tematiche legate alla Cittadinanza europea. Il curricolo è elaborato dai docenti ed è commisurato ai bisogni formativi degli allievi ed alle esigenze delle singole realtà scolastiche e ambientali; è composto di una quota oraria nazionale 80%, che ha come riferimento le Indicazioni Nazionali per il curricolo e, da una quota oraria locale pari al 20%.</w:t>
      </w:r>
    </w:p>
    <w:p w:rsidR="003457E0" w:rsidRPr="00816C52" w:rsidRDefault="003457E0" w:rsidP="001D415C">
      <w:pPr>
        <w:ind w:left="426" w:right="814"/>
        <w:jc w:val="both"/>
        <w:rPr>
          <w:rFonts w:ascii="Times New Roman" w:hAnsi="Times New Roman" w:cs="Times New Roman"/>
          <w:color w:val="002060"/>
          <w:sz w:val="24"/>
          <w:szCs w:val="24"/>
        </w:rPr>
      </w:pPr>
      <w:r w:rsidRPr="00816C52">
        <w:rPr>
          <w:rFonts w:ascii="Times New Roman" w:hAnsi="Times New Roman" w:cs="Times New Roman"/>
          <w:color w:val="002060"/>
          <w:sz w:val="24"/>
          <w:szCs w:val="24"/>
        </w:rPr>
        <w:tab/>
        <w:t xml:space="preserve">La finalità generale della scuola è lo sviluppo integrato armonico della persona da realizzarsi all'interno dei principi della costituzione e della tradizione culturale europea. Essa trova i fondamenti normativi degli articoli della costituzione e nel quadro delle competenze chiave per l'apprendimento permanente, definite dal Parlamento europeo e dal consiglio dell'Unione Europea con le raccomandazioni dell'8 dicembre 2006. </w:t>
      </w:r>
    </w:p>
    <w:p w:rsidR="005969B7" w:rsidRPr="00816C52" w:rsidRDefault="003457E0" w:rsidP="001D415C">
      <w:pPr>
        <w:ind w:left="426" w:right="814"/>
        <w:jc w:val="both"/>
        <w:rPr>
          <w:rFonts w:ascii="Times New Roman" w:hAnsi="Times New Roman" w:cs="Times New Roman"/>
          <w:color w:val="002060"/>
        </w:rPr>
      </w:pPr>
      <w:r w:rsidRPr="00816C52">
        <w:rPr>
          <w:rFonts w:ascii="Times New Roman" w:hAnsi="Times New Roman" w:cs="Times New Roman"/>
          <w:color w:val="002060"/>
          <w:sz w:val="24"/>
          <w:szCs w:val="24"/>
        </w:rPr>
        <w:tab/>
        <w:t>Così come affermato nel paragrafo “Scuola, Costituzione, Europa”, anche nell'elaborazione del curricolo locale assumeremo come “</w:t>
      </w:r>
      <w:r w:rsidRPr="00816C52">
        <w:rPr>
          <w:rFonts w:ascii="Times New Roman" w:hAnsi="Times New Roman" w:cs="Times New Roman"/>
          <w:bCs/>
          <w:color w:val="002060"/>
          <w:sz w:val="24"/>
          <w:szCs w:val="24"/>
        </w:rPr>
        <w:t xml:space="preserve">orizzonte di riferimento” </w:t>
      </w:r>
      <w:r w:rsidRPr="00816C52">
        <w:rPr>
          <w:rFonts w:ascii="Times New Roman" w:hAnsi="Times New Roman" w:cs="Times New Roman"/>
          <w:color w:val="002060"/>
          <w:sz w:val="24"/>
          <w:szCs w:val="24"/>
        </w:rPr>
        <w:t xml:space="preserve">verso cui tendere, il </w:t>
      </w:r>
      <w:r w:rsidRPr="00816C52">
        <w:rPr>
          <w:rFonts w:ascii="Times New Roman" w:hAnsi="Times New Roman" w:cs="Times New Roman"/>
          <w:bCs/>
          <w:color w:val="002060"/>
          <w:sz w:val="24"/>
          <w:szCs w:val="24"/>
        </w:rPr>
        <w:t>quadro delle competenze-chiave per l’apprendimento permanente</w:t>
      </w:r>
      <w:r w:rsidR="00DD5DD8" w:rsidRPr="00816C52">
        <w:rPr>
          <w:rFonts w:ascii="Times New Roman" w:hAnsi="Times New Roman" w:cs="Times New Roman"/>
          <w:bCs/>
          <w:color w:val="002060"/>
          <w:sz w:val="24"/>
          <w:szCs w:val="24"/>
        </w:rPr>
        <w:t>,</w:t>
      </w:r>
      <w:r w:rsidR="005969B7" w:rsidRPr="00816C52">
        <w:rPr>
          <w:rFonts w:ascii="Times New Roman" w:hAnsi="Times New Roman" w:cs="Times New Roman"/>
          <w:bCs/>
          <w:color w:val="002060"/>
          <w:sz w:val="24"/>
          <w:szCs w:val="24"/>
        </w:rPr>
        <w:t xml:space="preserve"> anche</w:t>
      </w:r>
      <w:r w:rsidR="00DD5DD8" w:rsidRPr="00816C52">
        <w:rPr>
          <w:rFonts w:ascii="Times New Roman" w:hAnsi="Times New Roman" w:cs="Times New Roman"/>
          <w:bCs/>
          <w:color w:val="002060"/>
          <w:sz w:val="24"/>
          <w:szCs w:val="24"/>
        </w:rPr>
        <w:t xml:space="preserve"> in considerazione della </w:t>
      </w:r>
      <w:r w:rsidR="00DD5DD8" w:rsidRPr="00816C52">
        <w:rPr>
          <w:rStyle w:val="Enfasigrassetto"/>
          <w:rFonts w:ascii="Times New Roman" w:hAnsi="Times New Roman" w:cs="Times New Roman"/>
          <w:color w:val="002060"/>
        </w:rPr>
        <w:t>nuova Raccomandazione sulle competenze chiave per l’apprendimento permanente (22 maggio 2018)</w:t>
      </w:r>
      <w:r w:rsidR="005969B7" w:rsidRPr="00816C52">
        <w:rPr>
          <w:rStyle w:val="Enfasigrassetto"/>
          <w:rFonts w:ascii="Times New Roman" w:hAnsi="Times New Roman" w:cs="Times New Roman"/>
          <w:color w:val="002060"/>
        </w:rPr>
        <w:t xml:space="preserve"> </w:t>
      </w:r>
      <w:r w:rsidR="00DD5DD8" w:rsidRPr="00816C52">
        <w:rPr>
          <w:rStyle w:val="Enfasicorsivo"/>
          <w:rFonts w:ascii="Times New Roman" w:hAnsi="Times New Roman" w:cs="Times New Roman"/>
          <w:b/>
          <w:color w:val="002060"/>
        </w:rPr>
        <w:t>che pone l’accento sul valore della complessità e dello sviluppo sostenibile.</w:t>
      </w:r>
      <w:r w:rsidR="005969B7" w:rsidRPr="00816C52">
        <w:rPr>
          <w:rStyle w:val="Enfasicorsivo"/>
          <w:rFonts w:ascii="Times New Roman" w:hAnsi="Times New Roman" w:cs="Times New Roman"/>
          <w:color w:val="002060"/>
        </w:rPr>
        <w:t xml:space="preserve"> </w:t>
      </w:r>
      <w:r w:rsidR="00DD5DD8" w:rsidRPr="00816C52">
        <w:rPr>
          <w:rFonts w:ascii="Times New Roman" w:hAnsi="Times New Roman" w:cs="Times New Roman"/>
          <w:color w:val="002060"/>
        </w:rPr>
        <w:t>Il documento tiene conto da un lato delle profonde trasformazioni economiche, sociali e culturali degli ultimi anni, dall’altro della persistenza di gravi difficoltà nello sviluppo delle competenze di base dei più giovani.</w:t>
      </w:r>
      <w:r w:rsidR="00DD5DD8" w:rsidRPr="00816C52">
        <w:rPr>
          <w:color w:val="002060"/>
        </w:rPr>
        <w:t xml:space="preserve"> </w:t>
      </w:r>
      <w:r w:rsidR="00DD5DD8" w:rsidRPr="00816C52">
        <w:rPr>
          <w:rFonts w:ascii="Times New Roman" w:hAnsi="Times New Roman" w:cs="Times New Roman"/>
          <w:color w:val="002060"/>
        </w:rPr>
        <w:t xml:space="preserve">Emerge una </w:t>
      </w:r>
      <w:r w:rsidR="00DD5DD8" w:rsidRPr="00816C52">
        <w:rPr>
          <w:rStyle w:val="Enfasigrassetto"/>
          <w:rFonts w:ascii="Times New Roman" w:hAnsi="Times New Roman" w:cs="Times New Roman"/>
          <w:b w:val="0"/>
          <w:color w:val="002060"/>
        </w:rPr>
        <w:t>crescente necessità di maggiori competenze imprenditoriali, sociali e civiche</w:t>
      </w:r>
      <w:r w:rsidR="00DD5DD8" w:rsidRPr="00816C52">
        <w:rPr>
          <w:rFonts w:ascii="Times New Roman" w:hAnsi="Times New Roman" w:cs="Times New Roman"/>
          <w:color w:val="002060"/>
        </w:rPr>
        <w:t>, ritenute indispensabili “per assicurare resilienza e capacità di adattarsi ai cambiamenti”.</w:t>
      </w:r>
      <w:r w:rsidR="005969B7" w:rsidRPr="00816C52">
        <w:rPr>
          <w:rFonts w:ascii="Times New Roman" w:hAnsi="Times New Roman" w:cs="Times New Roman"/>
          <w:color w:val="002060"/>
        </w:rPr>
        <w:t xml:space="preserve"> Raccomanda in particolare: </w:t>
      </w:r>
    </w:p>
    <w:p w:rsidR="005969B7" w:rsidRPr="00816C52" w:rsidRDefault="000C2439" w:rsidP="001D415C">
      <w:pPr>
        <w:ind w:left="426" w:right="814"/>
        <w:jc w:val="both"/>
        <w:rPr>
          <w:rFonts w:ascii="Times New Roman" w:hAnsi="Times New Roman" w:cs="Times New Roman"/>
          <w:i/>
          <w:color w:val="002060"/>
        </w:rPr>
      </w:pPr>
      <w:r w:rsidRPr="00816C52">
        <w:rPr>
          <w:rFonts w:ascii="Times New Roman" w:hAnsi="Times New Roman" w:cs="Times New Roman"/>
          <w:i/>
          <w:color w:val="002060"/>
        </w:rPr>
        <w:t>–</w:t>
      </w:r>
      <w:r w:rsidR="00DD5DD8" w:rsidRPr="00816C52">
        <w:rPr>
          <w:rFonts w:ascii="Times New Roman" w:hAnsi="Times New Roman" w:cs="Times New Roman"/>
          <w:i/>
          <w:color w:val="002060"/>
        </w:rPr>
        <w:t>l’insistenza su una più forte interrelazione tra forme di apprendimento formale, non formale e informale;</w:t>
      </w:r>
      <w:r w:rsidR="00DD5DD8" w:rsidRPr="00816C52">
        <w:rPr>
          <w:rFonts w:ascii="Times New Roman" w:hAnsi="Times New Roman" w:cs="Times New Roman"/>
          <w:i/>
          <w:color w:val="002060"/>
        </w:rPr>
        <w:br/>
        <w:t>– la necessità di un sostegno sistematico al personale didattico, soprattutto al fine di “introdurre forme nuove e innovative di insegnamento e apprendimento”, anche in una prospettiva di riconoscimento delle “eccellenze nell’insegnamento”.</w:t>
      </w:r>
    </w:p>
    <w:p w:rsidR="00DD5DD8" w:rsidRPr="00816C52" w:rsidRDefault="005969B7" w:rsidP="001D415C">
      <w:pPr>
        <w:ind w:left="426" w:right="814"/>
        <w:jc w:val="both"/>
        <w:rPr>
          <w:rFonts w:ascii="Times New Roman" w:hAnsi="Times New Roman" w:cs="Times New Roman"/>
          <w:color w:val="002060"/>
        </w:rPr>
      </w:pPr>
      <w:r w:rsidRPr="00816C52">
        <w:rPr>
          <w:rFonts w:ascii="Times New Roman" w:hAnsi="Times New Roman" w:cs="Times New Roman"/>
          <w:color w:val="002060"/>
        </w:rPr>
        <w:t>Il documento inoltre, pome un forte accento</w:t>
      </w:r>
      <w:r w:rsidR="00DD5DD8" w:rsidRPr="00816C52">
        <w:rPr>
          <w:rFonts w:ascii="Times New Roman" w:hAnsi="Times New Roman" w:cs="Times New Roman"/>
          <w:color w:val="002060"/>
        </w:rPr>
        <w:t xml:space="preserve"> verso il </w:t>
      </w:r>
      <w:r w:rsidR="00DD5DD8" w:rsidRPr="00816C52">
        <w:rPr>
          <w:rStyle w:val="Enfasigrassetto"/>
          <w:rFonts w:ascii="Times New Roman" w:hAnsi="Times New Roman" w:cs="Times New Roman"/>
          <w:color w:val="002060"/>
        </w:rPr>
        <w:t>valore della sostenibilità</w:t>
      </w:r>
      <w:r w:rsidRPr="00816C52">
        <w:rPr>
          <w:rFonts w:ascii="Times New Roman" w:hAnsi="Times New Roman" w:cs="Times New Roman"/>
          <w:color w:val="002060"/>
        </w:rPr>
        <w:t>, evidenziando la necessità,</w:t>
      </w:r>
      <w:r w:rsidR="00DD5DD8" w:rsidRPr="00816C52">
        <w:rPr>
          <w:rFonts w:ascii="Times New Roman" w:hAnsi="Times New Roman" w:cs="Times New Roman"/>
          <w:color w:val="002060"/>
        </w:rPr>
        <w:t xml:space="preserve"> di partecipare ad una formazione che promuova </w:t>
      </w:r>
      <w:r w:rsidR="00DD5DD8" w:rsidRPr="00816C52">
        <w:rPr>
          <w:rFonts w:ascii="Times New Roman" w:hAnsi="Times New Roman" w:cs="Times New Roman"/>
          <w:i/>
          <w:color w:val="002060"/>
        </w:rPr>
        <w:t>stili di vita sostenibili, i diritti umani, la parità di genere, la solidarietà e l’inclusione, la cultura non violenta, la diversità culturale, il principio della cittadinanza globale</w:t>
      </w:r>
      <w:r w:rsidR="00DD5DD8" w:rsidRPr="00816C52">
        <w:rPr>
          <w:rFonts w:ascii="Times New Roman" w:hAnsi="Times New Roman" w:cs="Times New Roman"/>
          <w:color w:val="002060"/>
        </w:rPr>
        <w:t>.</w:t>
      </w:r>
    </w:p>
    <w:p w:rsidR="003457E0" w:rsidRPr="00816C52" w:rsidRDefault="003457E0" w:rsidP="001D415C">
      <w:pPr>
        <w:ind w:left="426" w:right="814"/>
        <w:jc w:val="both"/>
        <w:rPr>
          <w:rFonts w:ascii="Times New Roman" w:hAnsi="Times New Roman" w:cs="Times New Roman"/>
          <w:bCs/>
          <w:color w:val="002060"/>
          <w:sz w:val="24"/>
          <w:szCs w:val="24"/>
        </w:rPr>
      </w:pPr>
      <w:r w:rsidRPr="00816C52">
        <w:rPr>
          <w:rFonts w:ascii="Times New Roman" w:hAnsi="Times New Roman" w:cs="Times New Roman"/>
          <w:color w:val="002060"/>
          <w:sz w:val="24"/>
          <w:szCs w:val="24"/>
        </w:rPr>
        <w:t>I</w:t>
      </w:r>
      <w:r w:rsidR="005969B7" w:rsidRPr="00816C52">
        <w:rPr>
          <w:rFonts w:ascii="Times New Roman" w:hAnsi="Times New Roman" w:cs="Times New Roman"/>
          <w:color w:val="002060"/>
          <w:sz w:val="24"/>
          <w:szCs w:val="24"/>
        </w:rPr>
        <w:t xml:space="preserve">l nostro </w:t>
      </w:r>
      <w:r w:rsidRPr="00816C52">
        <w:rPr>
          <w:rFonts w:ascii="Times New Roman" w:hAnsi="Times New Roman" w:cs="Times New Roman"/>
          <w:color w:val="002060"/>
          <w:sz w:val="24"/>
          <w:szCs w:val="24"/>
        </w:rPr>
        <w:t>il curricolo locale sarà centrato sulle seguenti competenze:</w:t>
      </w:r>
    </w:p>
    <w:p w:rsidR="003457E0" w:rsidRPr="00816C52" w:rsidRDefault="003457E0" w:rsidP="001D415C">
      <w:pPr>
        <w:ind w:left="426" w:right="814"/>
        <w:jc w:val="both"/>
        <w:rPr>
          <w:rFonts w:ascii="Times New Roman" w:hAnsi="Times New Roman" w:cs="Times New Roman"/>
          <w:color w:val="002060"/>
          <w:sz w:val="24"/>
          <w:szCs w:val="24"/>
        </w:rPr>
      </w:pPr>
      <w:r w:rsidRPr="00816C52">
        <w:rPr>
          <w:rFonts w:ascii="Times New Roman" w:hAnsi="Times New Roman" w:cs="Times New Roman"/>
          <w:b/>
          <w:bCs/>
          <w:color w:val="002060"/>
          <w:sz w:val="24"/>
          <w:szCs w:val="24"/>
        </w:rPr>
        <w:t>Competenze sociali e civiche</w:t>
      </w:r>
      <w:r w:rsidRPr="00816C52">
        <w:rPr>
          <w:rFonts w:ascii="Times New Roman" w:hAnsi="Times New Roman" w:cs="Times New Roman"/>
          <w:bCs/>
          <w:color w:val="002060"/>
          <w:sz w:val="24"/>
          <w:szCs w:val="24"/>
        </w:rPr>
        <w:t xml:space="preserve">: </w:t>
      </w:r>
      <w:r w:rsidRPr="00816C52">
        <w:rPr>
          <w:rFonts w:ascii="Times New Roman" w:hAnsi="Times New Roman" w:cs="Times New Roman"/>
          <w:color w:val="002060"/>
          <w:sz w:val="24"/>
          <w:szCs w:val="24"/>
        </w:rPr>
        <w:t xml:space="preserve">riguardano tutte le forme di comportamento che consentono alle persone di partecipare in modo costruttivo alla vita </w:t>
      </w:r>
      <w:r w:rsidRPr="00816C52">
        <w:rPr>
          <w:rFonts w:ascii="Times New Roman" w:hAnsi="Times New Roman" w:cs="Times New Roman"/>
          <w:color w:val="002060"/>
          <w:sz w:val="24"/>
          <w:szCs w:val="24"/>
        </w:rPr>
        <w:lastRenderedPageBreak/>
        <w:t>sociale e lavorativa.</w:t>
      </w:r>
    </w:p>
    <w:p w:rsidR="003457E0" w:rsidRPr="00816C52" w:rsidRDefault="003457E0" w:rsidP="001D415C">
      <w:pPr>
        <w:ind w:left="426" w:right="814"/>
        <w:jc w:val="both"/>
        <w:rPr>
          <w:rFonts w:ascii="Times New Roman" w:hAnsi="Times New Roman" w:cs="Times New Roman"/>
          <w:color w:val="002060"/>
          <w:sz w:val="24"/>
          <w:szCs w:val="24"/>
        </w:rPr>
      </w:pPr>
      <w:r w:rsidRPr="00816C52">
        <w:rPr>
          <w:rFonts w:ascii="Times New Roman" w:hAnsi="Times New Roman" w:cs="Times New Roman"/>
          <w:b/>
          <w:bCs/>
          <w:color w:val="002060"/>
          <w:sz w:val="24"/>
          <w:szCs w:val="24"/>
        </w:rPr>
        <w:t>Imparare a imparare</w:t>
      </w:r>
      <w:r w:rsidRPr="00816C52">
        <w:rPr>
          <w:rFonts w:ascii="Times New Roman" w:hAnsi="Times New Roman" w:cs="Times New Roman"/>
          <w:bCs/>
          <w:color w:val="002060"/>
          <w:sz w:val="24"/>
          <w:szCs w:val="24"/>
        </w:rPr>
        <w:t xml:space="preserve">: </w:t>
      </w:r>
      <w:r w:rsidRPr="00816C52">
        <w:rPr>
          <w:rFonts w:ascii="Times New Roman" w:hAnsi="Times New Roman" w:cs="Times New Roman"/>
          <w:color w:val="002060"/>
          <w:sz w:val="24"/>
          <w:szCs w:val="24"/>
        </w:rPr>
        <w:t>comporta l’acquisizione, l’elaborazione e l’assimilazione di nuove conoscenze e abilità che potranno poi essere applicate nel futuro in vari contesti di vita: casa, lavoro, istruzione e formazione.</w:t>
      </w:r>
    </w:p>
    <w:p w:rsidR="003457E0" w:rsidRPr="00816C52" w:rsidRDefault="003457E0" w:rsidP="001D415C">
      <w:pPr>
        <w:ind w:left="426" w:right="814"/>
        <w:jc w:val="both"/>
        <w:rPr>
          <w:rFonts w:ascii="Times New Roman" w:hAnsi="Times New Roman" w:cs="Times New Roman"/>
          <w:color w:val="002060"/>
          <w:sz w:val="24"/>
          <w:szCs w:val="24"/>
        </w:rPr>
      </w:pPr>
      <w:r w:rsidRPr="00816C52">
        <w:rPr>
          <w:rFonts w:ascii="Times New Roman" w:hAnsi="Times New Roman" w:cs="Times New Roman"/>
          <w:b/>
          <w:bCs/>
          <w:color w:val="002060"/>
          <w:sz w:val="24"/>
          <w:szCs w:val="24"/>
        </w:rPr>
        <w:t>Consapevolezza ed espressione culturale</w:t>
      </w:r>
      <w:r w:rsidRPr="00816C52">
        <w:rPr>
          <w:rFonts w:ascii="Times New Roman" w:hAnsi="Times New Roman" w:cs="Times New Roman"/>
          <w:bCs/>
          <w:color w:val="002060"/>
          <w:sz w:val="24"/>
          <w:szCs w:val="24"/>
        </w:rPr>
        <w:t xml:space="preserve">: </w:t>
      </w:r>
      <w:r w:rsidRPr="00816C52">
        <w:rPr>
          <w:rFonts w:ascii="Times New Roman" w:hAnsi="Times New Roman" w:cs="Times New Roman"/>
          <w:color w:val="002060"/>
          <w:sz w:val="24"/>
          <w:szCs w:val="24"/>
        </w:rPr>
        <w:t>dà spazio all’espressione creativa di idee, esperienze, emozioni in una vasta gamma di mezzi di comunicazione, compresi musica, spettacolo, letteratura ed arti visive.</w:t>
      </w:r>
    </w:p>
    <w:p w:rsidR="003457E0" w:rsidRPr="00816C52" w:rsidRDefault="003457E0" w:rsidP="001D415C">
      <w:pPr>
        <w:ind w:left="426" w:right="814"/>
        <w:jc w:val="both"/>
        <w:rPr>
          <w:rFonts w:ascii="Times New Roman" w:hAnsi="Times New Roman" w:cs="Times New Roman"/>
          <w:color w:val="002060"/>
          <w:sz w:val="24"/>
          <w:szCs w:val="24"/>
        </w:rPr>
      </w:pPr>
      <w:r w:rsidRPr="00816C52">
        <w:rPr>
          <w:rFonts w:ascii="Times New Roman" w:hAnsi="Times New Roman" w:cs="Times New Roman"/>
          <w:b/>
          <w:bCs/>
          <w:color w:val="002060"/>
          <w:sz w:val="24"/>
          <w:szCs w:val="24"/>
        </w:rPr>
        <w:t>Spirito di iniziativa e imprenditorialità</w:t>
      </w:r>
      <w:r w:rsidRPr="00816C52">
        <w:rPr>
          <w:rFonts w:ascii="Times New Roman" w:hAnsi="Times New Roman" w:cs="Times New Roman"/>
          <w:bCs/>
          <w:color w:val="002060"/>
          <w:sz w:val="24"/>
          <w:szCs w:val="24"/>
        </w:rPr>
        <w:t xml:space="preserve">: </w:t>
      </w:r>
      <w:r w:rsidRPr="00816C52">
        <w:rPr>
          <w:rFonts w:ascii="Times New Roman" w:hAnsi="Times New Roman" w:cs="Times New Roman"/>
          <w:color w:val="002060"/>
          <w:sz w:val="24"/>
          <w:szCs w:val="24"/>
        </w:rPr>
        <w:t>capacità di una persona di tradurre le idee in azioni, dove rientrano la creatività, l’innovazione e la capacità di pianificare e gestire progetti per raggiungere obiettivi.</w:t>
      </w:r>
    </w:p>
    <w:p w:rsidR="003457E0" w:rsidRPr="00816C52" w:rsidRDefault="003457E0" w:rsidP="001D415C">
      <w:pPr>
        <w:ind w:left="426" w:right="814"/>
        <w:rPr>
          <w:rFonts w:ascii="Times New Roman" w:eastAsia="Times New Roman" w:hAnsi="Times New Roman" w:cs="Times New Roman"/>
          <w:b/>
          <w:color w:val="002060"/>
          <w:sz w:val="24"/>
          <w:szCs w:val="24"/>
        </w:rPr>
      </w:pPr>
      <w:r w:rsidRPr="00816C52">
        <w:rPr>
          <w:rFonts w:ascii="Times New Roman" w:eastAsia="Times New Roman" w:hAnsi="Times New Roman" w:cs="Times New Roman"/>
          <w:b/>
          <w:color w:val="002060"/>
          <w:sz w:val="24"/>
          <w:szCs w:val="24"/>
        </w:rPr>
        <w:t>Il piano progettuale del Curricolo territoriale per la quota locale prevede:</w:t>
      </w:r>
    </w:p>
    <w:p w:rsidR="003457E0" w:rsidRPr="00816C52" w:rsidRDefault="003457E0" w:rsidP="001D415C">
      <w:pPr>
        <w:pStyle w:val="Paragrafoelenco"/>
        <w:widowControl/>
        <w:numPr>
          <w:ilvl w:val="0"/>
          <w:numId w:val="3"/>
        </w:numPr>
        <w:tabs>
          <w:tab w:val="left" w:pos="142"/>
        </w:tabs>
        <w:autoSpaceDE/>
        <w:autoSpaceDN/>
        <w:spacing w:before="0"/>
        <w:ind w:left="426" w:right="814" w:firstLine="0"/>
        <w:contextualSpacing/>
        <w:rPr>
          <w:rFonts w:ascii="Times New Roman" w:eastAsia="Times New Roman" w:hAnsi="Times New Roman" w:cs="Times New Roman"/>
          <w:color w:val="002060"/>
          <w:sz w:val="24"/>
          <w:szCs w:val="24"/>
        </w:rPr>
      </w:pPr>
      <w:r w:rsidRPr="00816C52">
        <w:rPr>
          <w:rFonts w:ascii="Times New Roman" w:eastAsia="Times New Roman" w:hAnsi="Times New Roman" w:cs="Times New Roman"/>
          <w:color w:val="002060"/>
          <w:sz w:val="24"/>
          <w:szCs w:val="24"/>
        </w:rPr>
        <w:t>Compensazione  discipline</w:t>
      </w:r>
    </w:p>
    <w:p w:rsidR="003457E0" w:rsidRPr="00816C52" w:rsidRDefault="003457E0" w:rsidP="001D415C">
      <w:pPr>
        <w:pStyle w:val="Paragrafoelenco"/>
        <w:widowControl/>
        <w:numPr>
          <w:ilvl w:val="0"/>
          <w:numId w:val="3"/>
        </w:numPr>
        <w:tabs>
          <w:tab w:val="left" w:pos="142"/>
        </w:tabs>
        <w:autoSpaceDE/>
        <w:autoSpaceDN/>
        <w:spacing w:before="0"/>
        <w:ind w:left="426" w:right="814" w:firstLine="0"/>
        <w:contextualSpacing/>
        <w:rPr>
          <w:rFonts w:ascii="Times New Roman" w:eastAsia="Times New Roman" w:hAnsi="Times New Roman" w:cs="Times New Roman"/>
          <w:color w:val="002060"/>
          <w:sz w:val="24"/>
          <w:szCs w:val="24"/>
        </w:rPr>
      </w:pPr>
      <w:r w:rsidRPr="00816C52">
        <w:rPr>
          <w:rFonts w:ascii="Times New Roman" w:eastAsia="Times New Roman" w:hAnsi="Times New Roman" w:cs="Times New Roman"/>
          <w:color w:val="002060"/>
          <w:sz w:val="24"/>
          <w:szCs w:val="24"/>
        </w:rPr>
        <w:t>Percorsi formativi</w:t>
      </w:r>
    </w:p>
    <w:p w:rsidR="003457E0" w:rsidRPr="00816C52" w:rsidRDefault="003457E0" w:rsidP="001D415C">
      <w:pPr>
        <w:pStyle w:val="Paragrafoelenco"/>
        <w:widowControl/>
        <w:numPr>
          <w:ilvl w:val="0"/>
          <w:numId w:val="3"/>
        </w:numPr>
        <w:tabs>
          <w:tab w:val="left" w:pos="142"/>
        </w:tabs>
        <w:autoSpaceDE/>
        <w:autoSpaceDN/>
        <w:spacing w:before="0"/>
        <w:ind w:left="426" w:right="814" w:firstLine="0"/>
        <w:contextualSpacing/>
        <w:rPr>
          <w:rFonts w:ascii="Times New Roman" w:eastAsia="Times New Roman" w:hAnsi="Times New Roman" w:cs="Times New Roman"/>
          <w:color w:val="002060"/>
          <w:sz w:val="24"/>
          <w:szCs w:val="24"/>
        </w:rPr>
      </w:pPr>
      <w:r w:rsidRPr="00816C52">
        <w:rPr>
          <w:rFonts w:ascii="Times New Roman" w:eastAsia="Times New Roman" w:hAnsi="Times New Roman" w:cs="Times New Roman"/>
          <w:color w:val="002060"/>
          <w:sz w:val="24"/>
          <w:szCs w:val="24"/>
        </w:rPr>
        <w:t>Flessibilità gruppo classe</w:t>
      </w:r>
    </w:p>
    <w:p w:rsidR="003457E0" w:rsidRPr="00816C52" w:rsidRDefault="003457E0" w:rsidP="001D415C">
      <w:pPr>
        <w:tabs>
          <w:tab w:val="left" w:pos="142"/>
        </w:tabs>
        <w:ind w:left="426" w:right="814"/>
        <w:jc w:val="both"/>
        <w:rPr>
          <w:rFonts w:ascii="Times New Roman" w:eastAsia="Times New Roman" w:hAnsi="Times New Roman" w:cs="Times New Roman"/>
          <w:color w:val="002060"/>
          <w:sz w:val="24"/>
          <w:szCs w:val="24"/>
        </w:rPr>
      </w:pPr>
      <w:r w:rsidRPr="00816C52">
        <w:rPr>
          <w:rFonts w:ascii="Times New Roman" w:eastAsia="Times New Roman" w:hAnsi="Times New Roman" w:cs="Times New Roman"/>
          <w:color w:val="002060"/>
          <w:sz w:val="24"/>
          <w:szCs w:val="24"/>
        </w:rPr>
        <w:t xml:space="preserve">Sviluppo verticale: </w:t>
      </w:r>
    </w:p>
    <w:p w:rsidR="003457E0" w:rsidRPr="00816C52" w:rsidRDefault="003457E0" w:rsidP="001D415C">
      <w:pPr>
        <w:pStyle w:val="Paragrafoelenco"/>
        <w:widowControl/>
        <w:numPr>
          <w:ilvl w:val="0"/>
          <w:numId w:val="4"/>
        </w:numPr>
        <w:tabs>
          <w:tab w:val="left" w:pos="142"/>
        </w:tabs>
        <w:autoSpaceDE/>
        <w:autoSpaceDN/>
        <w:spacing w:before="0"/>
        <w:ind w:left="426" w:right="814" w:firstLine="0"/>
        <w:contextualSpacing/>
        <w:jc w:val="both"/>
        <w:rPr>
          <w:rFonts w:ascii="Times New Roman" w:eastAsia="Times New Roman" w:hAnsi="Times New Roman" w:cs="Times New Roman"/>
          <w:color w:val="002060"/>
          <w:sz w:val="24"/>
          <w:szCs w:val="24"/>
        </w:rPr>
      </w:pPr>
      <w:r w:rsidRPr="00816C52">
        <w:rPr>
          <w:rFonts w:ascii="Times New Roman" w:eastAsia="Times New Roman" w:hAnsi="Times New Roman" w:cs="Times New Roman"/>
          <w:color w:val="002060"/>
          <w:sz w:val="24"/>
          <w:szCs w:val="24"/>
        </w:rPr>
        <w:t xml:space="preserve">Dai campi di esperienza agli ambiti disciplinari, alle discipline. </w:t>
      </w:r>
    </w:p>
    <w:p w:rsidR="003457E0" w:rsidRPr="00816C52" w:rsidRDefault="003457E0" w:rsidP="001D415C">
      <w:pPr>
        <w:pStyle w:val="Paragrafoelenco"/>
        <w:widowControl/>
        <w:numPr>
          <w:ilvl w:val="0"/>
          <w:numId w:val="4"/>
        </w:numPr>
        <w:tabs>
          <w:tab w:val="left" w:pos="142"/>
        </w:tabs>
        <w:autoSpaceDE/>
        <w:autoSpaceDN/>
        <w:spacing w:before="0"/>
        <w:ind w:left="426" w:right="814" w:firstLine="0"/>
        <w:contextualSpacing/>
        <w:jc w:val="both"/>
        <w:rPr>
          <w:rFonts w:ascii="Times New Roman" w:eastAsia="Times New Roman" w:hAnsi="Times New Roman" w:cs="Times New Roman"/>
          <w:color w:val="002060"/>
          <w:sz w:val="24"/>
          <w:szCs w:val="24"/>
        </w:rPr>
      </w:pPr>
      <w:r w:rsidRPr="00816C52">
        <w:rPr>
          <w:rFonts w:ascii="Times New Roman" w:eastAsia="Times New Roman" w:hAnsi="Times New Roman" w:cs="Times New Roman"/>
          <w:color w:val="002060"/>
          <w:sz w:val="24"/>
          <w:szCs w:val="24"/>
        </w:rPr>
        <w:t xml:space="preserve">Programmazione e realizzazione di progetti comuni tra infanzia, primaria e secondaria di primo grado. </w:t>
      </w:r>
    </w:p>
    <w:p w:rsidR="003457E0" w:rsidRPr="00816C52" w:rsidRDefault="003457E0" w:rsidP="001D415C">
      <w:pPr>
        <w:tabs>
          <w:tab w:val="left" w:pos="142"/>
        </w:tabs>
        <w:ind w:left="426" w:right="814"/>
        <w:rPr>
          <w:rFonts w:ascii="Times New Roman" w:eastAsia="Times New Roman" w:hAnsi="Times New Roman" w:cs="Times New Roman"/>
          <w:color w:val="002060"/>
          <w:sz w:val="24"/>
          <w:szCs w:val="24"/>
        </w:rPr>
      </w:pPr>
      <w:r w:rsidRPr="00816C52">
        <w:rPr>
          <w:rFonts w:ascii="Times New Roman" w:eastAsia="Times New Roman" w:hAnsi="Times New Roman" w:cs="Times New Roman"/>
          <w:color w:val="002060"/>
          <w:sz w:val="24"/>
          <w:szCs w:val="24"/>
        </w:rPr>
        <w:t>Sviluppo trasversale:</w:t>
      </w:r>
    </w:p>
    <w:p w:rsidR="003457E0" w:rsidRPr="00816C52" w:rsidRDefault="003457E0" w:rsidP="001D415C">
      <w:pPr>
        <w:pStyle w:val="Paragrafoelenco"/>
        <w:widowControl/>
        <w:numPr>
          <w:ilvl w:val="0"/>
          <w:numId w:val="5"/>
        </w:numPr>
        <w:tabs>
          <w:tab w:val="left" w:pos="142"/>
        </w:tabs>
        <w:autoSpaceDE/>
        <w:autoSpaceDN/>
        <w:spacing w:before="0"/>
        <w:ind w:left="426" w:right="814" w:firstLine="0"/>
        <w:contextualSpacing/>
        <w:jc w:val="both"/>
        <w:rPr>
          <w:rFonts w:ascii="Times New Roman" w:eastAsia="Times New Roman" w:hAnsi="Times New Roman" w:cs="Times New Roman"/>
          <w:color w:val="002060"/>
          <w:sz w:val="24"/>
          <w:szCs w:val="24"/>
        </w:rPr>
      </w:pPr>
      <w:r w:rsidRPr="00816C52">
        <w:rPr>
          <w:rFonts w:ascii="Times New Roman" w:eastAsia="Times New Roman" w:hAnsi="Times New Roman" w:cs="Times New Roman"/>
          <w:color w:val="002060"/>
          <w:sz w:val="24"/>
          <w:szCs w:val="24"/>
        </w:rPr>
        <w:t xml:space="preserve">Definizione di conoscenze, abilità e competenze. </w:t>
      </w:r>
    </w:p>
    <w:p w:rsidR="003457E0" w:rsidRPr="00816C52" w:rsidRDefault="003457E0" w:rsidP="001D415C">
      <w:pPr>
        <w:pStyle w:val="Paragrafoelenco"/>
        <w:widowControl/>
        <w:numPr>
          <w:ilvl w:val="0"/>
          <w:numId w:val="5"/>
        </w:numPr>
        <w:tabs>
          <w:tab w:val="left" w:pos="142"/>
        </w:tabs>
        <w:autoSpaceDE/>
        <w:autoSpaceDN/>
        <w:spacing w:before="0"/>
        <w:ind w:left="426" w:right="814" w:firstLine="0"/>
        <w:contextualSpacing/>
        <w:jc w:val="both"/>
        <w:rPr>
          <w:rFonts w:ascii="Times New Roman" w:eastAsia="Times New Roman" w:hAnsi="Times New Roman" w:cs="Times New Roman"/>
          <w:color w:val="002060"/>
          <w:sz w:val="24"/>
          <w:szCs w:val="24"/>
        </w:rPr>
      </w:pPr>
      <w:r w:rsidRPr="00816C52">
        <w:rPr>
          <w:rFonts w:ascii="Times New Roman" w:eastAsia="Times New Roman" w:hAnsi="Times New Roman" w:cs="Times New Roman"/>
          <w:color w:val="002060"/>
          <w:sz w:val="24"/>
          <w:szCs w:val="24"/>
        </w:rPr>
        <w:t xml:space="preserve">Essenzialità dei saperi. </w:t>
      </w:r>
    </w:p>
    <w:p w:rsidR="003457E0" w:rsidRPr="00816C52" w:rsidRDefault="003457E0" w:rsidP="001D415C">
      <w:pPr>
        <w:pStyle w:val="Paragrafoelenco"/>
        <w:widowControl/>
        <w:numPr>
          <w:ilvl w:val="0"/>
          <w:numId w:val="5"/>
        </w:numPr>
        <w:tabs>
          <w:tab w:val="left" w:pos="142"/>
        </w:tabs>
        <w:autoSpaceDE/>
        <w:autoSpaceDN/>
        <w:spacing w:before="0"/>
        <w:ind w:left="426" w:right="814" w:firstLine="0"/>
        <w:contextualSpacing/>
        <w:jc w:val="both"/>
        <w:rPr>
          <w:rFonts w:ascii="Times New Roman" w:eastAsia="Times New Roman" w:hAnsi="Times New Roman" w:cs="Times New Roman"/>
          <w:color w:val="002060"/>
          <w:sz w:val="24"/>
          <w:szCs w:val="24"/>
        </w:rPr>
      </w:pPr>
      <w:r w:rsidRPr="00816C52">
        <w:rPr>
          <w:rFonts w:ascii="Times New Roman" w:eastAsia="Times New Roman" w:hAnsi="Times New Roman" w:cs="Times New Roman"/>
          <w:color w:val="002060"/>
          <w:sz w:val="24"/>
          <w:szCs w:val="24"/>
        </w:rPr>
        <w:t xml:space="preserve">Saperi trasversali </w:t>
      </w:r>
    </w:p>
    <w:p w:rsidR="003457E0" w:rsidRPr="00816C52" w:rsidRDefault="003457E0" w:rsidP="001D415C">
      <w:pPr>
        <w:pStyle w:val="Paragrafoelenco"/>
        <w:widowControl/>
        <w:numPr>
          <w:ilvl w:val="0"/>
          <w:numId w:val="5"/>
        </w:numPr>
        <w:tabs>
          <w:tab w:val="left" w:pos="142"/>
        </w:tabs>
        <w:autoSpaceDE/>
        <w:autoSpaceDN/>
        <w:spacing w:before="0"/>
        <w:ind w:left="426" w:right="814" w:firstLine="0"/>
        <w:contextualSpacing/>
        <w:jc w:val="both"/>
        <w:rPr>
          <w:rFonts w:ascii="Times New Roman" w:eastAsia="Times New Roman" w:hAnsi="Times New Roman" w:cs="Times New Roman"/>
          <w:color w:val="002060"/>
          <w:sz w:val="24"/>
          <w:szCs w:val="24"/>
        </w:rPr>
      </w:pPr>
      <w:r w:rsidRPr="00816C52">
        <w:rPr>
          <w:rFonts w:ascii="Times New Roman" w:eastAsia="Times New Roman" w:hAnsi="Times New Roman" w:cs="Times New Roman"/>
          <w:color w:val="002060"/>
          <w:sz w:val="24"/>
          <w:szCs w:val="24"/>
        </w:rPr>
        <w:t>Gradualità, organicità e coerenza del percorso formativo.</w:t>
      </w:r>
    </w:p>
    <w:p w:rsidR="003457E0" w:rsidRPr="00816C52" w:rsidRDefault="003457E0" w:rsidP="001D415C">
      <w:pPr>
        <w:pStyle w:val="Paragrafoelenco"/>
        <w:widowControl/>
        <w:numPr>
          <w:ilvl w:val="0"/>
          <w:numId w:val="5"/>
        </w:numPr>
        <w:tabs>
          <w:tab w:val="left" w:pos="142"/>
        </w:tabs>
        <w:autoSpaceDE/>
        <w:autoSpaceDN/>
        <w:spacing w:before="0"/>
        <w:ind w:left="426" w:right="814" w:firstLine="0"/>
        <w:contextualSpacing/>
        <w:rPr>
          <w:rFonts w:ascii="Times New Roman" w:eastAsia="Times New Roman" w:hAnsi="Times New Roman" w:cs="Times New Roman"/>
          <w:color w:val="002060"/>
          <w:sz w:val="24"/>
          <w:szCs w:val="24"/>
        </w:rPr>
      </w:pPr>
      <w:r w:rsidRPr="00816C52">
        <w:rPr>
          <w:rFonts w:ascii="Times New Roman" w:eastAsia="Times New Roman" w:hAnsi="Times New Roman" w:cs="Times New Roman"/>
          <w:color w:val="002060"/>
          <w:sz w:val="24"/>
          <w:szCs w:val="24"/>
        </w:rPr>
        <w:t>Programmazione e individualizzazione</w:t>
      </w:r>
    </w:p>
    <w:p w:rsidR="003457E0" w:rsidRPr="00816C52" w:rsidRDefault="003457E0" w:rsidP="001D415C">
      <w:pPr>
        <w:pStyle w:val="Paragrafoelenco"/>
        <w:widowControl/>
        <w:numPr>
          <w:ilvl w:val="0"/>
          <w:numId w:val="5"/>
        </w:numPr>
        <w:tabs>
          <w:tab w:val="left" w:pos="142"/>
        </w:tabs>
        <w:autoSpaceDE/>
        <w:autoSpaceDN/>
        <w:spacing w:before="0"/>
        <w:ind w:left="426" w:right="814" w:firstLine="0"/>
        <w:contextualSpacing/>
        <w:rPr>
          <w:rFonts w:ascii="Times New Roman" w:eastAsia="Times New Roman" w:hAnsi="Times New Roman" w:cs="Times New Roman"/>
          <w:color w:val="002060"/>
          <w:sz w:val="24"/>
          <w:szCs w:val="24"/>
        </w:rPr>
      </w:pPr>
      <w:r w:rsidRPr="00816C52">
        <w:rPr>
          <w:rFonts w:ascii="Times New Roman" w:eastAsia="Times New Roman" w:hAnsi="Times New Roman" w:cs="Times New Roman"/>
          <w:color w:val="002060"/>
          <w:sz w:val="24"/>
          <w:szCs w:val="24"/>
        </w:rPr>
        <w:t>Progetti specifici</w:t>
      </w:r>
    </w:p>
    <w:p w:rsidR="003457E0" w:rsidRPr="00816C52" w:rsidRDefault="003457E0" w:rsidP="001D415C">
      <w:pPr>
        <w:pStyle w:val="Paragrafoelenco"/>
        <w:widowControl/>
        <w:numPr>
          <w:ilvl w:val="0"/>
          <w:numId w:val="5"/>
        </w:numPr>
        <w:tabs>
          <w:tab w:val="left" w:pos="142"/>
        </w:tabs>
        <w:autoSpaceDE/>
        <w:autoSpaceDN/>
        <w:spacing w:before="0"/>
        <w:ind w:left="426" w:right="814" w:firstLine="0"/>
        <w:contextualSpacing/>
        <w:rPr>
          <w:rFonts w:ascii="Times New Roman" w:eastAsia="Times New Roman" w:hAnsi="Times New Roman" w:cs="Times New Roman"/>
          <w:color w:val="002060"/>
          <w:sz w:val="24"/>
          <w:szCs w:val="24"/>
        </w:rPr>
      </w:pPr>
      <w:r w:rsidRPr="00816C52">
        <w:rPr>
          <w:rFonts w:ascii="Times New Roman" w:eastAsia="Times New Roman" w:hAnsi="Times New Roman" w:cs="Times New Roman"/>
          <w:color w:val="002060"/>
          <w:sz w:val="24"/>
          <w:szCs w:val="24"/>
        </w:rPr>
        <w:t>Laboratori</w:t>
      </w:r>
    </w:p>
    <w:p w:rsidR="003457E0" w:rsidRPr="00816C52" w:rsidRDefault="003457E0" w:rsidP="001D415C">
      <w:pPr>
        <w:pStyle w:val="Paragrafoelenco"/>
        <w:widowControl/>
        <w:numPr>
          <w:ilvl w:val="0"/>
          <w:numId w:val="5"/>
        </w:numPr>
        <w:tabs>
          <w:tab w:val="left" w:pos="142"/>
        </w:tabs>
        <w:autoSpaceDE/>
        <w:autoSpaceDN/>
        <w:spacing w:before="0"/>
        <w:ind w:left="426" w:right="814" w:firstLine="0"/>
        <w:contextualSpacing/>
        <w:rPr>
          <w:rFonts w:ascii="Times New Roman" w:eastAsia="Times New Roman" w:hAnsi="Times New Roman" w:cs="Times New Roman"/>
          <w:color w:val="002060"/>
          <w:sz w:val="24"/>
          <w:szCs w:val="24"/>
        </w:rPr>
      </w:pPr>
      <w:proofErr w:type="spellStart"/>
      <w:r w:rsidRPr="00816C52">
        <w:rPr>
          <w:rFonts w:ascii="Times New Roman" w:eastAsia="Times New Roman" w:hAnsi="Times New Roman" w:cs="Times New Roman"/>
          <w:color w:val="002060"/>
          <w:sz w:val="24"/>
          <w:szCs w:val="24"/>
        </w:rPr>
        <w:t>Opzionalità</w:t>
      </w:r>
      <w:proofErr w:type="spellEnd"/>
    </w:p>
    <w:p w:rsidR="003457E0" w:rsidRPr="00816C52" w:rsidRDefault="003457E0" w:rsidP="001D415C">
      <w:pPr>
        <w:pStyle w:val="Paragrafoelenco"/>
        <w:widowControl/>
        <w:numPr>
          <w:ilvl w:val="0"/>
          <w:numId w:val="5"/>
        </w:numPr>
        <w:tabs>
          <w:tab w:val="left" w:pos="142"/>
        </w:tabs>
        <w:autoSpaceDE/>
        <w:autoSpaceDN/>
        <w:spacing w:before="0"/>
        <w:ind w:left="426" w:right="814" w:firstLine="0"/>
        <w:contextualSpacing/>
        <w:rPr>
          <w:rFonts w:ascii="Times New Roman" w:eastAsia="Times New Roman" w:hAnsi="Times New Roman" w:cs="Times New Roman"/>
          <w:color w:val="002060"/>
          <w:sz w:val="24"/>
          <w:szCs w:val="24"/>
        </w:rPr>
      </w:pPr>
      <w:r w:rsidRPr="00816C52">
        <w:rPr>
          <w:rFonts w:ascii="Times New Roman" w:eastAsia="Times New Roman" w:hAnsi="Times New Roman" w:cs="Times New Roman"/>
          <w:color w:val="002060"/>
          <w:sz w:val="24"/>
          <w:szCs w:val="24"/>
        </w:rPr>
        <w:t>Recupero e potenziamento</w:t>
      </w:r>
    </w:p>
    <w:p w:rsidR="005969B7" w:rsidRPr="00816C52" w:rsidRDefault="005969B7" w:rsidP="001D415C">
      <w:pPr>
        <w:pStyle w:val="Paragrafoelenco"/>
        <w:widowControl/>
        <w:numPr>
          <w:ilvl w:val="0"/>
          <w:numId w:val="5"/>
        </w:numPr>
        <w:tabs>
          <w:tab w:val="left" w:pos="142"/>
        </w:tabs>
        <w:autoSpaceDE/>
        <w:autoSpaceDN/>
        <w:spacing w:before="0"/>
        <w:ind w:left="426" w:right="814" w:firstLine="0"/>
        <w:contextualSpacing/>
        <w:rPr>
          <w:rFonts w:ascii="Times New Roman" w:eastAsia="Times New Roman" w:hAnsi="Times New Roman" w:cs="Times New Roman"/>
          <w:color w:val="002060"/>
          <w:sz w:val="24"/>
          <w:szCs w:val="24"/>
        </w:rPr>
      </w:pPr>
      <w:r w:rsidRPr="00816C52">
        <w:rPr>
          <w:rFonts w:ascii="Times New Roman" w:eastAsia="Times New Roman" w:hAnsi="Times New Roman" w:cs="Times New Roman"/>
          <w:color w:val="002060"/>
          <w:sz w:val="24"/>
          <w:szCs w:val="24"/>
        </w:rPr>
        <w:t>Uscite didattiche e viaggi di istruzione</w:t>
      </w:r>
    </w:p>
    <w:p w:rsidR="00E80678" w:rsidRPr="00816C52" w:rsidRDefault="00E80678" w:rsidP="001D415C">
      <w:pPr>
        <w:ind w:left="426" w:right="814"/>
        <w:rPr>
          <w:rFonts w:ascii="Times New Roman" w:eastAsia="Times New Roman" w:hAnsi="Times New Roman" w:cs="Times New Roman"/>
          <w:b/>
          <w:color w:val="002060"/>
          <w:sz w:val="24"/>
          <w:szCs w:val="24"/>
        </w:rPr>
      </w:pPr>
      <w:r w:rsidRPr="00816C52">
        <w:rPr>
          <w:rFonts w:ascii="Times New Roman" w:eastAsia="Times New Roman" w:hAnsi="Times New Roman" w:cs="Times New Roman"/>
          <w:b/>
          <w:color w:val="002060"/>
          <w:sz w:val="24"/>
          <w:szCs w:val="24"/>
        </w:rPr>
        <w:t xml:space="preserve">Obiettivi di apprendimento trasversali </w:t>
      </w:r>
    </w:p>
    <w:p w:rsidR="00E80678" w:rsidRPr="00816C52" w:rsidRDefault="00E80678" w:rsidP="001D415C">
      <w:pPr>
        <w:widowControl/>
        <w:numPr>
          <w:ilvl w:val="0"/>
          <w:numId w:val="8"/>
        </w:numPr>
        <w:tabs>
          <w:tab w:val="left" w:pos="1134"/>
        </w:tabs>
        <w:autoSpaceDE/>
        <w:autoSpaceDN/>
        <w:ind w:left="426" w:right="814" w:firstLine="0"/>
        <w:jc w:val="both"/>
        <w:rPr>
          <w:rFonts w:ascii="Times New Roman" w:hAnsi="Times New Roman" w:cs="Times New Roman"/>
          <w:color w:val="002060"/>
          <w:sz w:val="24"/>
          <w:szCs w:val="24"/>
        </w:rPr>
      </w:pPr>
      <w:r w:rsidRPr="00816C52">
        <w:rPr>
          <w:rFonts w:ascii="Times New Roman" w:hAnsi="Times New Roman" w:cs="Times New Roman"/>
          <w:color w:val="002060"/>
          <w:sz w:val="24"/>
          <w:szCs w:val="24"/>
        </w:rPr>
        <w:t>Educare alla legalità e al rispetto dell'ambiente</w:t>
      </w:r>
    </w:p>
    <w:p w:rsidR="00E80678" w:rsidRPr="00816C52" w:rsidRDefault="00E80678" w:rsidP="001D415C">
      <w:pPr>
        <w:widowControl/>
        <w:numPr>
          <w:ilvl w:val="0"/>
          <w:numId w:val="8"/>
        </w:numPr>
        <w:tabs>
          <w:tab w:val="left" w:pos="1134"/>
        </w:tabs>
        <w:autoSpaceDE/>
        <w:autoSpaceDN/>
        <w:ind w:left="426" w:right="814" w:firstLine="0"/>
        <w:jc w:val="both"/>
        <w:rPr>
          <w:rFonts w:ascii="Times New Roman" w:hAnsi="Times New Roman" w:cs="Times New Roman"/>
          <w:color w:val="002060"/>
          <w:sz w:val="24"/>
          <w:szCs w:val="24"/>
        </w:rPr>
      </w:pPr>
      <w:r w:rsidRPr="00816C52">
        <w:rPr>
          <w:rFonts w:ascii="Times New Roman" w:hAnsi="Times New Roman" w:cs="Times New Roman"/>
          <w:color w:val="002060"/>
          <w:sz w:val="24"/>
          <w:szCs w:val="24"/>
        </w:rPr>
        <w:t>Promuovere l’inclusione sociale</w:t>
      </w:r>
    </w:p>
    <w:p w:rsidR="00E80678" w:rsidRPr="00816C52" w:rsidRDefault="00E80678" w:rsidP="001D415C">
      <w:pPr>
        <w:widowControl/>
        <w:numPr>
          <w:ilvl w:val="0"/>
          <w:numId w:val="8"/>
        </w:numPr>
        <w:tabs>
          <w:tab w:val="left" w:pos="1134"/>
        </w:tabs>
        <w:autoSpaceDE/>
        <w:autoSpaceDN/>
        <w:ind w:left="426" w:right="814" w:firstLine="0"/>
        <w:jc w:val="both"/>
        <w:rPr>
          <w:rFonts w:ascii="Times New Roman" w:hAnsi="Times New Roman" w:cs="Times New Roman"/>
          <w:color w:val="002060"/>
          <w:sz w:val="24"/>
          <w:szCs w:val="24"/>
        </w:rPr>
      </w:pPr>
      <w:r w:rsidRPr="00816C52">
        <w:rPr>
          <w:rFonts w:ascii="Times New Roman" w:hAnsi="Times New Roman" w:cs="Times New Roman"/>
          <w:color w:val="002060"/>
          <w:sz w:val="24"/>
          <w:szCs w:val="24"/>
        </w:rPr>
        <w:t>Prevenire il disagio e la dispersione scolastica</w:t>
      </w:r>
    </w:p>
    <w:p w:rsidR="00E80678" w:rsidRPr="00816C52" w:rsidRDefault="00E80678" w:rsidP="001D415C">
      <w:pPr>
        <w:pStyle w:val="Paragrafoelenco"/>
        <w:numPr>
          <w:ilvl w:val="0"/>
          <w:numId w:val="8"/>
        </w:numPr>
        <w:tabs>
          <w:tab w:val="left" w:pos="1134"/>
        </w:tabs>
        <w:adjustRightInd w:val="0"/>
        <w:spacing w:before="0"/>
        <w:ind w:left="426" w:right="814" w:firstLine="0"/>
        <w:contextualSpacing/>
        <w:jc w:val="both"/>
        <w:rPr>
          <w:rFonts w:ascii="Times New Roman" w:hAnsi="Times New Roman" w:cs="Times New Roman"/>
          <w:b/>
          <w:color w:val="002060"/>
          <w:sz w:val="24"/>
          <w:szCs w:val="24"/>
        </w:rPr>
      </w:pPr>
      <w:r w:rsidRPr="00816C52">
        <w:rPr>
          <w:rFonts w:ascii="Times New Roman" w:hAnsi="Times New Roman" w:cs="Times New Roman"/>
          <w:color w:val="002060"/>
          <w:sz w:val="24"/>
          <w:szCs w:val="24"/>
        </w:rPr>
        <w:t>Innalzamento dei livelli di prestazione degli studenti attraverso azioni formative di recupero-consolidamento</w:t>
      </w:r>
    </w:p>
    <w:p w:rsidR="00E80678" w:rsidRPr="00816C52" w:rsidRDefault="00E80678" w:rsidP="001D415C">
      <w:pPr>
        <w:pStyle w:val="Paragrafoelenco"/>
        <w:numPr>
          <w:ilvl w:val="0"/>
          <w:numId w:val="8"/>
        </w:numPr>
        <w:tabs>
          <w:tab w:val="left" w:pos="1134"/>
        </w:tabs>
        <w:adjustRightInd w:val="0"/>
        <w:spacing w:before="0"/>
        <w:ind w:left="426" w:right="814" w:firstLine="0"/>
        <w:contextualSpacing/>
        <w:jc w:val="both"/>
        <w:rPr>
          <w:rFonts w:ascii="Times New Roman" w:hAnsi="Times New Roman" w:cs="Times New Roman"/>
          <w:b/>
          <w:color w:val="002060"/>
          <w:sz w:val="24"/>
          <w:szCs w:val="24"/>
        </w:rPr>
      </w:pPr>
      <w:r w:rsidRPr="00816C52">
        <w:rPr>
          <w:rFonts w:ascii="Times New Roman" w:hAnsi="Times New Roman" w:cs="Times New Roman"/>
          <w:color w:val="002060"/>
          <w:sz w:val="24"/>
          <w:szCs w:val="24"/>
        </w:rPr>
        <w:t xml:space="preserve">Migliorare i livelli di apprendimento degli alunni, sia negli esiti in uscita, sia nelle rilevazioni del SNV </w:t>
      </w:r>
    </w:p>
    <w:p w:rsidR="00E80678" w:rsidRPr="00816C52" w:rsidRDefault="00E80678" w:rsidP="001D415C">
      <w:pPr>
        <w:pStyle w:val="Paragrafoelenco"/>
        <w:numPr>
          <w:ilvl w:val="0"/>
          <w:numId w:val="8"/>
        </w:numPr>
        <w:tabs>
          <w:tab w:val="left" w:pos="1134"/>
        </w:tabs>
        <w:adjustRightInd w:val="0"/>
        <w:spacing w:before="0"/>
        <w:ind w:left="426" w:right="814" w:firstLine="0"/>
        <w:contextualSpacing/>
        <w:jc w:val="both"/>
        <w:rPr>
          <w:rFonts w:ascii="Times New Roman" w:hAnsi="Times New Roman" w:cs="Times New Roman"/>
          <w:b/>
          <w:color w:val="002060"/>
          <w:sz w:val="24"/>
          <w:szCs w:val="24"/>
        </w:rPr>
      </w:pPr>
      <w:r w:rsidRPr="00816C52">
        <w:rPr>
          <w:rFonts w:ascii="Times New Roman" w:hAnsi="Times New Roman" w:cs="Times New Roman"/>
          <w:color w:val="002060"/>
          <w:sz w:val="24"/>
          <w:szCs w:val="24"/>
        </w:rPr>
        <w:t xml:space="preserve">Migliorare le relazioni e l’efficacia del gruppo classe. </w:t>
      </w:r>
    </w:p>
    <w:p w:rsidR="00E80678" w:rsidRPr="00816C52" w:rsidRDefault="00E80678" w:rsidP="001D415C">
      <w:pPr>
        <w:pStyle w:val="Paragrafoelenco"/>
        <w:numPr>
          <w:ilvl w:val="0"/>
          <w:numId w:val="8"/>
        </w:numPr>
        <w:tabs>
          <w:tab w:val="left" w:pos="1134"/>
        </w:tabs>
        <w:adjustRightInd w:val="0"/>
        <w:spacing w:before="0"/>
        <w:ind w:left="426" w:right="814" w:firstLine="0"/>
        <w:contextualSpacing/>
        <w:jc w:val="both"/>
        <w:rPr>
          <w:rFonts w:ascii="Times New Roman" w:hAnsi="Times New Roman" w:cs="Times New Roman"/>
          <w:b/>
          <w:color w:val="002060"/>
          <w:sz w:val="24"/>
          <w:szCs w:val="24"/>
        </w:rPr>
      </w:pPr>
      <w:r w:rsidRPr="00816C52">
        <w:rPr>
          <w:rFonts w:ascii="Times New Roman" w:hAnsi="Times New Roman" w:cs="Times New Roman"/>
          <w:color w:val="002060"/>
          <w:sz w:val="24"/>
          <w:szCs w:val="24"/>
        </w:rPr>
        <w:t xml:space="preserve">Aumentare l’autoefficacia negli studenti in ingresso delle prime classi (autovalutazione). </w:t>
      </w:r>
    </w:p>
    <w:p w:rsidR="00E80678" w:rsidRPr="00816C52" w:rsidRDefault="00E80678" w:rsidP="001D415C">
      <w:pPr>
        <w:pStyle w:val="Paragrafoelenco"/>
        <w:numPr>
          <w:ilvl w:val="0"/>
          <w:numId w:val="8"/>
        </w:numPr>
        <w:tabs>
          <w:tab w:val="left" w:pos="1134"/>
        </w:tabs>
        <w:adjustRightInd w:val="0"/>
        <w:spacing w:before="0"/>
        <w:ind w:left="426" w:right="814" w:firstLine="0"/>
        <w:contextualSpacing/>
        <w:jc w:val="both"/>
        <w:rPr>
          <w:rFonts w:ascii="Times New Roman" w:hAnsi="Times New Roman" w:cs="Times New Roman"/>
          <w:b/>
          <w:color w:val="002060"/>
          <w:sz w:val="24"/>
          <w:szCs w:val="24"/>
        </w:rPr>
      </w:pPr>
      <w:r w:rsidRPr="00816C52">
        <w:rPr>
          <w:rFonts w:ascii="Times New Roman" w:hAnsi="Times New Roman" w:cs="Times New Roman"/>
          <w:color w:val="002060"/>
          <w:sz w:val="24"/>
          <w:szCs w:val="24"/>
        </w:rPr>
        <w:t xml:space="preserve">Migliorare l’autostima degli studenti. </w:t>
      </w:r>
    </w:p>
    <w:p w:rsidR="00E80678" w:rsidRPr="00816C52" w:rsidRDefault="00E80678" w:rsidP="001D415C">
      <w:pPr>
        <w:pStyle w:val="Paragrafoelenco"/>
        <w:numPr>
          <w:ilvl w:val="0"/>
          <w:numId w:val="8"/>
        </w:numPr>
        <w:tabs>
          <w:tab w:val="left" w:pos="1134"/>
        </w:tabs>
        <w:adjustRightInd w:val="0"/>
        <w:spacing w:before="0"/>
        <w:ind w:left="426" w:right="814" w:firstLine="0"/>
        <w:contextualSpacing/>
        <w:jc w:val="both"/>
        <w:rPr>
          <w:rFonts w:ascii="Times New Roman" w:hAnsi="Times New Roman" w:cs="Times New Roman"/>
          <w:b/>
          <w:color w:val="002060"/>
          <w:sz w:val="24"/>
          <w:szCs w:val="24"/>
        </w:rPr>
      </w:pPr>
      <w:r w:rsidRPr="00816C52">
        <w:rPr>
          <w:rFonts w:ascii="Times New Roman" w:hAnsi="Times New Roman" w:cs="Times New Roman"/>
          <w:color w:val="002060"/>
          <w:sz w:val="24"/>
          <w:szCs w:val="24"/>
        </w:rPr>
        <w:t xml:space="preserve">Supportare gli studenti in difficoltà con percorsi di counseling olistico e sistemico. </w:t>
      </w:r>
    </w:p>
    <w:p w:rsidR="00E80678" w:rsidRPr="00816C52" w:rsidRDefault="00E80678" w:rsidP="001D415C">
      <w:pPr>
        <w:pStyle w:val="Paragrafoelenco"/>
        <w:numPr>
          <w:ilvl w:val="0"/>
          <w:numId w:val="8"/>
        </w:numPr>
        <w:tabs>
          <w:tab w:val="left" w:pos="1134"/>
        </w:tabs>
        <w:adjustRightInd w:val="0"/>
        <w:spacing w:before="0"/>
        <w:ind w:left="426" w:right="814" w:firstLine="0"/>
        <w:contextualSpacing/>
        <w:jc w:val="both"/>
        <w:rPr>
          <w:rFonts w:ascii="Times New Roman" w:hAnsi="Times New Roman" w:cs="Times New Roman"/>
          <w:b/>
          <w:color w:val="002060"/>
          <w:sz w:val="24"/>
          <w:szCs w:val="24"/>
        </w:rPr>
      </w:pPr>
      <w:r w:rsidRPr="00816C52">
        <w:rPr>
          <w:rFonts w:ascii="Times New Roman" w:hAnsi="Times New Roman" w:cs="Times New Roman"/>
          <w:color w:val="002060"/>
          <w:sz w:val="24"/>
          <w:szCs w:val="24"/>
        </w:rPr>
        <w:t xml:space="preserve">Supportare gli studenti nelle attività disciplinari. </w:t>
      </w:r>
    </w:p>
    <w:p w:rsidR="00D759A8" w:rsidRPr="00816C52" w:rsidRDefault="00F551CD" w:rsidP="001D415C">
      <w:pPr>
        <w:tabs>
          <w:tab w:val="left" w:pos="1134"/>
        </w:tabs>
        <w:adjustRightInd w:val="0"/>
        <w:ind w:left="426" w:right="814"/>
        <w:contextualSpacing/>
        <w:jc w:val="both"/>
        <w:rPr>
          <w:rFonts w:ascii="Times New Roman" w:hAnsi="Times New Roman" w:cs="Times New Roman"/>
          <w:b/>
          <w:color w:val="002060"/>
          <w:sz w:val="24"/>
          <w:szCs w:val="24"/>
        </w:rPr>
      </w:pPr>
      <w:r w:rsidRPr="00816C52">
        <w:rPr>
          <w:rFonts w:ascii="Times New Roman" w:hAnsi="Times New Roman" w:cs="Times New Roman"/>
          <w:b/>
          <w:color w:val="002060"/>
          <w:sz w:val="24"/>
          <w:szCs w:val="24"/>
        </w:rPr>
        <w:lastRenderedPageBreak/>
        <w:t xml:space="preserve">Formazione </w:t>
      </w:r>
      <w:r w:rsidR="00D759A8" w:rsidRPr="00816C52">
        <w:rPr>
          <w:rFonts w:ascii="Times New Roman" w:hAnsi="Times New Roman" w:cs="Times New Roman"/>
          <w:b/>
          <w:color w:val="002060"/>
          <w:sz w:val="24"/>
          <w:szCs w:val="24"/>
        </w:rPr>
        <w:t>Docenti</w:t>
      </w:r>
    </w:p>
    <w:p w:rsidR="00E80678" w:rsidRPr="00816C52" w:rsidRDefault="00E80678" w:rsidP="001D415C">
      <w:pPr>
        <w:pStyle w:val="Paragrafoelenco"/>
        <w:numPr>
          <w:ilvl w:val="0"/>
          <w:numId w:val="8"/>
        </w:numPr>
        <w:tabs>
          <w:tab w:val="left" w:pos="1134"/>
        </w:tabs>
        <w:adjustRightInd w:val="0"/>
        <w:spacing w:before="0"/>
        <w:ind w:left="426" w:right="814" w:firstLine="0"/>
        <w:contextualSpacing/>
        <w:jc w:val="both"/>
        <w:rPr>
          <w:rFonts w:ascii="Times New Roman" w:hAnsi="Times New Roman" w:cs="Times New Roman"/>
          <w:b/>
          <w:color w:val="002060"/>
          <w:sz w:val="24"/>
          <w:szCs w:val="24"/>
        </w:rPr>
      </w:pPr>
      <w:r w:rsidRPr="00816C52">
        <w:rPr>
          <w:rFonts w:ascii="Times New Roman" w:hAnsi="Times New Roman" w:cs="Times New Roman"/>
          <w:color w:val="002060"/>
          <w:sz w:val="24"/>
          <w:szCs w:val="24"/>
        </w:rPr>
        <w:t xml:space="preserve">Migliorare le strategie didattiche dei docenti. </w:t>
      </w:r>
    </w:p>
    <w:p w:rsidR="00E80678" w:rsidRPr="00816C52" w:rsidRDefault="00E80678" w:rsidP="001D415C">
      <w:pPr>
        <w:pStyle w:val="Paragrafoelenco"/>
        <w:numPr>
          <w:ilvl w:val="0"/>
          <w:numId w:val="8"/>
        </w:numPr>
        <w:tabs>
          <w:tab w:val="left" w:pos="1134"/>
        </w:tabs>
        <w:adjustRightInd w:val="0"/>
        <w:spacing w:before="0"/>
        <w:ind w:left="426" w:right="814" w:firstLine="0"/>
        <w:contextualSpacing/>
        <w:jc w:val="both"/>
        <w:rPr>
          <w:rFonts w:ascii="Times New Roman" w:hAnsi="Times New Roman" w:cs="Times New Roman"/>
          <w:b/>
          <w:color w:val="002060"/>
          <w:sz w:val="24"/>
          <w:szCs w:val="24"/>
        </w:rPr>
      </w:pPr>
      <w:r w:rsidRPr="00816C52">
        <w:rPr>
          <w:rFonts w:ascii="Times New Roman" w:hAnsi="Times New Roman" w:cs="Times New Roman"/>
          <w:color w:val="002060"/>
          <w:sz w:val="24"/>
          <w:szCs w:val="24"/>
        </w:rPr>
        <w:t xml:space="preserve">Organizzare una consulenza metodologica per i </w:t>
      </w:r>
      <w:proofErr w:type="spellStart"/>
      <w:r w:rsidRPr="00816C52">
        <w:rPr>
          <w:rFonts w:ascii="Times New Roman" w:hAnsi="Times New Roman" w:cs="Times New Roman"/>
          <w:color w:val="002060"/>
          <w:sz w:val="24"/>
          <w:szCs w:val="24"/>
        </w:rPr>
        <w:t>CdC</w:t>
      </w:r>
      <w:proofErr w:type="spellEnd"/>
      <w:r w:rsidRPr="00816C52">
        <w:rPr>
          <w:rFonts w:ascii="Times New Roman" w:hAnsi="Times New Roman" w:cs="Times New Roman"/>
          <w:color w:val="002060"/>
          <w:sz w:val="24"/>
          <w:szCs w:val="24"/>
        </w:rPr>
        <w:t xml:space="preserve"> e per i singoli docenti. </w:t>
      </w:r>
    </w:p>
    <w:p w:rsidR="00D759A8" w:rsidRPr="00816C52" w:rsidRDefault="00D759A8" w:rsidP="001D415C">
      <w:pPr>
        <w:widowControl/>
        <w:numPr>
          <w:ilvl w:val="0"/>
          <w:numId w:val="8"/>
        </w:numPr>
        <w:tabs>
          <w:tab w:val="left" w:pos="1134"/>
        </w:tabs>
        <w:autoSpaceDE/>
        <w:autoSpaceDN/>
        <w:ind w:left="426" w:right="814" w:firstLine="0"/>
        <w:jc w:val="both"/>
        <w:rPr>
          <w:rFonts w:ascii="Times New Roman" w:hAnsi="Times New Roman" w:cs="Times New Roman"/>
          <w:color w:val="002060"/>
          <w:sz w:val="24"/>
          <w:szCs w:val="24"/>
        </w:rPr>
      </w:pPr>
      <w:r w:rsidRPr="00816C52">
        <w:rPr>
          <w:rFonts w:ascii="Times New Roman" w:hAnsi="Times New Roman" w:cs="Times New Roman"/>
          <w:color w:val="002060"/>
          <w:sz w:val="24"/>
          <w:szCs w:val="24"/>
        </w:rPr>
        <w:t>Favorire metodologie innovative e potenziare le attività di laboratorio e ITC</w:t>
      </w:r>
    </w:p>
    <w:p w:rsidR="003457E0" w:rsidRPr="00816C52" w:rsidRDefault="003457E0" w:rsidP="001D415C">
      <w:pPr>
        <w:ind w:left="426" w:right="814"/>
        <w:rPr>
          <w:rFonts w:ascii="Times New Roman" w:eastAsia="Times New Roman" w:hAnsi="Times New Roman" w:cs="Times New Roman"/>
          <w:b/>
          <w:color w:val="002060"/>
          <w:sz w:val="24"/>
          <w:szCs w:val="24"/>
        </w:rPr>
      </w:pPr>
      <w:r w:rsidRPr="00816C52">
        <w:rPr>
          <w:rFonts w:ascii="Times New Roman" w:eastAsia="Times New Roman" w:hAnsi="Times New Roman" w:cs="Times New Roman"/>
          <w:b/>
          <w:color w:val="002060"/>
          <w:sz w:val="24"/>
          <w:szCs w:val="24"/>
        </w:rPr>
        <w:t>Metodologie</w:t>
      </w:r>
    </w:p>
    <w:p w:rsidR="003457E0" w:rsidRPr="00816C52" w:rsidRDefault="003457E0" w:rsidP="001D415C">
      <w:pPr>
        <w:ind w:left="426" w:right="814"/>
        <w:rPr>
          <w:rFonts w:ascii="Times New Roman" w:eastAsia="Times New Roman" w:hAnsi="Times New Roman" w:cs="Times New Roman"/>
          <w:color w:val="002060"/>
          <w:sz w:val="24"/>
          <w:szCs w:val="24"/>
        </w:rPr>
      </w:pPr>
      <w:r w:rsidRPr="00816C52">
        <w:rPr>
          <w:rFonts w:ascii="Times New Roman" w:eastAsia="Times New Roman" w:hAnsi="Times New Roman" w:cs="Times New Roman"/>
          <w:color w:val="002060"/>
          <w:sz w:val="24"/>
          <w:szCs w:val="24"/>
        </w:rPr>
        <w:t>Didattica laboratoriale.</w:t>
      </w:r>
    </w:p>
    <w:p w:rsidR="003457E0" w:rsidRPr="00816C52" w:rsidRDefault="003457E0" w:rsidP="001D415C">
      <w:pPr>
        <w:ind w:left="426" w:right="814"/>
        <w:rPr>
          <w:rFonts w:ascii="Times New Roman" w:eastAsia="Times New Roman" w:hAnsi="Times New Roman" w:cs="Times New Roman"/>
          <w:color w:val="002060"/>
          <w:sz w:val="24"/>
          <w:szCs w:val="24"/>
        </w:rPr>
      </w:pPr>
      <w:r w:rsidRPr="00816C52">
        <w:rPr>
          <w:rFonts w:ascii="Times New Roman" w:eastAsia="Times New Roman" w:hAnsi="Times New Roman" w:cs="Times New Roman"/>
          <w:color w:val="002060"/>
          <w:sz w:val="24"/>
          <w:szCs w:val="24"/>
        </w:rPr>
        <w:t>Cooperative learning.</w:t>
      </w:r>
    </w:p>
    <w:p w:rsidR="003457E0" w:rsidRPr="00816C52" w:rsidRDefault="003457E0" w:rsidP="001D415C">
      <w:pPr>
        <w:ind w:left="426" w:right="814"/>
        <w:rPr>
          <w:rFonts w:ascii="Times New Roman" w:eastAsia="Times New Roman" w:hAnsi="Times New Roman" w:cs="Times New Roman"/>
          <w:color w:val="002060"/>
          <w:sz w:val="24"/>
          <w:szCs w:val="24"/>
          <w:lang w:val="en-US"/>
        </w:rPr>
      </w:pPr>
      <w:proofErr w:type="spellStart"/>
      <w:r w:rsidRPr="00816C52">
        <w:rPr>
          <w:rFonts w:ascii="Times New Roman" w:eastAsia="Times New Roman" w:hAnsi="Times New Roman" w:cs="Times New Roman"/>
          <w:color w:val="002060"/>
          <w:sz w:val="24"/>
          <w:szCs w:val="24"/>
          <w:lang w:val="en-US"/>
        </w:rPr>
        <w:t>Classi</w:t>
      </w:r>
      <w:proofErr w:type="spellEnd"/>
      <w:r w:rsidRPr="00816C52">
        <w:rPr>
          <w:rFonts w:ascii="Times New Roman" w:eastAsia="Times New Roman" w:hAnsi="Times New Roman" w:cs="Times New Roman"/>
          <w:color w:val="002060"/>
          <w:sz w:val="24"/>
          <w:szCs w:val="24"/>
          <w:lang w:val="en-US"/>
        </w:rPr>
        <w:t xml:space="preserve"> </w:t>
      </w:r>
      <w:proofErr w:type="spellStart"/>
      <w:r w:rsidRPr="00816C52">
        <w:rPr>
          <w:rFonts w:ascii="Times New Roman" w:eastAsia="Times New Roman" w:hAnsi="Times New Roman" w:cs="Times New Roman"/>
          <w:color w:val="002060"/>
          <w:sz w:val="24"/>
          <w:szCs w:val="24"/>
          <w:lang w:val="en-US"/>
        </w:rPr>
        <w:t>aperte</w:t>
      </w:r>
      <w:proofErr w:type="spellEnd"/>
    </w:p>
    <w:p w:rsidR="003457E0" w:rsidRPr="00816C52" w:rsidRDefault="003457E0" w:rsidP="001D415C">
      <w:pPr>
        <w:ind w:left="426" w:right="814"/>
        <w:jc w:val="both"/>
        <w:rPr>
          <w:rFonts w:ascii="Times New Roman" w:hAnsi="Times New Roman" w:cs="Times New Roman"/>
          <w:color w:val="002060"/>
          <w:sz w:val="24"/>
          <w:szCs w:val="24"/>
          <w:lang w:val="en-US"/>
        </w:rPr>
      </w:pPr>
      <w:r w:rsidRPr="00816C52">
        <w:rPr>
          <w:rFonts w:ascii="Times New Roman" w:hAnsi="Times New Roman" w:cs="Times New Roman"/>
          <w:color w:val="002060"/>
          <w:sz w:val="24"/>
          <w:szCs w:val="24"/>
          <w:lang w:val="en-US"/>
        </w:rPr>
        <w:t>Problem solving</w:t>
      </w:r>
    </w:p>
    <w:p w:rsidR="003457E0" w:rsidRPr="00816C52" w:rsidRDefault="003457E0" w:rsidP="001D415C">
      <w:pPr>
        <w:ind w:left="426" w:right="814"/>
        <w:jc w:val="both"/>
        <w:rPr>
          <w:rFonts w:ascii="Times New Roman" w:hAnsi="Times New Roman" w:cs="Times New Roman"/>
          <w:color w:val="002060"/>
          <w:sz w:val="24"/>
          <w:szCs w:val="24"/>
          <w:lang w:val="en-US"/>
        </w:rPr>
      </w:pPr>
      <w:r w:rsidRPr="00816C52">
        <w:rPr>
          <w:rFonts w:ascii="Times New Roman" w:hAnsi="Times New Roman" w:cs="Times New Roman"/>
          <w:color w:val="002060"/>
          <w:sz w:val="24"/>
          <w:szCs w:val="24"/>
          <w:lang w:val="en-US"/>
        </w:rPr>
        <w:t>Circle time</w:t>
      </w:r>
    </w:p>
    <w:p w:rsidR="003457E0" w:rsidRPr="00816C52" w:rsidRDefault="003457E0" w:rsidP="001D415C">
      <w:pPr>
        <w:ind w:left="426" w:right="814"/>
        <w:jc w:val="both"/>
        <w:rPr>
          <w:rFonts w:ascii="Times New Roman" w:hAnsi="Times New Roman" w:cs="Times New Roman"/>
          <w:color w:val="002060"/>
          <w:sz w:val="24"/>
          <w:szCs w:val="24"/>
        </w:rPr>
      </w:pPr>
      <w:r w:rsidRPr="00816C52">
        <w:rPr>
          <w:rFonts w:ascii="Times New Roman" w:hAnsi="Times New Roman" w:cs="Times New Roman"/>
          <w:color w:val="002060"/>
          <w:sz w:val="24"/>
          <w:szCs w:val="24"/>
        </w:rPr>
        <w:t>Le linee metodologiche che i docenti intendono perseguire nell'attuazione del curricolo si innestano su alcuni principi basilari che connotano fortemente tutta l'azione didattica della scuola. Il punto di partenza e la valorizzazione delle esperienze e delle conoscenze degli alunni per ancorarli a nuovi contenuti e, per attuare interventi adeguati nei riguardi delle diversità (difficoltà nell'apprendere, alunni non italiani, disabili,…).</w:t>
      </w:r>
    </w:p>
    <w:p w:rsidR="003457E0" w:rsidRPr="00816C52" w:rsidRDefault="003457E0" w:rsidP="001D415C">
      <w:pPr>
        <w:ind w:left="426" w:right="814"/>
        <w:jc w:val="both"/>
        <w:rPr>
          <w:rFonts w:ascii="Times New Roman" w:hAnsi="Times New Roman" w:cs="Times New Roman"/>
          <w:color w:val="002060"/>
          <w:sz w:val="24"/>
          <w:szCs w:val="24"/>
        </w:rPr>
      </w:pPr>
      <w:r w:rsidRPr="00816C52">
        <w:rPr>
          <w:rFonts w:ascii="Times New Roman" w:hAnsi="Times New Roman" w:cs="Times New Roman"/>
          <w:color w:val="002060"/>
          <w:sz w:val="24"/>
          <w:szCs w:val="24"/>
        </w:rPr>
        <w:t>Favorire l'esplorazione e la scoperta (</w:t>
      </w:r>
      <w:proofErr w:type="spellStart"/>
      <w:r w:rsidRPr="00816C52">
        <w:rPr>
          <w:rFonts w:ascii="Times New Roman" w:hAnsi="Times New Roman" w:cs="Times New Roman"/>
          <w:color w:val="002060"/>
          <w:sz w:val="24"/>
          <w:szCs w:val="24"/>
        </w:rPr>
        <w:t>problematizzazione</w:t>
      </w:r>
      <w:proofErr w:type="spellEnd"/>
      <w:r w:rsidRPr="00816C52">
        <w:rPr>
          <w:rFonts w:ascii="Times New Roman" w:hAnsi="Times New Roman" w:cs="Times New Roman"/>
          <w:color w:val="002060"/>
          <w:sz w:val="24"/>
          <w:szCs w:val="24"/>
        </w:rPr>
        <w:t xml:space="preserve">, pensiero divergente e creativo, incoraggiare l'apprendimento collaborativo (Aiuto reciproco gruppo cooperativo…) </w:t>
      </w:r>
      <w:r w:rsidRPr="00816C52">
        <w:rPr>
          <w:rFonts w:ascii="Times New Roman" w:hAnsi="Times New Roman" w:cs="Times New Roman"/>
          <w:color w:val="002060"/>
          <w:sz w:val="24"/>
          <w:szCs w:val="24"/>
        </w:rPr>
        <w:cr/>
        <w:t>Promuovere la consapevolezza del proprio modo di apprendere (difficoltà incontrate, strategia adottate per superarle, comprensione delle ragioni di un successo conoscenza dei propri punti di forza) e sviluppare l'autonomia nello studio sono senza dubbio binari metodologici lungo i quali si snoderà l'azione educativa. Punti di forza dell'intervento didattico saranno anche la reali</w:t>
      </w:r>
      <w:r w:rsidR="00C10572" w:rsidRPr="00816C52">
        <w:rPr>
          <w:rFonts w:ascii="Times New Roman" w:hAnsi="Times New Roman" w:cs="Times New Roman"/>
          <w:color w:val="002060"/>
          <w:sz w:val="24"/>
          <w:szCs w:val="24"/>
        </w:rPr>
        <w:t>zzazione di percorsi laboratoria</w:t>
      </w:r>
      <w:r w:rsidRPr="00816C52">
        <w:rPr>
          <w:rFonts w:ascii="Times New Roman" w:hAnsi="Times New Roman" w:cs="Times New Roman"/>
          <w:color w:val="002060"/>
          <w:sz w:val="24"/>
          <w:szCs w:val="24"/>
        </w:rPr>
        <w:t xml:space="preserve">li sia all'interno che all'esterno della scuola, valorizzando il territorio come risorsa per l'apprendimento, l'applicazione all'insegnamento della tecnologia moderna e l'attività di ricerca promuovendo sempre di più l'alfabetizzazione informatica per favorire lo sviluppo delle capacità creative, logiche ed organizzative. Inoltre l'acquisizione potenziamento dei contenuti delle discipline, lo sviluppo del ragionamento logico necessario alla gestione delle informazioni e la capacità di progettazione e di organizzazione. </w:t>
      </w:r>
    </w:p>
    <w:p w:rsidR="003457E0" w:rsidRPr="00816C52" w:rsidRDefault="003457E0" w:rsidP="001D415C">
      <w:pPr>
        <w:ind w:left="426" w:right="814"/>
        <w:rPr>
          <w:rFonts w:ascii="Times New Roman" w:hAnsi="Times New Roman" w:cs="Times New Roman"/>
          <w:b/>
          <w:color w:val="002060"/>
          <w:sz w:val="24"/>
          <w:szCs w:val="24"/>
        </w:rPr>
      </w:pPr>
      <w:r w:rsidRPr="00816C52">
        <w:rPr>
          <w:rFonts w:ascii="Times New Roman" w:hAnsi="Times New Roman" w:cs="Times New Roman"/>
          <w:b/>
          <w:color w:val="002060"/>
          <w:sz w:val="24"/>
          <w:szCs w:val="24"/>
        </w:rPr>
        <w:t>Valutazione</w:t>
      </w:r>
    </w:p>
    <w:p w:rsidR="003457E0" w:rsidRPr="00816C52" w:rsidRDefault="003457E0" w:rsidP="001D415C">
      <w:pPr>
        <w:ind w:left="426" w:right="814"/>
        <w:jc w:val="both"/>
        <w:rPr>
          <w:rFonts w:ascii="Times New Roman" w:hAnsi="Times New Roman" w:cs="Times New Roman"/>
          <w:color w:val="002060"/>
          <w:sz w:val="24"/>
          <w:szCs w:val="24"/>
        </w:rPr>
      </w:pPr>
      <w:r w:rsidRPr="00816C52">
        <w:rPr>
          <w:rFonts w:ascii="Times New Roman" w:hAnsi="Times New Roman" w:cs="Times New Roman"/>
          <w:color w:val="002060"/>
          <w:sz w:val="24"/>
          <w:szCs w:val="24"/>
        </w:rPr>
        <w:tab/>
        <w:t>La valutazione è parte integrante della progettazione non solo come controllo degli apprendimenti, ma anche come verifica dell'intervento didattico, al fine di operare con flessibilità su</w:t>
      </w:r>
      <w:r w:rsidR="000C2439" w:rsidRPr="00816C52">
        <w:rPr>
          <w:rFonts w:ascii="Times New Roman" w:hAnsi="Times New Roman" w:cs="Times New Roman"/>
          <w:color w:val="002060"/>
          <w:sz w:val="24"/>
          <w:szCs w:val="24"/>
        </w:rPr>
        <w:t>l progetto educativo. I docenti</w:t>
      </w:r>
      <w:r w:rsidRPr="00816C52">
        <w:rPr>
          <w:rFonts w:ascii="Times New Roman" w:hAnsi="Times New Roman" w:cs="Times New Roman"/>
          <w:color w:val="002060"/>
          <w:sz w:val="24"/>
          <w:szCs w:val="24"/>
        </w:rPr>
        <w:t xml:space="preserve"> hanno nella valutazione lo strumento privilegiato che permette loro la continua e flessibile regolazione della progettazione educativo didattica. La valutazione periodica e finale degli apprendimenti, degli alunni delle singole classi, è effettuata collegialmente da tutti i docenti del team sulla base dei risultati emersi al seguito della somministrazione delle prove di verifica; ciò al fine di assicurare omogeneità e congruenza con gli standard di apprendimento che la scuola si prefigge di raggiungere.</w:t>
      </w:r>
      <w:r w:rsidRPr="00816C52">
        <w:rPr>
          <w:rFonts w:ascii="Times New Roman" w:hAnsi="Times New Roman" w:cs="Times New Roman"/>
          <w:color w:val="002060"/>
          <w:sz w:val="24"/>
          <w:szCs w:val="24"/>
        </w:rPr>
        <w:cr/>
        <w:t xml:space="preserve">La valutazione periodica annuale terrà conto, oltre che dei risultati delle singole prove oggettive e non, anche dell'aspetto formativo della scuola di base senza fermarsi esclusivamente all'esito delle singole verifiche. </w:t>
      </w:r>
      <w:r w:rsidRPr="00816C52">
        <w:rPr>
          <w:rFonts w:ascii="Times New Roman" w:hAnsi="Times New Roman" w:cs="Times New Roman"/>
          <w:color w:val="002060"/>
          <w:sz w:val="24"/>
          <w:szCs w:val="24"/>
        </w:rPr>
        <w:cr/>
        <w:t xml:space="preserve">Nella pratica didattica della nostra scuola distinguiamo alcuni momenti valutativi precisi, diversi tra loro, a seconda delle finalità che si intendono perseguire. </w:t>
      </w:r>
    </w:p>
    <w:p w:rsidR="003457E0" w:rsidRPr="00816C52" w:rsidRDefault="003457E0" w:rsidP="001D415C">
      <w:pPr>
        <w:ind w:left="426" w:right="814"/>
        <w:rPr>
          <w:rFonts w:ascii="Times New Roman" w:hAnsi="Times New Roman" w:cs="Times New Roman"/>
          <w:b/>
          <w:color w:val="002060"/>
          <w:sz w:val="24"/>
          <w:szCs w:val="24"/>
        </w:rPr>
      </w:pPr>
      <w:r w:rsidRPr="00816C52">
        <w:rPr>
          <w:rFonts w:ascii="Times New Roman" w:hAnsi="Times New Roman" w:cs="Times New Roman"/>
          <w:b/>
          <w:color w:val="002060"/>
          <w:sz w:val="24"/>
          <w:szCs w:val="24"/>
        </w:rPr>
        <w:t xml:space="preserve">Valutazione diagnostica </w:t>
      </w:r>
    </w:p>
    <w:p w:rsidR="003457E0" w:rsidRPr="00816C52" w:rsidRDefault="003457E0" w:rsidP="001D415C">
      <w:pPr>
        <w:ind w:left="426" w:right="814"/>
        <w:rPr>
          <w:rFonts w:ascii="Times New Roman" w:hAnsi="Times New Roman" w:cs="Times New Roman"/>
          <w:color w:val="002060"/>
          <w:sz w:val="24"/>
          <w:szCs w:val="24"/>
        </w:rPr>
      </w:pPr>
      <w:r w:rsidRPr="00816C52">
        <w:rPr>
          <w:rFonts w:ascii="Times New Roman" w:hAnsi="Times New Roman" w:cs="Times New Roman"/>
          <w:color w:val="002060"/>
          <w:sz w:val="24"/>
          <w:szCs w:val="24"/>
        </w:rPr>
        <w:t xml:space="preserve">Come analisi delle situazioni iniziali dei requisiti di base per affrontare un compito di apprendimento. </w:t>
      </w:r>
    </w:p>
    <w:p w:rsidR="003457E0" w:rsidRPr="00816C52" w:rsidRDefault="003457E0" w:rsidP="001D415C">
      <w:pPr>
        <w:ind w:left="426" w:right="814"/>
        <w:rPr>
          <w:rFonts w:ascii="Times New Roman" w:hAnsi="Times New Roman" w:cs="Times New Roman"/>
          <w:color w:val="002060"/>
          <w:sz w:val="24"/>
          <w:szCs w:val="24"/>
        </w:rPr>
      </w:pPr>
      <w:r w:rsidRPr="00816C52">
        <w:rPr>
          <w:rFonts w:ascii="Times New Roman" w:hAnsi="Times New Roman" w:cs="Times New Roman"/>
          <w:color w:val="002060"/>
          <w:sz w:val="24"/>
          <w:szCs w:val="24"/>
        </w:rPr>
        <w:t xml:space="preserve">Viene effettuata tramite: </w:t>
      </w:r>
    </w:p>
    <w:p w:rsidR="003457E0" w:rsidRPr="00816C52" w:rsidRDefault="003457E0" w:rsidP="001D415C">
      <w:pPr>
        <w:ind w:left="426" w:right="814"/>
        <w:rPr>
          <w:rFonts w:ascii="Times New Roman" w:hAnsi="Times New Roman" w:cs="Times New Roman"/>
          <w:color w:val="002060"/>
          <w:sz w:val="24"/>
          <w:szCs w:val="24"/>
        </w:rPr>
      </w:pPr>
      <w:r w:rsidRPr="00816C52">
        <w:rPr>
          <w:rFonts w:ascii="Times New Roman" w:hAnsi="Times New Roman" w:cs="Times New Roman"/>
          <w:color w:val="002060"/>
          <w:sz w:val="24"/>
          <w:szCs w:val="24"/>
        </w:rPr>
        <w:t xml:space="preserve">- Osservazioni sistematiche e non; </w:t>
      </w:r>
    </w:p>
    <w:p w:rsidR="003457E0" w:rsidRPr="00816C52" w:rsidRDefault="003457E0" w:rsidP="001D415C">
      <w:pPr>
        <w:ind w:left="426" w:right="814"/>
        <w:rPr>
          <w:rFonts w:ascii="Times New Roman" w:hAnsi="Times New Roman" w:cs="Times New Roman"/>
          <w:color w:val="002060"/>
          <w:sz w:val="24"/>
          <w:szCs w:val="24"/>
        </w:rPr>
      </w:pPr>
      <w:r w:rsidRPr="00816C52">
        <w:rPr>
          <w:rFonts w:ascii="Times New Roman" w:hAnsi="Times New Roman" w:cs="Times New Roman"/>
          <w:color w:val="002060"/>
          <w:sz w:val="24"/>
          <w:szCs w:val="24"/>
        </w:rPr>
        <w:t>- Prove semi</w:t>
      </w:r>
      <w:r w:rsidR="00C10572" w:rsidRPr="00816C52">
        <w:rPr>
          <w:rFonts w:ascii="Times New Roman" w:hAnsi="Times New Roman" w:cs="Times New Roman"/>
          <w:color w:val="002060"/>
          <w:sz w:val="24"/>
          <w:szCs w:val="24"/>
        </w:rPr>
        <w:t>-</w:t>
      </w:r>
      <w:r w:rsidRPr="00816C52">
        <w:rPr>
          <w:rFonts w:ascii="Times New Roman" w:hAnsi="Times New Roman" w:cs="Times New Roman"/>
          <w:color w:val="002060"/>
          <w:sz w:val="24"/>
          <w:szCs w:val="24"/>
        </w:rPr>
        <w:t xml:space="preserve">strutturate; </w:t>
      </w:r>
    </w:p>
    <w:p w:rsidR="003457E0" w:rsidRPr="00816C52" w:rsidRDefault="003457E0" w:rsidP="001D415C">
      <w:pPr>
        <w:ind w:left="426" w:right="814"/>
        <w:rPr>
          <w:rFonts w:ascii="Times New Roman" w:hAnsi="Times New Roman" w:cs="Times New Roman"/>
          <w:color w:val="002060"/>
          <w:sz w:val="24"/>
          <w:szCs w:val="24"/>
        </w:rPr>
      </w:pPr>
      <w:r w:rsidRPr="00816C52">
        <w:rPr>
          <w:rFonts w:ascii="Times New Roman" w:hAnsi="Times New Roman" w:cs="Times New Roman"/>
          <w:color w:val="002060"/>
          <w:sz w:val="24"/>
          <w:szCs w:val="24"/>
        </w:rPr>
        <w:t xml:space="preserve">- Prove oggettive o strutturate a risposta chiusa (concordate per classi parallele) </w:t>
      </w:r>
    </w:p>
    <w:p w:rsidR="003457E0" w:rsidRPr="00816C52" w:rsidRDefault="003457E0" w:rsidP="001D415C">
      <w:pPr>
        <w:ind w:left="426" w:right="814"/>
        <w:rPr>
          <w:rFonts w:ascii="Times New Roman" w:hAnsi="Times New Roman" w:cs="Times New Roman"/>
          <w:color w:val="002060"/>
          <w:sz w:val="24"/>
          <w:szCs w:val="24"/>
        </w:rPr>
      </w:pPr>
      <w:r w:rsidRPr="00816C52">
        <w:rPr>
          <w:rFonts w:ascii="Times New Roman" w:hAnsi="Times New Roman" w:cs="Times New Roman"/>
          <w:color w:val="002060"/>
          <w:sz w:val="24"/>
          <w:szCs w:val="24"/>
        </w:rPr>
        <w:t xml:space="preserve">- Libere elaborazioni </w:t>
      </w:r>
    </w:p>
    <w:p w:rsidR="003457E0" w:rsidRPr="00816C52" w:rsidRDefault="003457E0" w:rsidP="001D415C">
      <w:pPr>
        <w:ind w:left="426" w:right="814"/>
        <w:rPr>
          <w:rFonts w:ascii="Times New Roman" w:hAnsi="Times New Roman" w:cs="Times New Roman"/>
          <w:b/>
          <w:color w:val="002060"/>
          <w:sz w:val="24"/>
          <w:szCs w:val="24"/>
        </w:rPr>
      </w:pPr>
      <w:r w:rsidRPr="00816C52">
        <w:rPr>
          <w:rFonts w:ascii="Times New Roman" w:hAnsi="Times New Roman" w:cs="Times New Roman"/>
          <w:b/>
          <w:color w:val="002060"/>
          <w:sz w:val="24"/>
          <w:szCs w:val="24"/>
        </w:rPr>
        <w:t xml:space="preserve">Valutazione formativa </w:t>
      </w:r>
    </w:p>
    <w:p w:rsidR="003457E0" w:rsidRPr="00816C52" w:rsidRDefault="003457E0" w:rsidP="001D415C">
      <w:pPr>
        <w:ind w:left="426" w:right="814"/>
        <w:jc w:val="both"/>
        <w:rPr>
          <w:rFonts w:ascii="Times New Roman" w:hAnsi="Times New Roman" w:cs="Times New Roman"/>
          <w:color w:val="002060"/>
          <w:sz w:val="24"/>
          <w:szCs w:val="24"/>
        </w:rPr>
      </w:pPr>
      <w:r w:rsidRPr="00816C52">
        <w:rPr>
          <w:rFonts w:ascii="Times New Roman" w:hAnsi="Times New Roman" w:cs="Times New Roman"/>
          <w:color w:val="002060"/>
          <w:sz w:val="24"/>
          <w:szCs w:val="24"/>
        </w:rPr>
        <w:t>Per una costante verifica della v</w:t>
      </w:r>
      <w:r w:rsidR="001D415C" w:rsidRPr="00816C52">
        <w:rPr>
          <w:rFonts w:ascii="Times New Roman" w:hAnsi="Times New Roman" w:cs="Times New Roman"/>
          <w:color w:val="002060"/>
          <w:sz w:val="24"/>
          <w:szCs w:val="24"/>
        </w:rPr>
        <w:t xml:space="preserve">alidità dei percorsi formativi </w:t>
      </w:r>
      <w:r w:rsidRPr="00816C52">
        <w:rPr>
          <w:rFonts w:ascii="Times New Roman" w:hAnsi="Times New Roman" w:cs="Times New Roman"/>
          <w:color w:val="002060"/>
          <w:sz w:val="24"/>
          <w:szCs w:val="24"/>
        </w:rPr>
        <w:t xml:space="preserve">in itinere e scegliere le soluzioni migliori, riprogettando eventualmente percorsi diversi. Viene effettuata tramite: </w:t>
      </w:r>
    </w:p>
    <w:p w:rsidR="003457E0" w:rsidRPr="00816C52" w:rsidRDefault="003457E0" w:rsidP="001D415C">
      <w:pPr>
        <w:ind w:left="426" w:right="814"/>
        <w:rPr>
          <w:rFonts w:ascii="Times New Roman" w:hAnsi="Times New Roman" w:cs="Times New Roman"/>
          <w:color w:val="002060"/>
          <w:sz w:val="24"/>
          <w:szCs w:val="24"/>
        </w:rPr>
      </w:pPr>
      <w:r w:rsidRPr="00816C52">
        <w:rPr>
          <w:rFonts w:ascii="Times New Roman" w:hAnsi="Times New Roman" w:cs="Times New Roman"/>
          <w:color w:val="002060"/>
          <w:sz w:val="24"/>
          <w:szCs w:val="24"/>
        </w:rPr>
        <w:t>- Osservazioni sistematiche e non; - Prove semi</w:t>
      </w:r>
      <w:r w:rsidR="00317D87" w:rsidRPr="00816C52">
        <w:rPr>
          <w:rFonts w:ascii="Times New Roman" w:hAnsi="Times New Roman" w:cs="Times New Roman"/>
          <w:color w:val="002060"/>
          <w:sz w:val="24"/>
          <w:szCs w:val="24"/>
        </w:rPr>
        <w:t>-</w:t>
      </w:r>
      <w:r w:rsidRPr="00816C52">
        <w:rPr>
          <w:rFonts w:ascii="Times New Roman" w:hAnsi="Times New Roman" w:cs="Times New Roman"/>
          <w:color w:val="002060"/>
          <w:sz w:val="24"/>
          <w:szCs w:val="24"/>
        </w:rPr>
        <w:t xml:space="preserve">strutturate; - verifiche oggettive o strutturate a risposta chiusa degli obiettivi intermedi e finali secondo il modello INVALSI (concordate per classi parallele); </w:t>
      </w:r>
    </w:p>
    <w:p w:rsidR="003457E0" w:rsidRPr="00816C52" w:rsidRDefault="003457E0" w:rsidP="001D415C">
      <w:pPr>
        <w:ind w:left="426" w:right="814"/>
        <w:rPr>
          <w:rFonts w:ascii="Times New Roman" w:hAnsi="Times New Roman" w:cs="Times New Roman"/>
          <w:color w:val="002060"/>
          <w:sz w:val="24"/>
          <w:szCs w:val="24"/>
        </w:rPr>
      </w:pPr>
      <w:r w:rsidRPr="00816C52">
        <w:rPr>
          <w:rFonts w:ascii="Times New Roman" w:hAnsi="Times New Roman" w:cs="Times New Roman"/>
          <w:color w:val="002060"/>
          <w:sz w:val="24"/>
          <w:szCs w:val="24"/>
        </w:rPr>
        <w:t xml:space="preserve">- Analisi della congruenza tra obiettivi e risultati, </w:t>
      </w:r>
    </w:p>
    <w:p w:rsidR="003457E0" w:rsidRPr="00816C52" w:rsidRDefault="003457E0" w:rsidP="001D415C">
      <w:pPr>
        <w:ind w:left="426" w:right="814"/>
        <w:rPr>
          <w:rFonts w:ascii="Times New Roman" w:hAnsi="Times New Roman" w:cs="Times New Roman"/>
          <w:color w:val="002060"/>
          <w:sz w:val="24"/>
          <w:szCs w:val="24"/>
        </w:rPr>
      </w:pPr>
      <w:r w:rsidRPr="00816C52">
        <w:rPr>
          <w:rFonts w:ascii="Times New Roman" w:hAnsi="Times New Roman" w:cs="Times New Roman"/>
          <w:color w:val="002060"/>
          <w:sz w:val="24"/>
          <w:szCs w:val="24"/>
        </w:rPr>
        <w:t>- Libere elaborazioni</w:t>
      </w:r>
    </w:p>
    <w:p w:rsidR="003457E0" w:rsidRPr="00816C52" w:rsidRDefault="003457E0" w:rsidP="000C2439">
      <w:pPr>
        <w:ind w:left="426" w:right="814"/>
        <w:jc w:val="both"/>
        <w:rPr>
          <w:rFonts w:ascii="Times New Roman" w:hAnsi="Times New Roman" w:cs="Times New Roman"/>
          <w:color w:val="002060"/>
          <w:sz w:val="24"/>
          <w:szCs w:val="24"/>
        </w:rPr>
      </w:pPr>
      <w:r w:rsidRPr="00816C52">
        <w:rPr>
          <w:rFonts w:ascii="Times New Roman" w:hAnsi="Times New Roman" w:cs="Times New Roman"/>
          <w:b/>
          <w:color w:val="002060"/>
          <w:sz w:val="24"/>
          <w:szCs w:val="24"/>
        </w:rPr>
        <w:t>Valutazione periodica</w:t>
      </w:r>
      <w:r w:rsidRPr="00816C52">
        <w:rPr>
          <w:rFonts w:ascii="Times New Roman" w:hAnsi="Times New Roman" w:cs="Times New Roman"/>
          <w:color w:val="002060"/>
          <w:sz w:val="24"/>
          <w:szCs w:val="24"/>
        </w:rPr>
        <w:t xml:space="preserve"> (intermedia e finale) Legge n. 169/2008 di conversione  del D.L. 137/2008.</w:t>
      </w:r>
      <w:r w:rsidRPr="00816C52">
        <w:rPr>
          <w:rFonts w:ascii="Times New Roman" w:hAnsi="Times New Roman" w:cs="Times New Roman"/>
          <w:color w:val="002060"/>
          <w:sz w:val="24"/>
          <w:szCs w:val="24"/>
        </w:rPr>
        <w:cr/>
        <w:t>Fa un bilancio consuntivo degli apprendimenti degli alunni, mediante l'attribuzione dei voti numerici espressi in decimi E delle competenze acquisite A li</w:t>
      </w:r>
      <w:r w:rsidR="000C2439" w:rsidRPr="00816C52">
        <w:rPr>
          <w:rFonts w:ascii="Times New Roman" w:hAnsi="Times New Roman" w:cs="Times New Roman"/>
          <w:color w:val="002060"/>
          <w:sz w:val="24"/>
          <w:szCs w:val="24"/>
        </w:rPr>
        <w:t>vello di maturazione culturale e</w:t>
      </w:r>
      <w:r w:rsidRPr="00816C52">
        <w:rPr>
          <w:rFonts w:ascii="Times New Roman" w:hAnsi="Times New Roman" w:cs="Times New Roman"/>
          <w:color w:val="002060"/>
          <w:sz w:val="24"/>
          <w:szCs w:val="24"/>
        </w:rPr>
        <w:t xml:space="preserve"> personale mediante un giudizio analitico. Essa svolge una funzione comunicativa non solo per gli alunni, ma anche per le famiglie. </w:t>
      </w:r>
    </w:p>
    <w:p w:rsidR="00236028" w:rsidRPr="00816C52" w:rsidRDefault="003457E0" w:rsidP="001D415C">
      <w:pPr>
        <w:ind w:left="426" w:right="814"/>
        <w:rPr>
          <w:rFonts w:ascii="Times New Roman" w:hAnsi="Times New Roman" w:cs="Times New Roman"/>
          <w:b/>
          <w:color w:val="002060"/>
          <w:sz w:val="24"/>
          <w:szCs w:val="24"/>
        </w:rPr>
      </w:pPr>
      <w:r w:rsidRPr="00816C52">
        <w:rPr>
          <w:rFonts w:ascii="Times New Roman" w:hAnsi="Times New Roman" w:cs="Times New Roman"/>
          <w:b/>
          <w:color w:val="002060"/>
          <w:sz w:val="24"/>
          <w:szCs w:val="24"/>
        </w:rPr>
        <w:t>Valutazione orientativa</w:t>
      </w:r>
    </w:p>
    <w:p w:rsidR="003457E0" w:rsidRPr="00816C52" w:rsidRDefault="003457E0" w:rsidP="001D415C">
      <w:pPr>
        <w:ind w:left="426" w:right="814"/>
        <w:rPr>
          <w:rFonts w:ascii="Times New Roman" w:hAnsi="Times New Roman" w:cs="Times New Roman"/>
          <w:color w:val="002060"/>
          <w:sz w:val="24"/>
          <w:szCs w:val="24"/>
        </w:rPr>
      </w:pPr>
      <w:r w:rsidRPr="00816C52">
        <w:rPr>
          <w:rFonts w:ascii="Times New Roman" w:hAnsi="Times New Roman" w:cs="Times New Roman"/>
          <w:color w:val="002060"/>
          <w:sz w:val="24"/>
          <w:szCs w:val="24"/>
        </w:rPr>
        <w:t xml:space="preserve"> Favorisce un’accurata conoscenza di sé in vista delle scelte future.</w:t>
      </w:r>
    </w:p>
    <w:p w:rsidR="001D415C" w:rsidRPr="00816C52" w:rsidRDefault="001D415C" w:rsidP="003457E0">
      <w:pPr>
        <w:rPr>
          <w:rFonts w:ascii="Times New Roman" w:hAnsi="Times New Roman" w:cs="Times New Roman"/>
          <w:color w:val="002060"/>
          <w:sz w:val="24"/>
          <w:szCs w:val="24"/>
        </w:rPr>
      </w:pPr>
    </w:p>
    <w:p w:rsidR="001D415C" w:rsidRDefault="001D415C" w:rsidP="003457E0">
      <w:pPr>
        <w:rPr>
          <w:rFonts w:ascii="Times New Roman" w:hAnsi="Times New Roman" w:cs="Times New Roman"/>
          <w:color w:val="002060"/>
          <w:sz w:val="24"/>
          <w:szCs w:val="24"/>
        </w:rPr>
      </w:pPr>
    </w:p>
    <w:p w:rsidR="00816C52" w:rsidRDefault="00816C52" w:rsidP="003457E0">
      <w:pPr>
        <w:rPr>
          <w:rFonts w:ascii="Times New Roman" w:hAnsi="Times New Roman" w:cs="Times New Roman"/>
          <w:color w:val="002060"/>
          <w:sz w:val="24"/>
          <w:szCs w:val="24"/>
        </w:rPr>
      </w:pPr>
    </w:p>
    <w:p w:rsidR="00816C52" w:rsidRDefault="00816C52" w:rsidP="003457E0">
      <w:pPr>
        <w:rPr>
          <w:rFonts w:ascii="Times New Roman" w:hAnsi="Times New Roman" w:cs="Times New Roman"/>
          <w:color w:val="002060"/>
          <w:sz w:val="24"/>
          <w:szCs w:val="24"/>
        </w:rPr>
      </w:pPr>
    </w:p>
    <w:p w:rsidR="00816C52" w:rsidRDefault="00816C52" w:rsidP="003457E0">
      <w:pPr>
        <w:rPr>
          <w:rFonts w:ascii="Times New Roman" w:hAnsi="Times New Roman" w:cs="Times New Roman"/>
          <w:color w:val="002060"/>
          <w:sz w:val="24"/>
          <w:szCs w:val="24"/>
        </w:rPr>
      </w:pPr>
    </w:p>
    <w:p w:rsidR="00816C52" w:rsidRDefault="00816C52" w:rsidP="003457E0">
      <w:pPr>
        <w:rPr>
          <w:rFonts w:ascii="Times New Roman" w:hAnsi="Times New Roman" w:cs="Times New Roman"/>
          <w:color w:val="002060"/>
          <w:sz w:val="24"/>
          <w:szCs w:val="24"/>
        </w:rPr>
      </w:pPr>
    </w:p>
    <w:p w:rsidR="00816C52" w:rsidRDefault="00816C52" w:rsidP="003457E0">
      <w:pPr>
        <w:rPr>
          <w:rFonts w:ascii="Times New Roman" w:hAnsi="Times New Roman" w:cs="Times New Roman"/>
          <w:color w:val="002060"/>
          <w:sz w:val="24"/>
          <w:szCs w:val="24"/>
        </w:rPr>
      </w:pPr>
    </w:p>
    <w:p w:rsidR="00816C52" w:rsidRDefault="00816C52" w:rsidP="003457E0">
      <w:pPr>
        <w:rPr>
          <w:rFonts w:ascii="Times New Roman" w:hAnsi="Times New Roman" w:cs="Times New Roman"/>
          <w:color w:val="002060"/>
          <w:sz w:val="24"/>
          <w:szCs w:val="24"/>
        </w:rPr>
      </w:pPr>
    </w:p>
    <w:p w:rsidR="00816C52" w:rsidRDefault="00816C52" w:rsidP="003457E0">
      <w:pPr>
        <w:rPr>
          <w:rFonts w:ascii="Times New Roman" w:hAnsi="Times New Roman" w:cs="Times New Roman"/>
          <w:color w:val="002060"/>
          <w:sz w:val="24"/>
          <w:szCs w:val="24"/>
        </w:rPr>
      </w:pPr>
    </w:p>
    <w:p w:rsidR="00816C52" w:rsidRDefault="00816C52" w:rsidP="003457E0">
      <w:pPr>
        <w:rPr>
          <w:rFonts w:ascii="Times New Roman" w:hAnsi="Times New Roman" w:cs="Times New Roman"/>
          <w:color w:val="002060"/>
          <w:sz w:val="24"/>
          <w:szCs w:val="24"/>
        </w:rPr>
      </w:pPr>
    </w:p>
    <w:p w:rsidR="00816C52" w:rsidRDefault="00816C52" w:rsidP="003457E0">
      <w:pPr>
        <w:rPr>
          <w:rFonts w:ascii="Times New Roman" w:hAnsi="Times New Roman" w:cs="Times New Roman"/>
          <w:color w:val="002060"/>
          <w:sz w:val="24"/>
          <w:szCs w:val="24"/>
        </w:rPr>
      </w:pPr>
    </w:p>
    <w:p w:rsidR="00816C52" w:rsidRDefault="00816C52" w:rsidP="003457E0">
      <w:pPr>
        <w:rPr>
          <w:rFonts w:ascii="Times New Roman" w:hAnsi="Times New Roman" w:cs="Times New Roman"/>
          <w:color w:val="002060"/>
          <w:sz w:val="24"/>
          <w:szCs w:val="24"/>
        </w:rPr>
      </w:pPr>
    </w:p>
    <w:p w:rsidR="00816C52" w:rsidRDefault="00816C52" w:rsidP="003457E0">
      <w:pPr>
        <w:rPr>
          <w:rFonts w:ascii="Times New Roman" w:hAnsi="Times New Roman" w:cs="Times New Roman"/>
          <w:color w:val="002060"/>
          <w:sz w:val="24"/>
          <w:szCs w:val="24"/>
        </w:rPr>
      </w:pPr>
    </w:p>
    <w:p w:rsidR="00816C52" w:rsidRDefault="00816C52" w:rsidP="003457E0">
      <w:pPr>
        <w:rPr>
          <w:rFonts w:ascii="Times New Roman" w:hAnsi="Times New Roman" w:cs="Times New Roman"/>
          <w:color w:val="002060"/>
          <w:sz w:val="24"/>
          <w:szCs w:val="24"/>
        </w:rPr>
      </w:pPr>
    </w:p>
    <w:p w:rsidR="00816C52" w:rsidRDefault="00816C52" w:rsidP="003457E0">
      <w:pPr>
        <w:rPr>
          <w:rFonts w:ascii="Times New Roman" w:hAnsi="Times New Roman" w:cs="Times New Roman"/>
          <w:color w:val="002060"/>
          <w:sz w:val="24"/>
          <w:szCs w:val="24"/>
        </w:rPr>
      </w:pPr>
    </w:p>
    <w:p w:rsidR="00816C52" w:rsidRDefault="00816C52" w:rsidP="003457E0">
      <w:pPr>
        <w:rPr>
          <w:rFonts w:ascii="Times New Roman" w:hAnsi="Times New Roman" w:cs="Times New Roman"/>
          <w:color w:val="002060"/>
          <w:sz w:val="24"/>
          <w:szCs w:val="24"/>
        </w:rPr>
      </w:pPr>
    </w:p>
    <w:p w:rsidR="00816C52" w:rsidRDefault="00816C52" w:rsidP="003457E0">
      <w:pPr>
        <w:rPr>
          <w:rFonts w:ascii="Times New Roman" w:hAnsi="Times New Roman" w:cs="Times New Roman"/>
          <w:color w:val="002060"/>
          <w:sz w:val="24"/>
          <w:szCs w:val="24"/>
        </w:rPr>
      </w:pPr>
    </w:p>
    <w:p w:rsidR="00816C52" w:rsidRDefault="00816C52" w:rsidP="003457E0">
      <w:pPr>
        <w:rPr>
          <w:rFonts w:ascii="Times New Roman" w:hAnsi="Times New Roman" w:cs="Times New Roman"/>
          <w:color w:val="002060"/>
          <w:sz w:val="24"/>
          <w:szCs w:val="24"/>
        </w:rPr>
      </w:pPr>
    </w:p>
    <w:p w:rsidR="00816C52" w:rsidRDefault="00816C52" w:rsidP="003457E0">
      <w:pPr>
        <w:rPr>
          <w:rFonts w:ascii="Times New Roman" w:hAnsi="Times New Roman" w:cs="Times New Roman"/>
          <w:color w:val="002060"/>
          <w:sz w:val="24"/>
          <w:szCs w:val="24"/>
        </w:rPr>
      </w:pPr>
    </w:p>
    <w:p w:rsidR="00816C52" w:rsidRDefault="00816C52" w:rsidP="003457E0">
      <w:pPr>
        <w:rPr>
          <w:rFonts w:ascii="Times New Roman" w:hAnsi="Times New Roman" w:cs="Times New Roman"/>
          <w:color w:val="002060"/>
          <w:sz w:val="24"/>
          <w:szCs w:val="24"/>
        </w:rPr>
      </w:pPr>
    </w:p>
    <w:p w:rsidR="00816C52" w:rsidRPr="00816C52" w:rsidRDefault="00816C52" w:rsidP="003457E0">
      <w:pPr>
        <w:rPr>
          <w:rFonts w:ascii="Times New Roman" w:hAnsi="Times New Roman" w:cs="Times New Roman"/>
          <w:color w:val="002060"/>
          <w:sz w:val="24"/>
          <w:szCs w:val="24"/>
        </w:rPr>
      </w:pPr>
    </w:p>
    <w:p w:rsidR="003457E0" w:rsidRPr="0089000B" w:rsidRDefault="003457E0" w:rsidP="003457E0">
      <w:pPr>
        <w:rPr>
          <w:rFonts w:ascii="Times New Roman" w:hAnsi="Times New Roman" w:cs="Times New Roman"/>
          <w:sz w:val="20"/>
          <w:szCs w:val="20"/>
        </w:rPr>
      </w:pPr>
    </w:p>
    <w:tbl>
      <w:tblPr>
        <w:tblStyle w:val="TableNormal"/>
        <w:tblpPr w:leftFromText="141" w:rightFromText="141" w:vertAnchor="text" w:horzAnchor="margin" w:tblpX="289" w:tblpY="-3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47"/>
      </w:tblGrid>
      <w:tr w:rsidR="0089000B" w:rsidRPr="0089000B" w:rsidTr="001D415C">
        <w:trPr>
          <w:trHeight w:val="371"/>
        </w:trPr>
        <w:tc>
          <w:tcPr>
            <w:tcW w:w="14747" w:type="dxa"/>
            <w:shd w:val="clear" w:color="auto" w:fill="ABABFF"/>
          </w:tcPr>
          <w:p w:rsidR="0089000B" w:rsidRPr="0089000B" w:rsidRDefault="0089000B" w:rsidP="00A43152">
            <w:pPr>
              <w:pStyle w:val="TableParagraph"/>
              <w:ind w:left="0" w:firstLine="0"/>
              <w:rPr>
                <w:rFonts w:ascii="Times New Roman" w:hAnsi="Times New Roman" w:cs="Times New Roman"/>
                <w:b/>
                <w:sz w:val="24"/>
              </w:rPr>
            </w:pPr>
            <w:r w:rsidRPr="00C10572">
              <w:rPr>
                <w:rFonts w:ascii="Times New Roman" w:hAnsi="Times New Roman" w:cs="Times New Roman"/>
                <w:b/>
                <w:i/>
                <w:sz w:val="24"/>
              </w:rPr>
              <w:t>Competenza chiave europea</w:t>
            </w:r>
            <w:r w:rsidRPr="0089000B">
              <w:rPr>
                <w:rFonts w:ascii="Times New Roman" w:hAnsi="Times New Roman" w:cs="Times New Roman"/>
                <w:i/>
                <w:sz w:val="24"/>
              </w:rPr>
              <w:t xml:space="preserve">: </w:t>
            </w:r>
            <w:r w:rsidRPr="0089000B">
              <w:rPr>
                <w:rFonts w:ascii="Times New Roman" w:hAnsi="Times New Roman" w:cs="Times New Roman"/>
                <w:b/>
                <w:sz w:val="24"/>
              </w:rPr>
              <w:t>COMPETENZE SOCIALI E CIVICHE</w:t>
            </w:r>
          </w:p>
        </w:tc>
      </w:tr>
      <w:tr w:rsidR="00347EB3" w:rsidRPr="0089000B" w:rsidTr="001D415C">
        <w:trPr>
          <w:trHeight w:val="371"/>
        </w:trPr>
        <w:tc>
          <w:tcPr>
            <w:tcW w:w="14747" w:type="dxa"/>
            <w:shd w:val="clear" w:color="auto" w:fill="ABABFF"/>
          </w:tcPr>
          <w:p w:rsidR="00347EB3" w:rsidRPr="00F551CD" w:rsidRDefault="00347EB3" w:rsidP="00F551CD">
            <w:pPr>
              <w:pStyle w:val="Nessunaspaziatura"/>
              <w:tabs>
                <w:tab w:val="left" w:pos="284"/>
              </w:tabs>
              <w:ind w:left="142" w:right="140"/>
              <w:jc w:val="both"/>
              <w:rPr>
                <w:rFonts w:ascii="Times New Roman" w:hAnsi="Times New Roman" w:cs="Times New Roman"/>
                <w:sz w:val="20"/>
                <w:szCs w:val="20"/>
              </w:rPr>
            </w:pPr>
            <w:r w:rsidRPr="00F551CD">
              <w:rPr>
                <w:rFonts w:ascii="Times New Roman" w:hAnsi="Times New Roman" w:cs="Times New Roman"/>
                <w:sz w:val="20"/>
                <w:szCs w:val="20"/>
              </w:rPr>
              <w:t>Approfondire il tema: “la costruzione dell’io”, attraverso interventi di educazione, formazione e istruzione, miranti allo sviluppo della persona, adeguati alla domanda delle famiglie, alle caratteristiche specifiche dei soggetti coinvolti, alle offerte del territorio al fine di garantire il successo formativo dell’individuo, la prevenzione del disagio, il suo contenimento-costruire il senso etico, facendo capire agli allievi a quali valori ispirare i propri comportamenti (presentazione di modelli positivi), analizzando insieme a loro le regole del vivere civile con l’intento di promuovere comportamenti positivi necessari per la “formazione dell’uomo e del cittadino”. Gli obiettivi sono legati alla promozione della cittadinanza responsabile, si concentrano sulle competenze necessarie per sviluppare il rispetto nelle relazioni con gli altri, sul principio di appartenenza alla collettività scolastica, locale, nazionale, e alla società in senso globale (Europa, mondo), sulle competenze necessarie per agire in situazioni diverse all’interno e all’esterno della scuola.</w:t>
            </w:r>
          </w:p>
          <w:p w:rsidR="00347EB3" w:rsidRPr="00F551CD" w:rsidRDefault="00F551CD" w:rsidP="00F551CD">
            <w:pPr>
              <w:pStyle w:val="Nessunaspaziatura"/>
              <w:tabs>
                <w:tab w:val="left" w:pos="284"/>
                <w:tab w:val="left" w:pos="426"/>
              </w:tabs>
              <w:ind w:left="142" w:right="140"/>
              <w:jc w:val="both"/>
              <w:rPr>
                <w:rFonts w:ascii="Times New Roman" w:hAnsi="Times New Roman" w:cs="Times New Roman"/>
                <w:sz w:val="20"/>
                <w:szCs w:val="20"/>
              </w:rPr>
            </w:pPr>
            <w:r>
              <w:rPr>
                <w:rFonts w:ascii="Times New Roman" w:hAnsi="Times New Roman" w:cs="Times New Roman"/>
                <w:sz w:val="20"/>
                <w:szCs w:val="20"/>
              </w:rPr>
              <w:t xml:space="preserve">L’alunno </w:t>
            </w:r>
            <w:r w:rsidR="00347EB3" w:rsidRPr="00F551CD">
              <w:rPr>
                <w:rFonts w:ascii="Times New Roman" w:hAnsi="Times New Roman" w:cs="Times New Roman"/>
                <w:sz w:val="20"/>
                <w:szCs w:val="20"/>
              </w:rPr>
              <w:t xml:space="preserve">formula le grandi domande esistenziali, su ciò che è bene e ciò che è male, riflette </w:t>
            </w:r>
            <w:r>
              <w:rPr>
                <w:rFonts w:ascii="Times New Roman" w:hAnsi="Times New Roman" w:cs="Times New Roman"/>
                <w:sz w:val="20"/>
                <w:szCs w:val="20"/>
              </w:rPr>
              <w:t>sul senso morale delle proprie</w:t>
            </w:r>
            <w:r w:rsidR="00347EB3" w:rsidRPr="00F551CD">
              <w:rPr>
                <w:rFonts w:ascii="Times New Roman" w:hAnsi="Times New Roman" w:cs="Times New Roman"/>
                <w:sz w:val="20"/>
                <w:szCs w:val="20"/>
              </w:rPr>
              <w:t xml:space="preserve"> azioni, prende coscienza della </w:t>
            </w:r>
            <w:r>
              <w:rPr>
                <w:rFonts w:ascii="Times New Roman" w:hAnsi="Times New Roman" w:cs="Times New Roman"/>
                <w:sz w:val="20"/>
                <w:szCs w:val="20"/>
              </w:rPr>
              <w:t>sua</w:t>
            </w:r>
            <w:r w:rsidR="00347EB3" w:rsidRPr="00F551CD">
              <w:rPr>
                <w:rFonts w:ascii="Times New Roman" w:hAnsi="Times New Roman" w:cs="Times New Roman"/>
                <w:sz w:val="20"/>
                <w:szCs w:val="20"/>
              </w:rPr>
              <w:t xml:space="preserve"> identità, scopre le diversità culturali, religiose ed etniche, apprend</w:t>
            </w:r>
            <w:r>
              <w:rPr>
                <w:rFonts w:ascii="Times New Roman" w:hAnsi="Times New Roman" w:cs="Times New Roman"/>
                <w:sz w:val="20"/>
                <w:szCs w:val="20"/>
              </w:rPr>
              <w:t>e</w:t>
            </w:r>
            <w:r w:rsidR="00347EB3" w:rsidRPr="00F551CD">
              <w:rPr>
                <w:rFonts w:ascii="Times New Roman" w:hAnsi="Times New Roman" w:cs="Times New Roman"/>
                <w:sz w:val="20"/>
                <w:szCs w:val="20"/>
              </w:rPr>
              <w:t xml:space="preserve"> le prime regole necessarie alla vita sociale, partendo proprio dalla dimensione quotidiana della vita scolastica.</w:t>
            </w:r>
          </w:p>
          <w:p w:rsidR="00347EB3" w:rsidRPr="0089000B" w:rsidRDefault="00347EB3" w:rsidP="00F551CD">
            <w:pPr>
              <w:pStyle w:val="Paragrafoelenco"/>
              <w:tabs>
                <w:tab w:val="left" w:pos="1134"/>
              </w:tabs>
              <w:adjustRightInd w:val="0"/>
              <w:spacing w:before="0"/>
              <w:ind w:left="-284" w:right="-425" w:firstLine="0"/>
              <w:contextualSpacing/>
              <w:jc w:val="both"/>
              <w:rPr>
                <w:rFonts w:ascii="Times New Roman" w:hAnsi="Times New Roman" w:cs="Times New Roman"/>
                <w:i/>
                <w:sz w:val="24"/>
              </w:rPr>
            </w:pPr>
          </w:p>
        </w:tc>
      </w:tr>
    </w:tbl>
    <w:tbl>
      <w:tblPr>
        <w:tblStyle w:val="TableNormal"/>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4243"/>
        <w:gridCol w:w="4252"/>
        <w:gridCol w:w="5812"/>
      </w:tblGrid>
      <w:tr w:rsidR="00250646" w:rsidRPr="0089000B" w:rsidTr="000C2439">
        <w:trPr>
          <w:trHeight w:val="302"/>
        </w:trPr>
        <w:tc>
          <w:tcPr>
            <w:tcW w:w="425" w:type="dxa"/>
            <w:vMerge w:val="restart"/>
            <w:shd w:val="clear" w:color="auto" w:fill="D5E2BB"/>
            <w:textDirection w:val="btLr"/>
          </w:tcPr>
          <w:p w:rsidR="00250646" w:rsidRPr="0089000B" w:rsidRDefault="00250646" w:rsidP="00250646">
            <w:pPr>
              <w:pStyle w:val="TableParagraph"/>
              <w:spacing w:before="112"/>
              <w:ind w:left="580" w:right="1343"/>
              <w:rPr>
                <w:rFonts w:ascii="Times New Roman" w:hAnsi="Times New Roman" w:cs="Times New Roman"/>
                <w:b/>
                <w:sz w:val="24"/>
              </w:rPr>
            </w:pPr>
            <w:r>
              <w:rPr>
                <w:rFonts w:ascii="Times New Roman" w:hAnsi="Times New Roman" w:cs="Times New Roman"/>
                <w:b/>
                <w:color w:val="0000FF"/>
                <w:sz w:val="24"/>
              </w:rPr>
              <w:t>INFANZIA</w:t>
            </w:r>
          </w:p>
        </w:tc>
        <w:tc>
          <w:tcPr>
            <w:tcW w:w="4243" w:type="dxa"/>
            <w:shd w:val="clear" w:color="auto" w:fill="D5E2BB"/>
          </w:tcPr>
          <w:p w:rsidR="00250646" w:rsidRPr="0089000B" w:rsidRDefault="00250646" w:rsidP="00250646">
            <w:pPr>
              <w:pStyle w:val="TableParagraph"/>
              <w:spacing w:line="304" w:lineRule="exact"/>
              <w:ind w:left="139" w:right="276" w:firstLine="0"/>
              <w:rPr>
                <w:rFonts w:ascii="Times New Roman" w:hAnsi="Times New Roman" w:cs="Times New Roman"/>
                <w:b/>
                <w:i/>
              </w:rPr>
            </w:pPr>
            <w:r>
              <w:rPr>
                <w:rFonts w:ascii="Times New Roman" w:hAnsi="Times New Roman" w:cs="Times New Roman"/>
                <w:b/>
                <w:i/>
              </w:rPr>
              <w:t xml:space="preserve">Traguardi per lo sviluppo delle </w:t>
            </w:r>
            <w:r w:rsidRPr="0089000B">
              <w:rPr>
                <w:rFonts w:ascii="Times New Roman" w:hAnsi="Times New Roman" w:cs="Times New Roman"/>
                <w:b/>
                <w:i/>
              </w:rPr>
              <w:t xml:space="preserve">Competenze </w:t>
            </w:r>
          </w:p>
        </w:tc>
        <w:tc>
          <w:tcPr>
            <w:tcW w:w="4252" w:type="dxa"/>
            <w:shd w:val="clear" w:color="auto" w:fill="FAD3B4"/>
          </w:tcPr>
          <w:p w:rsidR="00250646" w:rsidRPr="0089000B" w:rsidRDefault="00250646" w:rsidP="00250646">
            <w:pPr>
              <w:pStyle w:val="TableParagraph"/>
              <w:spacing w:line="304" w:lineRule="exact"/>
              <w:ind w:left="144" w:right="281"/>
              <w:jc w:val="center"/>
              <w:rPr>
                <w:rFonts w:ascii="Times New Roman" w:hAnsi="Times New Roman" w:cs="Times New Roman"/>
                <w:b/>
                <w:i/>
              </w:rPr>
            </w:pPr>
            <w:r>
              <w:rPr>
                <w:rFonts w:ascii="Times New Roman" w:hAnsi="Times New Roman" w:cs="Times New Roman"/>
                <w:b/>
                <w:i/>
              </w:rPr>
              <w:t>Obiettivi di apprendimento</w:t>
            </w:r>
          </w:p>
        </w:tc>
        <w:tc>
          <w:tcPr>
            <w:tcW w:w="5812" w:type="dxa"/>
            <w:shd w:val="clear" w:color="auto" w:fill="CCC0D9"/>
          </w:tcPr>
          <w:p w:rsidR="00250646" w:rsidRPr="0089000B" w:rsidRDefault="00250646" w:rsidP="00250646">
            <w:pPr>
              <w:pStyle w:val="TableParagraph"/>
              <w:spacing w:line="304" w:lineRule="exact"/>
              <w:ind w:left="0" w:right="1603" w:firstLine="0"/>
              <w:jc w:val="center"/>
              <w:rPr>
                <w:rFonts w:ascii="Times New Roman" w:hAnsi="Times New Roman" w:cs="Times New Roman"/>
                <w:b/>
                <w:i/>
              </w:rPr>
            </w:pPr>
            <w:r w:rsidRPr="0089000B">
              <w:rPr>
                <w:rFonts w:ascii="Times New Roman" w:hAnsi="Times New Roman" w:cs="Times New Roman"/>
                <w:b/>
                <w:i/>
              </w:rPr>
              <w:t>Conoscenze</w:t>
            </w:r>
            <w:r>
              <w:rPr>
                <w:rFonts w:ascii="Times New Roman" w:hAnsi="Times New Roman" w:cs="Times New Roman"/>
                <w:b/>
                <w:i/>
              </w:rPr>
              <w:t xml:space="preserve"> e abilità</w:t>
            </w:r>
          </w:p>
        </w:tc>
      </w:tr>
      <w:tr w:rsidR="001D415C" w:rsidRPr="0089000B" w:rsidTr="000C2439">
        <w:trPr>
          <w:trHeight w:val="2109"/>
        </w:trPr>
        <w:tc>
          <w:tcPr>
            <w:tcW w:w="425" w:type="dxa"/>
            <w:vMerge/>
            <w:tcBorders>
              <w:top w:val="nil"/>
            </w:tcBorders>
            <w:shd w:val="clear" w:color="auto" w:fill="D5E2BB"/>
            <w:textDirection w:val="btLr"/>
          </w:tcPr>
          <w:p w:rsidR="006615D0" w:rsidRPr="0089000B" w:rsidRDefault="006615D0">
            <w:pPr>
              <w:rPr>
                <w:rFonts w:ascii="Times New Roman" w:hAnsi="Times New Roman" w:cs="Times New Roman"/>
                <w:sz w:val="2"/>
                <w:szCs w:val="2"/>
              </w:rPr>
            </w:pPr>
          </w:p>
        </w:tc>
        <w:tc>
          <w:tcPr>
            <w:tcW w:w="4243" w:type="dxa"/>
          </w:tcPr>
          <w:p w:rsidR="00C10572" w:rsidRDefault="00C10572" w:rsidP="001D415C">
            <w:pPr>
              <w:pStyle w:val="TableParagraph"/>
              <w:numPr>
                <w:ilvl w:val="0"/>
                <w:numId w:val="11"/>
              </w:numPr>
              <w:tabs>
                <w:tab w:val="left" w:pos="426"/>
                <w:tab w:val="left" w:pos="568"/>
              </w:tabs>
              <w:ind w:left="143" w:right="144" w:hanging="143"/>
              <w:jc w:val="both"/>
              <w:rPr>
                <w:rFonts w:ascii="Times New Roman" w:hAnsi="Times New Roman" w:cs="Times New Roman"/>
                <w:sz w:val="20"/>
                <w:szCs w:val="20"/>
              </w:rPr>
            </w:pPr>
            <w:r>
              <w:rPr>
                <w:rFonts w:ascii="Times New Roman" w:hAnsi="Times New Roman" w:cs="Times New Roman"/>
                <w:sz w:val="20"/>
                <w:szCs w:val="20"/>
              </w:rPr>
              <w:t>S</w:t>
            </w:r>
            <w:r w:rsidR="00250646" w:rsidRPr="003E540F">
              <w:rPr>
                <w:rFonts w:ascii="Times New Roman" w:hAnsi="Times New Roman" w:cs="Times New Roman"/>
                <w:sz w:val="20"/>
                <w:szCs w:val="20"/>
              </w:rPr>
              <w:t>viluppa il</w:t>
            </w:r>
            <w:r>
              <w:rPr>
                <w:rFonts w:ascii="Times New Roman" w:hAnsi="Times New Roman" w:cs="Times New Roman"/>
                <w:sz w:val="20"/>
                <w:szCs w:val="20"/>
              </w:rPr>
              <w:t xml:space="preserve"> senso dell’identità personale</w:t>
            </w:r>
          </w:p>
          <w:p w:rsidR="00250646" w:rsidRPr="003E540F" w:rsidRDefault="00C10572" w:rsidP="001D415C">
            <w:pPr>
              <w:pStyle w:val="TableParagraph"/>
              <w:numPr>
                <w:ilvl w:val="0"/>
                <w:numId w:val="11"/>
              </w:numPr>
              <w:tabs>
                <w:tab w:val="left" w:pos="426"/>
                <w:tab w:val="left" w:pos="568"/>
              </w:tabs>
              <w:ind w:left="143" w:right="144" w:hanging="143"/>
              <w:jc w:val="both"/>
              <w:rPr>
                <w:rFonts w:ascii="Times New Roman" w:hAnsi="Times New Roman" w:cs="Times New Roman"/>
                <w:sz w:val="20"/>
                <w:szCs w:val="20"/>
              </w:rPr>
            </w:pPr>
            <w:r w:rsidRPr="003E540F">
              <w:rPr>
                <w:rFonts w:ascii="Times New Roman" w:hAnsi="Times New Roman" w:cs="Times New Roman"/>
                <w:sz w:val="20"/>
                <w:szCs w:val="20"/>
              </w:rPr>
              <w:t>È</w:t>
            </w:r>
            <w:r w:rsidR="00250646" w:rsidRPr="003E540F">
              <w:rPr>
                <w:rFonts w:ascii="Times New Roman" w:hAnsi="Times New Roman" w:cs="Times New Roman"/>
                <w:sz w:val="20"/>
                <w:szCs w:val="20"/>
              </w:rPr>
              <w:t xml:space="preserve"> consapevole delle proprie esigenze e dei propri sentimenti, sa controllarli ed</w:t>
            </w:r>
            <w:r w:rsidR="00250646" w:rsidRPr="003E540F">
              <w:rPr>
                <w:rFonts w:ascii="Times New Roman" w:hAnsi="Times New Roman" w:cs="Times New Roman"/>
                <w:spacing w:val="-24"/>
                <w:sz w:val="20"/>
                <w:szCs w:val="20"/>
              </w:rPr>
              <w:t xml:space="preserve"> </w:t>
            </w:r>
            <w:r w:rsidR="00250646" w:rsidRPr="003E540F">
              <w:rPr>
                <w:rFonts w:ascii="Times New Roman" w:hAnsi="Times New Roman" w:cs="Times New Roman"/>
                <w:sz w:val="20"/>
                <w:szCs w:val="20"/>
              </w:rPr>
              <w:t>esprimerli in modo</w:t>
            </w:r>
            <w:r w:rsidR="00250646" w:rsidRPr="003E540F">
              <w:rPr>
                <w:rFonts w:ascii="Times New Roman" w:hAnsi="Times New Roman" w:cs="Times New Roman"/>
                <w:spacing w:val="-2"/>
                <w:sz w:val="20"/>
                <w:szCs w:val="20"/>
              </w:rPr>
              <w:t xml:space="preserve"> </w:t>
            </w:r>
            <w:r w:rsidR="00250646" w:rsidRPr="003E540F">
              <w:rPr>
                <w:rFonts w:ascii="Times New Roman" w:hAnsi="Times New Roman" w:cs="Times New Roman"/>
                <w:sz w:val="20"/>
                <w:szCs w:val="20"/>
              </w:rPr>
              <w:t>adeguato.</w:t>
            </w:r>
          </w:p>
          <w:p w:rsidR="00250646" w:rsidRPr="003E540F" w:rsidRDefault="00250646" w:rsidP="001D415C">
            <w:pPr>
              <w:pStyle w:val="TableParagraph"/>
              <w:numPr>
                <w:ilvl w:val="0"/>
                <w:numId w:val="11"/>
              </w:numPr>
              <w:tabs>
                <w:tab w:val="left" w:pos="426"/>
                <w:tab w:val="left" w:pos="568"/>
              </w:tabs>
              <w:ind w:left="143" w:right="352" w:hanging="143"/>
              <w:jc w:val="both"/>
              <w:rPr>
                <w:rFonts w:ascii="Times New Roman" w:hAnsi="Times New Roman" w:cs="Times New Roman"/>
                <w:sz w:val="20"/>
                <w:szCs w:val="20"/>
              </w:rPr>
            </w:pPr>
            <w:r>
              <w:rPr>
                <w:rFonts w:ascii="Times New Roman" w:hAnsi="Times New Roman" w:cs="Times New Roman"/>
                <w:sz w:val="20"/>
                <w:szCs w:val="20"/>
              </w:rPr>
              <w:t>G</w:t>
            </w:r>
            <w:r w:rsidRPr="003E540F">
              <w:rPr>
                <w:rFonts w:ascii="Times New Roman" w:hAnsi="Times New Roman" w:cs="Times New Roman"/>
                <w:sz w:val="20"/>
                <w:szCs w:val="20"/>
              </w:rPr>
              <w:t>ioca in modo costruttivo e creativo con gli altri, rispettando le</w:t>
            </w:r>
            <w:r w:rsidRPr="003E540F">
              <w:rPr>
                <w:rFonts w:ascii="Times New Roman" w:hAnsi="Times New Roman" w:cs="Times New Roman"/>
                <w:spacing w:val="-7"/>
                <w:sz w:val="20"/>
                <w:szCs w:val="20"/>
              </w:rPr>
              <w:t xml:space="preserve"> </w:t>
            </w:r>
            <w:r w:rsidRPr="003E540F">
              <w:rPr>
                <w:rFonts w:ascii="Times New Roman" w:hAnsi="Times New Roman" w:cs="Times New Roman"/>
                <w:sz w:val="20"/>
                <w:szCs w:val="20"/>
              </w:rPr>
              <w:t>regole.</w:t>
            </w:r>
          </w:p>
          <w:p w:rsidR="00250646" w:rsidRPr="003E540F" w:rsidRDefault="00250646" w:rsidP="001D415C">
            <w:pPr>
              <w:pStyle w:val="TableParagraph"/>
              <w:numPr>
                <w:ilvl w:val="0"/>
                <w:numId w:val="11"/>
              </w:numPr>
              <w:tabs>
                <w:tab w:val="left" w:pos="426"/>
                <w:tab w:val="left" w:pos="568"/>
              </w:tabs>
              <w:ind w:left="143" w:right="488" w:hanging="143"/>
              <w:jc w:val="both"/>
              <w:rPr>
                <w:rFonts w:ascii="Times New Roman" w:hAnsi="Times New Roman" w:cs="Times New Roman"/>
                <w:b/>
                <w:sz w:val="20"/>
                <w:szCs w:val="20"/>
              </w:rPr>
            </w:pPr>
            <w:r>
              <w:rPr>
                <w:rFonts w:ascii="Times New Roman" w:hAnsi="Times New Roman" w:cs="Times New Roman"/>
                <w:sz w:val="20"/>
                <w:szCs w:val="20"/>
              </w:rPr>
              <w:t>S</w:t>
            </w:r>
            <w:r w:rsidRPr="003E540F">
              <w:rPr>
                <w:rFonts w:ascii="Times New Roman" w:hAnsi="Times New Roman" w:cs="Times New Roman"/>
                <w:sz w:val="20"/>
                <w:szCs w:val="20"/>
              </w:rPr>
              <w:t>a di avere una storia personale e conosce le tradizioni della</w:t>
            </w:r>
            <w:r w:rsidRPr="003E540F">
              <w:rPr>
                <w:rFonts w:ascii="Times New Roman" w:hAnsi="Times New Roman" w:cs="Times New Roman"/>
                <w:spacing w:val="-7"/>
                <w:sz w:val="20"/>
                <w:szCs w:val="20"/>
              </w:rPr>
              <w:t xml:space="preserve"> </w:t>
            </w:r>
            <w:r w:rsidRPr="003E540F">
              <w:rPr>
                <w:rFonts w:ascii="Times New Roman" w:hAnsi="Times New Roman" w:cs="Times New Roman"/>
                <w:sz w:val="20"/>
                <w:szCs w:val="20"/>
              </w:rPr>
              <w:t>famiglia.</w:t>
            </w:r>
          </w:p>
          <w:p w:rsidR="00250646" w:rsidRPr="003E540F" w:rsidRDefault="00250646" w:rsidP="001D415C">
            <w:pPr>
              <w:pStyle w:val="TableParagraph"/>
              <w:numPr>
                <w:ilvl w:val="0"/>
                <w:numId w:val="11"/>
              </w:numPr>
              <w:tabs>
                <w:tab w:val="left" w:pos="426"/>
                <w:tab w:val="left" w:pos="568"/>
              </w:tabs>
              <w:ind w:left="143" w:right="488" w:hanging="143"/>
              <w:jc w:val="both"/>
              <w:rPr>
                <w:rFonts w:ascii="Times New Roman" w:hAnsi="Times New Roman" w:cs="Times New Roman"/>
                <w:b/>
                <w:sz w:val="20"/>
                <w:szCs w:val="20"/>
              </w:rPr>
            </w:pPr>
            <w:r>
              <w:rPr>
                <w:rFonts w:ascii="Times New Roman" w:hAnsi="Times New Roman" w:cs="Times New Roman"/>
                <w:sz w:val="20"/>
                <w:szCs w:val="20"/>
              </w:rPr>
              <w:t>P</w:t>
            </w:r>
            <w:r w:rsidRPr="003E540F">
              <w:rPr>
                <w:rFonts w:ascii="Times New Roman" w:hAnsi="Times New Roman" w:cs="Times New Roman"/>
                <w:sz w:val="20"/>
                <w:szCs w:val="20"/>
              </w:rPr>
              <w:t>rende coscienza di sé</w:t>
            </w:r>
          </w:p>
          <w:p w:rsidR="00250646" w:rsidRPr="003E540F" w:rsidRDefault="00250646" w:rsidP="001D415C">
            <w:pPr>
              <w:pStyle w:val="TableParagraph"/>
              <w:numPr>
                <w:ilvl w:val="0"/>
                <w:numId w:val="11"/>
              </w:numPr>
              <w:tabs>
                <w:tab w:val="left" w:pos="426"/>
                <w:tab w:val="left" w:pos="568"/>
              </w:tabs>
              <w:ind w:left="143" w:right="488" w:hanging="143"/>
              <w:jc w:val="both"/>
              <w:rPr>
                <w:rFonts w:ascii="Times New Roman" w:hAnsi="Times New Roman" w:cs="Times New Roman"/>
                <w:b/>
                <w:sz w:val="20"/>
                <w:szCs w:val="20"/>
              </w:rPr>
            </w:pPr>
            <w:r>
              <w:rPr>
                <w:rFonts w:ascii="Times New Roman" w:hAnsi="Times New Roman" w:cs="Times New Roman"/>
                <w:sz w:val="20"/>
                <w:szCs w:val="20"/>
              </w:rPr>
              <w:t xml:space="preserve"> R</w:t>
            </w:r>
            <w:r w:rsidRPr="003E540F">
              <w:rPr>
                <w:rFonts w:ascii="Times New Roman" w:hAnsi="Times New Roman" w:cs="Times New Roman"/>
                <w:sz w:val="20"/>
                <w:szCs w:val="20"/>
              </w:rPr>
              <w:t>iconosce sé</w:t>
            </w:r>
            <w:r w:rsidR="00C10572">
              <w:rPr>
                <w:rFonts w:ascii="Times New Roman" w:hAnsi="Times New Roman" w:cs="Times New Roman"/>
                <w:sz w:val="20"/>
                <w:szCs w:val="20"/>
              </w:rPr>
              <w:t xml:space="preserve"> stesso</w:t>
            </w:r>
            <w:r w:rsidRPr="003E540F">
              <w:rPr>
                <w:rFonts w:ascii="Times New Roman" w:hAnsi="Times New Roman" w:cs="Times New Roman"/>
                <w:sz w:val="20"/>
                <w:szCs w:val="20"/>
              </w:rPr>
              <w:t>, i propri pensieri, i propri stati d’animo, le proprie emozioni</w:t>
            </w:r>
          </w:p>
          <w:p w:rsidR="00250646" w:rsidRPr="003E540F" w:rsidRDefault="00250646" w:rsidP="001D415C">
            <w:pPr>
              <w:pStyle w:val="TableParagraph"/>
              <w:numPr>
                <w:ilvl w:val="0"/>
                <w:numId w:val="11"/>
              </w:numPr>
              <w:tabs>
                <w:tab w:val="left" w:pos="426"/>
                <w:tab w:val="left" w:pos="568"/>
              </w:tabs>
              <w:ind w:left="143" w:right="488" w:hanging="143"/>
              <w:jc w:val="both"/>
              <w:rPr>
                <w:rFonts w:ascii="Times New Roman" w:hAnsi="Times New Roman" w:cs="Times New Roman"/>
                <w:b/>
                <w:sz w:val="20"/>
                <w:szCs w:val="20"/>
              </w:rPr>
            </w:pPr>
            <w:r>
              <w:rPr>
                <w:rFonts w:ascii="Times New Roman" w:hAnsi="Times New Roman" w:cs="Times New Roman"/>
                <w:sz w:val="20"/>
                <w:szCs w:val="20"/>
              </w:rPr>
              <w:t>D</w:t>
            </w:r>
            <w:r w:rsidRPr="003E540F">
              <w:rPr>
                <w:rFonts w:ascii="Times New Roman" w:hAnsi="Times New Roman" w:cs="Times New Roman"/>
                <w:sz w:val="20"/>
                <w:szCs w:val="20"/>
              </w:rPr>
              <w:t>iscrimina sensazioni di agio e disagio</w:t>
            </w:r>
          </w:p>
          <w:p w:rsidR="00250646" w:rsidRPr="003E540F" w:rsidRDefault="00250646" w:rsidP="001D415C">
            <w:pPr>
              <w:pStyle w:val="TableParagraph"/>
              <w:numPr>
                <w:ilvl w:val="0"/>
                <w:numId w:val="11"/>
              </w:numPr>
              <w:tabs>
                <w:tab w:val="left" w:pos="426"/>
                <w:tab w:val="left" w:pos="568"/>
              </w:tabs>
              <w:ind w:left="143" w:right="488" w:hanging="143"/>
              <w:jc w:val="both"/>
              <w:rPr>
                <w:rFonts w:ascii="Times New Roman" w:hAnsi="Times New Roman" w:cs="Times New Roman"/>
                <w:b/>
                <w:sz w:val="20"/>
                <w:szCs w:val="20"/>
              </w:rPr>
            </w:pPr>
            <w:r>
              <w:rPr>
                <w:rFonts w:ascii="Times New Roman" w:hAnsi="Times New Roman" w:cs="Times New Roman"/>
                <w:sz w:val="20"/>
                <w:szCs w:val="20"/>
              </w:rPr>
              <w:t>I</w:t>
            </w:r>
            <w:r w:rsidRPr="003E540F">
              <w:rPr>
                <w:rFonts w:ascii="Times New Roman" w:hAnsi="Times New Roman" w:cs="Times New Roman"/>
                <w:sz w:val="20"/>
                <w:szCs w:val="20"/>
              </w:rPr>
              <w:t>ncrementa l’autostima</w:t>
            </w:r>
          </w:p>
          <w:p w:rsidR="00250646" w:rsidRPr="003E540F" w:rsidRDefault="00250646" w:rsidP="001D415C">
            <w:pPr>
              <w:pStyle w:val="TableParagraph"/>
              <w:numPr>
                <w:ilvl w:val="0"/>
                <w:numId w:val="11"/>
              </w:numPr>
              <w:tabs>
                <w:tab w:val="left" w:pos="426"/>
                <w:tab w:val="left" w:pos="568"/>
              </w:tabs>
              <w:ind w:left="143" w:right="488" w:hanging="143"/>
              <w:jc w:val="both"/>
              <w:rPr>
                <w:rFonts w:ascii="Times New Roman" w:hAnsi="Times New Roman" w:cs="Times New Roman"/>
                <w:b/>
                <w:sz w:val="20"/>
                <w:szCs w:val="20"/>
              </w:rPr>
            </w:pPr>
            <w:r w:rsidRPr="003E540F">
              <w:rPr>
                <w:rFonts w:ascii="Times New Roman" w:hAnsi="Times New Roman" w:cs="Times New Roman"/>
                <w:sz w:val="20"/>
                <w:szCs w:val="20"/>
              </w:rPr>
              <w:t>È consapevole dei propri comportament</w:t>
            </w:r>
            <w:r>
              <w:rPr>
                <w:rFonts w:ascii="Times New Roman" w:hAnsi="Times New Roman" w:cs="Times New Roman"/>
                <w:sz w:val="20"/>
                <w:szCs w:val="20"/>
              </w:rPr>
              <w:t>i</w:t>
            </w:r>
          </w:p>
          <w:p w:rsidR="00250646" w:rsidRPr="003E540F" w:rsidRDefault="00250646" w:rsidP="001D415C">
            <w:pPr>
              <w:pStyle w:val="TableParagraph"/>
              <w:numPr>
                <w:ilvl w:val="0"/>
                <w:numId w:val="11"/>
              </w:numPr>
              <w:tabs>
                <w:tab w:val="left" w:pos="426"/>
                <w:tab w:val="left" w:pos="568"/>
              </w:tabs>
              <w:ind w:left="143" w:right="488" w:hanging="143"/>
              <w:jc w:val="both"/>
              <w:rPr>
                <w:rFonts w:ascii="Times New Roman" w:hAnsi="Times New Roman" w:cs="Times New Roman"/>
                <w:b/>
                <w:sz w:val="20"/>
                <w:szCs w:val="20"/>
              </w:rPr>
            </w:pPr>
            <w:r>
              <w:rPr>
                <w:rFonts w:ascii="Times New Roman" w:hAnsi="Times New Roman" w:cs="Times New Roman"/>
                <w:sz w:val="20"/>
                <w:szCs w:val="20"/>
              </w:rPr>
              <w:t>R</w:t>
            </w:r>
            <w:r w:rsidRPr="003E540F">
              <w:rPr>
                <w:rFonts w:ascii="Times New Roman" w:hAnsi="Times New Roman" w:cs="Times New Roman"/>
                <w:sz w:val="20"/>
                <w:szCs w:val="20"/>
              </w:rPr>
              <w:t>iconosce atteggiamenti e parole appartenenti alla sfera dell’amicizia e del litigio</w:t>
            </w:r>
          </w:p>
          <w:p w:rsidR="00250646" w:rsidRPr="003E540F" w:rsidRDefault="00250646" w:rsidP="001D415C">
            <w:pPr>
              <w:pStyle w:val="TableParagraph"/>
              <w:numPr>
                <w:ilvl w:val="0"/>
                <w:numId w:val="11"/>
              </w:numPr>
              <w:tabs>
                <w:tab w:val="left" w:pos="426"/>
                <w:tab w:val="left" w:pos="568"/>
              </w:tabs>
              <w:ind w:left="143" w:right="488" w:hanging="143"/>
              <w:jc w:val="both"/>
              <w:rPr>
                <w:rFonts w:ascii="Times New Roman" w:hAnsi="Times New Roman" w:cs="Times New Roman"/>
                <w:b/>
                <w:sz w:val="20"/>
                <w:szCs w:val="20"/>
              </w:rPr>
            </w:pPr>
            <w:r>
              <w:rPr>
                <w:rFonts w:ascii="Times New Roman" w:hAnsi="Times New Roman" w:cs="Times New Roman"/>
                <w:sz w:val="20"/>
                <w:szCs w:val="20"/>
              </w:rPr>
              <w:t>Rispetta</w:t>
            </w:r>
            <w:r w:rsidRPr="003E540F">
              <w:rPr>
                <w:rFonts w:ascii="Times New Roman" w:hAnsi="Times New Roman" w:cs="Times New Roman"/>
                <w:sz w:val="20"/>
                <w:szCs w:val="20"/>
              </w:rPr>
              <w:t xml:space="preserve"> le regole stabilite collettivamente</w:t>
            </w:r>
          </w:p>
          <w:p w:rsidR="00AE142B" w:rsidRDefault="00250646" w:rsidP="001D415C">
            <w:pPr>
              <w:pStyle w:val="TableParagraph"/>
              <w:numPr>
                <w:ilvl w:val="0"/>
                <w:numId w:val="11"/>
              </w:numPr>
              <w:tabs>
                <w:tab w:val="left" w:pos="426"/>
                <w:tab w:val="left" w:pos="467"/>
                <w:tab w:val="left" w:pos="468"/>
                <w:tab w:val="left" w:pos="568"/>
              </w:tabs>
              <w:spacing w:line="219" w:lineRule="exact"/>
              <w:ind w:left="143" w:hanging="143"/>
              <w:jc w:val="both"/>
              <w:rPr>
                <w:rFonts w:ascii="Times New Roman" w:hAnsi="Times New Roman" w:cs="Times New Roman"/>
                <w:sz w:val="20"/>
                <w:szCs w:val="20"/>
              </w:rPr>
            </w:pPr>
            <w:r>
              <w:rPr>
                <w:rFonts w:ascii="Times New Roman" w:hAnsi="Times New Roman" w:cs="Times New Roman"/>
                <w:sz w:val="20"/>
                <w:szCs w:val="20"/>
              </w:rPr>
              <w:t>I</w:t>
            </w:r>
            <w:r w:rsidRPr="003E540F">
              <w:rPr>
                <w:rFonts w:ascii="Times New Roman" w:hAnsi="Times New Roman" w:cs="Times New Roman"/>
                <w:sz w:val="20"/>
                <w:szCs w:val="20"/>
              </w:rPr>
              <w:t>ndividua comportamenti corretti e scorretti</w:t>
            </w:r>
          </w:p>
          <w:p w:rsidR="00AE142B" w:rsidRPr="00AE142B" w:rsidRDefault="00AE142B" w:rsidP="001D415C">
            <w:pPr>
              <w:pStyle w:val="TableParagraph"/>
              <w:numPr>
                <w:ilvl w:val="0"/>
                <w:numId w:val="11"/>
              </w:numPr>
              <w:tabs>
                <w:tab w:val="left" w:pos="426"/>
                <w:tab w:val="left" w:pos="467"/>
                <w:tab w:val="left" w:pos="468"/>
                <w:tab w:val="left" w:pos="568"/>
              </w:tabs>
              <w:spacing w:line="219" w:lineRule="exact"/>
              <w:ind w:left="143" w:hanging="143"/>
              <w:jc w:val="both"/>
              <w:rPr>
                <w:rFonts w:ascii="Times New Roman" w:hAnsi="Times New Roman" w:cs="Times New Roman"/>
                <w:sz w:val="20"/>
                <w:szCs w:val="20"/>
              </w:rPr>
            </w:pPr>
            <w:r>
              <w:rPr>
                <w:rFonts w:ascii="Times New Roman" w:hAnsi="Times New Roman" w:cs="Times New Roman"/>
                <w:sz w:val="20"/>
                <w:szCs w:val="20"/>
              </w:rPr>
              <w:t>Si approccia al</w:t>
            </w:r>
            <w:r w:rsidRPr="00AE142B">
              <w:rPr>
                <w:rFonts w:ascii="Times New Roman" w:hAnsi="Times New Roman" w:cs="Times New Roman"/>
                <w:sz w:val="20"/>
                <w:szCs w:val="20"/>
              </w:rPr>
              <w:t xml:space="preserve">le tecnologie della comunicazione </w:t>
            </w:r>
          </w:p>
          <w:p w:rsidR="00AE142B" w:rsidRDefault="00AE142B" w:rsidP="00AE142B">
            <w:pPr>
              <w:pStyle w:val="TableParagraph"/>
              <w:tabs>
                <w:tab w:val="left" w:pos="426"/>
                <w:tab w:val="left" w:pos="467"/>
                <w:tab w:val="left" w:pos="468"/>
                <w:tab w:val="left" w:pos="568"/>
              </w:tabs>
              <w:spacing w:line="219" w:lineRule="exact"/>
              <w:ind w:left="143" w:firstLine="0"/>
              <w:jc w:val="both"/>
              <w:rPr>
                <w:rFonts w:ascii="Times New Roman" w:hAnsi="Times New Roman" w:cs="Times New Roman"/>
                <w:sz w:val="20"/>
                <w:szCs w:val="20"/>
              </w:rPr>
            </w:pPr>
          </w:p>
          <w:p w:rsidR="00C82D95" w:rsidRPr="00C82D95" w:rsidRDefault="00C82D95" w:rsidP="004B51F4">
            <w:pPr>
              <w:pStyle w:val="TableParagraph"/>
              <w:tabs>
                <w:tab w:val="left" w:pos="426"/>
                <w:tab w:val="left" w:pos="467"/>
                <w:tab w:val="left" w:pos="468"/>
                <w:tab w:val="left" w:pos="568"/>
              </w:tabs>
              <w:spacing w:before="1"/>
              <w:ind w:left="143" w:hanging="143"/>
              <w:rPr>
                <w:rFonts w:ascii="Times New Roman" w:hAnsi="Times New Roman" w:cs="Times New Roman"/>
                <w:sz w:val="16"/>
              </w:rPr>
            </w:pPr>
          </w:p>
        </w:tc>
        <w:tc>
          <w:tcPr>
            <w:tcW w:w="4252" w:type="dxa"/>
          </w:tcPr>
          <w:p w:rsidR="00250646" w:rsidRPr="0026672B" w:rsidRDefault="002C5672" w:rsidP="001D415C">
            <w:pPr>
              <w:pStyle w:val="Paragrafoelenco"/>
              <w:numPr>
                <w:ilvl w:val="0"/>
                <w:numId w:val="23"/>
              </w:numPr>
              <w:tabs>
                <w:tab w:val="left" w:pos="176"/>
                <w:tab w:val="left" w:pos="283"/>
              </w:tabs>
              <w:adjustRightInd w:val="0"/>
              <w:spacing w:before="0"/>
              <w:ind w:left="-1" w:hanging="12"/>
              <w:contextualSpacing/>
              <w:jc w:val="both"/>
              <w:rPr>
                <w:rFonts w:ascii="Times New Roman" w:hAnsi="Times New Roman" w:cs="Times New Roman"/>
                <w:sz w:val="20"/>
                <w:szCs w:val="20"/>
              </w:rPr>
            </w:pPr>
            <w:r w:rsidRPr="0026672B">
              <w:rPr>
                <w:rFonts w:ascii="Times New Roman" w:hAnsi="Times New Roman" w:cs="Times New Roman"/>
                <w:sz w:val="20"/>
                <w:szCs w:val="20"/>
              </w:rPr>
              <w:t>P</w:t>
            </w:r>
            <w:r w:rsidR="00250646" w:rsidRPr="0026672B">
              <w:rPr>
                <w:rFonts w:ascii="Times New Roman" w:hAnsi="Times New Roman" w:cs="Times New Roman"/>
                <w:sz w:val="20"/>
                <w:szCs w:val="20"/>
              </w:rPr>
              <w:t>rendere coscienza di sé</w:t>
            </w:r>
          </w:p>
          <w:p w:rsidR="00250646" w:rsidRPr="0026672B" w:rsidRDefault="00250646" w:rsidP="001D415C">
            <w:pPr>
              <w:pStyle w:val="Paragrafoelenco"/>
              <w:numPr>
                <w:ilvl w:val="0"/>
                <w:numId w:val="23"/>
              </w:numPr>
              <w:tabs>
                <w:tab w:val="left" w:pos="176"/>
                <w:tab w:val="left" w:pos="283"/>
              </w:tabs>
              <w:adjustRightInd w:val="0"/>
              <w:spacing w:before="0"/>
              <w:ind w:left="-1" w:hanging="12"/>
              <w:contextualSpacing/>
              <w:jc w:val="both"/>
              <w:rPr>
                <w:rFonts w:ascii="Times New Roman" w:hAnsi="Times New Roman" w:cs="Times New Roman"/>
                <w:sz w:val="20"/>
                <w:szCs w:val="20"/>
              </w:rPr>
            </w:pPr>
            <w:r w:rsidRPr="0026672B">
              <w:rPr>
                <w:rFonts w:ascii="Times New Roman" w:hAnsi="Times New Roman" w:cs="Times New Roman"/>
                <w:sz w:val="20"/>
                <w:szCs w:val="20"/>
              </w:rPr>
              <w:t>riconoscere i propri pensieri, i propri stati</w:t>
            </w:r>
          </w:p>
          <w:p w:rsidR="00250646" w:rsidRPr="0026672B" w:rsidRDefault="00250646" w:rsidP="001D415C">
            <w:pPr>
              <w:pStyle w:val="Paragrafoelenco"/>
              <w:numPr>
                <w:ilvl w:val="0"/>
                <w:numId w:val="23"/>
              </w:numPr>
              <w:tabs>
                <w:tab w:val="left" w:pos="176"/>
                <w:tab w:val="left" w:pos="283"/>
              </w:tabs>
              <w:adjustRightInd w:val="0"/>
              <w:spacing w:before="0"/>
              <w:ind w:left="-1" w:hanging="12"/>
              <w:contextualSpacing/>
              <w:jc w:val="both"/>
              <w:rPr>
                <w:rFonts w:ascii="Times New Roman" w:hAnsi="Times New Roman" w:cs="Times New Roman"/>
                <w:sz w:val="20"/>
                <w:szCs w:val="20"/>
              </w:rPr>
            </w:pPr>
            <w:r w:rsidRPr="0026672B">
              <w:rPr>
                <w:rFonts w:ascii="Times New Roman" w:hAnsi="Times New Roman" w:cs="Times New Roman"/>
                <w:sz w:val="20"/>
                <w:szCs w:val="20"/>
              </w:rPr>
              <w:t>d’animo, le proprie emozioni</w:t>
            </w:r>
          </w:p>
          <w:p w:rsidR="00250646" w:rsidRPr="0026672B" w:rsidRDefault="00250646" w:rsidP="001D415C">
            <w:pPr>
              <w:pStyle w:val="Paragrafoelenco"/>
              <w:numPr>
                <w:ilvl w:val="0"/>
                <w:numId w:val="23"/>
              </w:numPr>
              <w:tabs>
                <w:tab w:val="left" w:pos="176"/>
                <w:tab w:val="left" w:pos="283"/>
              </w:tabs>
              <w:adjustRightInd w:val="0"/>
              <w:spacing w:before="0"/>
              <w:ind w:left="-1" w:hanging="12"/>
              <w:contextualSpacing/>
              <w:jc w:val="both"/>
              <w:rPr>
                <w:rFonts w:ascii="Times New Roman" w:hAnsi="Times New Roman" w:cs="Times New Roman"/>
                <w:sz w:val="20"/>
                <w:szCs w:val="20"/>
              </w:rPr>
            </w:pPr>
            <w:r w:rsidRPr="0026672B">
              <w:rPr>
                <w:rFonts w:ascii="Times New Roman" w:hAnsi="Times New Roman" w:cs="Times New Roman"/>
                <w:sz w:val="20"/>
                <w:szCs w:val="20"/>
              </w:rPr>
              <w:t>denominare le principali emozioni</w:t>
            </w:r>
          </w:p>
          <w:p w:rsidR="00250646" w:rsidRPr="0026672B" w:rsidRDefault="00250646" w:rsidP="001D415C">
            <w:pPr>
              <w:pStyle w:val="Paragrafoelenco"/>
              <w:numPr>
                <w:ilvl w:val="0"/>
                <w:numId w:val="23"/>
              </w:numPr>
              <w:tabs>
                <w:tab w:val="left" w:pos="176"/>
                <w:tab w:val="left" w:pos="283"/>
              </w:tabs>
              <w:adjustRightInd w:val="0"/>
              <w:spacing w:before="0"/>
              <w:ind w:left="-1" w:hanging="12"/>
              <w:contextualSpacing/>
              <w:jc w:val="both"/>
              <w:rPr>
                <w:rFonts w:ascii="Times New Roman" w:hAnsi="Times New Roman" w:cs="Times New Roman"/>
                <w:sz w:val="20"/>
                <w:szCs w:val="20"/>
              </w:rPr>
            </w:pPr>
            <w:r w:rsidRPr="0026672B">
              <w:rPr>
                <w:rFonts w:ascii="Times New Roman" w:hAnsi="Times New Roman" w:cs="Times New Roman"/>
                <w:sz w:val="20"/>
                <w:szCs w:val="20"/>
              </w:rPr>
              <w:t>associare ad alcune emozioni un colore</w:t>
            </w:r>
          </w:p>
          <w:p w:rsidR="00250646" w:rsidRPr="0026672B" w:rsidRDefault="00250646" w:rsidP="001D415C">
            <w:pPr>
              <w:pStyle w:val="Paragrafoelenco"/>
              <w:numPr>
                <w:ilvl w:val="0"/>
                <w:numId w:val="23"/>
              </w:numPr>
              <w:tabs>
                <w:tab w:val="left" w:pos="176"/>
                <w:tab w:val="left" w:pos="283"/>
              </w:tabs>
              <w:adjustRightInd w:val="0"/>
              <w:spacing w:before="0"/>
              <w:ind w:left="-1" w:hanging="12"/>
              <w:contextualSpacing/>
              <w:jc w:val="both"/>
              <w:rPr>
                <w:rFonts w:ascii="Times New Roman" w:hAnsi="Times New Roman" w:cs="Times New Roman"/>
                <w:sz w:val="20"/>
                <w:szCs w:val="20"/>
              </w:rPr>
            </w:pPr>
            <w:r w:rsidRPr="0026672B">
              <w:rPr>
                <w:rFonts w:ascii="Times New Roman" w:hAnsi="Times New Roman" w:cs="Times New Roman"/>
                <w:sz w:val="20"/>
                <w:szCs w:val="20"/>
              </w:rPr>
              <w:t>riconoscere le emozioni dalle espressioni del viso e dei gesti</w:t>
            </w:r>
          </w:p>
          <w:p w:rsidR="00250646" w:rsidRPr="0026672B" w:rsidRDefault="00250646" w:rsidP="001D415C">
            <w:pPr>
              <w:pStyle w:val="Paragrafoelenco"/>
              <w:numPr>
                <w:ilvl w:val="0"/>
                <w:numId w:val="23"/>
              </w:numPr>
              <w:tabs>
                <w:tab w:val="left" w:pos="176"/>
                <w:tab w:val="left" w:pos="283"/>
              </w:tabs>
              <w:adjustRightInd w:val="0"/>
              <w:spacing w:before="0"/>
              <w:ind w:left="-1" w:hanging="12"/>
              <w:contextualSpacing/>
              <w:jc w:val="both"/>
              <w:rPr>
                <w:rFonts w:ascii="Times New Roman" w:hAnsi="Times New Roman" w:cs="Times New Roman"/>
                <w:sz w:val="20"/>
                <w:szCs w:val="20"/>
              </w:rPr>
            </w:pPr>
            <w:r w:rsidRPr="0026672B">
              <w:rPr>
                <w:rFonts w:ascii="Times New Roman" w:hAnsi="Times New Roman" w:cs="Times New Roman"/>
                <w:sz w:val="20"/>
                <w:szCs w:val="20"/>
              </w:rPr>
              <w:t>discriminare sensazioni di agio e disagio</w:t>
            </w:r>
          </w:p>
          <w:p w:rsidR="00250646" w:rsidRPr="0026672B" w:rsidRDefault="00250646" w:rsidP="001D415C">
            <w:pPr>
              <w:pStyle w:val="Paragrafoelenco"/>
              <w:numPr>
                <w:ilvl w:val="0"/>
                <w:numId w:val="23"/>
              </w:numPr>
              <w:tabs>
                <w:tab w:val="left" w:pos="176"/>
                <w:tab w:val="left" w:pos="283"/>
              </w:tabs>
              <w:adjustRightInd w:val="0"/>
              <w:spacing w:before="0"/>
              <w:ind w:left="-1" w:hanging="12"/>
              <w:contextualSpacing/>
              <w:jc w:val="both"/>
              <w:rPr>
                <w:rFonts w:ascii="Times New Roman" w:hAnsi="Times New Roman" w:cs="Times New Roman"/>
                <w:sz w:val="20"/>
                <w:szCs w:val="20"/>
              </w:rPr>
            </w:pPr>
            <w:r w:rsidRPr="0026672B">
              <w:rPr>
                <w:rFonts w:ascii="Times New Roman" w:hAnsi="Times New Roman" w:cs="Times New Roman"/>
                <w:sz w:val="20"/>
                <w:szCs w:val="20"/>
              </w:rPr>
              <w:t>incrementare l’autostima</w:t>
            </w:r>
          </w:p>
          <w:p w:rsidR="00250646" w:rsidRPr="0026672B" w:rsidRDefault="00250646" w:rsidP="001D415C">
            <w:pPr>
              <w:pStyle w:val="Paragrafoelenco"/>
              <w:numPr>
                <w:ilvl w:val="0"/>
                <w:numId w:val="23"/>
              </w:numPr>
              <w:tabs>
                <w:tab w:val="left" w:pos="176"/>
                <w:tab w:val="left" w:pos="283"/>
              </w:tabs>
              <w:adjustRightInd w:val="0"/>
              <w:spacing w:before="0"/>
              <w:ind w:left="-1" w:hanging="12"/>
              <w:contextualSpacing/>
              <w:jc w:val="both"/>
              <w:rPr>
                <w:rFonts w:ascii="Times New Roman" w:hAnsi="Times New Roman" w:cs="Times New Roman"/>
                <w:sz w:val="20"/>
                <w:szCs w:val="20"/>
              </w:rPr>
            </w:pPr>
            <w:r w:rsidRPr="0026672B">
              <w:rPr>
                <w:rFonts w:ascii="Times New Roman" w:hAnsi="Times New Roman" w:cs="Times New Roman"/>
                <w:sz w:val="20"/>
                <w:szCs w:val="20"/>
              </w:rPr>
              <w:t>essere consapevoli dei propri comportamenti</w:t>
            </w:r>
          </w:p>
          <w:p w:rsidR="00250646" w:rsidRPr="0026672B" w:rsidRDefault="00250646" w:rsidP="001D415C">
            <w:pPr>
              <w:pStyle w:val="Paragrafoelenco"/>
              <w:numPr>
                <w:ilvl w:val="0"/>
                <w:numId w:val="23"/>
              </w:numPr>
              <w:tabs>
                <w:tab w:val="left" w:pos="176"/>
                <w:tab w:val="left" w:pos="283"/>
              </w:tabs>
              <w:adjustRightInd w:val="0"/>
              <w:spacing w:before="0"/>
              <w:ind w:left="-1" w:hanging="12"/>
              <w:contextualSpacing/>
              <w:jc w:val="both"/>
              <w:rPr>
                <w:rFonts w:ascii="Times New Roman" w:hAnsi="Times New Roman" w:cs="Times New Roman"/>
                <w:sz w:val="20"/>
                <w:szCs w:val="20"/>
              </w:rPr>
            </w:pPr>
            <w:r w:rsidRPr="0026672B">
              <w:rPr>
                <w:rFonts w:ascii="Times New Roman" w:hAnsi="Times New Roman" w:cs="Times New Roman"/>
                <w:sz w:val="20"/>
                <w:szCs w:val="20"/>
              </w:rPr>
              <w:t>saper ascoltare e osservare gli altri</w:t>
            </w:r>
          </w:p>
          <w:p w:rsidR="00250646" w:rsidRPr="0026672B" w:rsidRDefault="00250646" w:rsidP="001D415C">
            <w:pPr>
              <w:pStyle w:val="Paragrafoelenco"/>
              <w:numPr>
                <w:ilvl w:val="0"/>
                <w:numId w:val="23"/>
              </w:numPr>
              <w:tabs>
                <w:tab w:val="left" w:pos="176"/>
                <w:tab w:val="left" w:pos="283"/>
              </w:tabs>
              <w:adjustRightInd w:val="0"/>
              <w:spacing w:before="0"/>
              <w:ind w:left="-1" w:hanging="12"/>
              <w:contextualSpacing/>
              <w:jc w:val="both"/>
              <w:rPr>
                <w:rFonts w:ascii="Times New Roman" w:hAnsi="Times New Roman" w:cs="Times New Roman"/>
                <w:sz w:val="20"/>
                <w:szCs w:val="20"/>
              </w:rPr>
            </w:pPr>
            <w:r w:rsidRPr="0026672B">
              <w:rPr>
                <w:rFonts w:ascii="Times New Roman" w:hAnsi="Times New Roman" w:cs="Times New Roman"/>
                <w:sz w:val="20"/>
                <w:szCs w:val="20"/>
              </w:rPr>
              <w:t>saper riconoscere atteggiamenti e parole appartenenti alla sfera dell’amicizia e del litigio</w:t>
            </w:r>
          </w:p>
          <w:p w:rsidR="00250646" w:rsidRPr="0026672B" w:rsidRDefault="00F551CD" w:rsidP="001D415C">
            <w:pPr>
              <w:pStyle w:val="Paragrafoelenco"/>
              <w:numPr>
                <w:ilvl w:val="0"/>
                <w:numId w:val="23"/>
              </w:numPr>
              <w:tabs>
                <w:tab w:val="left" w:pos="176"/>
                <w:tab w:val="left" w:pos="283"/>
              </w:tabs>
              <w:adjustRightInd w:val="0"/>
              <w:spacing w:before="0"/>
              <w:ind w:left="-1" w:hanging="12"/>
              <w:contextualSpacing/>
              <w:jc w:val="both"/>
              <w:rPr>
                <w:rFonts w:ascii="Times New Roman" w:hAnsi="Times New Roman" w:cs="Times New Roman"/>
                <w:sz w:val="20"/>
                <w:szCs w:val="20"/>
              </w:rPr>
            </w:pPr>
            <w:r w:rsidRPr="0026672B">
              <w:rPr>
                <w:rFonts w:ascii="Times New Roman" w:hAnsi="Times New Roman" w:cs="Times New Roman"/>
                <w:sz w:val="20"/>
                <w:szCs w:val="20"/>
              </w:rPr>
              <w:t xml:space="preserve">individuare </w:t>
            </w:r>
            <w:r w:rsidR="00250646" w:rsidRPr="0026672B">
              <w:rPr>
                <w:rFonts w:ascii="Times New Roman" w:hAnsi="Times New Roman" w:cs="Times New Roman"/>
                <w:sz w:val="20"/>
                <w:szCs w:val="20"/>
              </w:rPr>
              <w:t>comportamenti corretti e scorretti</w:t>
            </w:r>
          </w:p>
          <w:p w:rsidR="006615D0" w:rsidRPr="0026672B" w:rsidRDefault="00250646" w:rsidP="001D415C">
            <w:pPr>
              <w:pStyle w:val="TableParagraph"/>
              <w:numPr>
                <w:ilvl w:val="0"/>
                <w:numId w:val="23"/>
              </w:numPr>
              <w:tabs>
                <w:tab w:val="left" w:pos="149"/>
                <w:tab w:val="left" w:pos="283"/>
              </w:tabs>
              <w:ind w:left="-1" w:right="133" w:hanging="12"/>
              <w:rPr>
                <w:rFonts w:ascii="Times New Roman" w:hAnsi="Times New Roman" w:cs="Times New Roman"/>
                <w:sz w:val="20"/>
                <w:szCs w:val="20"/>
              </w:rPr>
            </w:pPr>
            <w:r w:rsidRPr="0026672B">
              <w:rPr>
                <w:rFonts w:ascii="Times New Roman" w:hAnsi="Times New Roman" w:cs="Times New Roman"/>
                <w:sz w:val="20"/>
                <w:szCs w:val="20"/>
              </w:rPr>
              <w:t>rispetta</w:t>
            </w:r>
            <w:r w:rsidR="00F551CD" w:rsidRPr="0026672B">
              <w:rPr>
                <w:rFonts w:ascii="Times New Roman" w:hAnsi="Times New Roman" w:cs="Times New Roman"/>
                <w:sz w:val="20"/>
                <w:szCs w:val="20"/>
              </w:rPr>
              <w:t xml:space="preserve">re le regole stabilite </w:t>
            </w:r>
            <w:r w:rsidRPr="0026672B">
              <w:rPr>
                <w:rFonts w:ascii="Times New Roman" w:hAnsi="Times New Roman" w:cs="Times New Roman"/>
                <w:sz w:val="20"/>
                <w:szCs w:val="20"/>
              </w:rPr>
              <w:t>collettivamente</w:t>
            </w:r>
          </w:p>
          <w:p w:rsidR="002A04C5" w:rsidRPr="0026672B" w:rsidRDefault="002A04C5" w:rsidP="001D415C">
            <w:pPr>
              <w:pStyle w:val="Nessunaspaziatura"/>
              <w:numPr>
                <w:ilvl w:val="0"/>
                <w:numId w:val="23"/>
              </w:numPr>
              <w:tabs>
                <w:tab w:val="left" w:pos="148"/>
                <w:tab w:val="left" w:pos="283"/>
              </w:tabs>
              <w:ind w:left="-1" w:hanging="12"/>
              <w:rPr>
                <w:rFonts w:ascii="Times New Roman" w:hAnsi="Times New Roman" w:cs="Times New Roman"/>
                <w:sz w:val="20"/>
                <w:szCs w:val="20"/>
              </w:rPr>
            </w:pPr>
            <w:r w:rsidRPr="0026672B">
              <w:rPr>
                <w:rFonts w:ascii="Times New Roman" w:hAnsi="Times New Roman" w:cs="Times New Roman"/>
                <w:sz w:val="20"/>
                <w:szCs w:val="20"/>
              </w:rPr>
              <w:t>Offrire elementi di sensibilizzazione per favorire l’acquisizione di motivi che aiutino gli alunni a ponderare e fare scelte in favore della legalità</w:t>
            </w:r>
          </w:p>
          <w:p w:rsidR="002A04C5" w:rsidRPr="0026672B" w:rsidRDefault="002A04C5" w:rsidP="001D415C">
            <w:pPr>
              <w:pStyle w:val="Nessunaspaziatura"/>
              <w:numPr>
                <w:ilvl w:val="0"/>
                <w:numId w:val="23"/>
              </w:numPr>
              <w:tabs>
                <w:tab w:val="left" w:pos="148"/>
                <w:tab w:val="left" w:pos="283"/>
              </w:tabs>
              <w:ind w:left="-1" w:hanging="12"/>
              <w:rPr>
                <w:rFonts w:ascii="Times New Roman" w:hAnsi="Times New Roman" w:cs="Times New Roman"/>
                <w:sz w:val="20"/>
                <w:szCs w:val="20"/>
              </w:rPr>
            </w:pPr>
            <w:r w:rsidRPr="0026672B">
              <w:rPr>
                <w:rFonts w:ascii="Times New Roman" w:hAnsi="Times New Roman" w:cs="Times New Roman"/>
                <w:sz w:val="20"/>
                <w:szCs w:val="20"/>
              </w:rPr>
              <w:t xml:space="preserve">Sviluppare la coscienza civile, costituzionale e democratica </w:t>
            </w:r>
          </w:p>
          <w:p w:rsidR="002A04C5" w:rsidRPr="0026672B" w:rsidRDefault="002A04C5" w:rsidP="001D415C">
            <w:pPr>
              <w:pStyle w:val="Nessunaspaziatura"/>
              <w:numPr>
                <w:ilvl w:val="0"/>
                <w:numId w:val="23"/>
              </w:numPr>
              <w:tabs>
                <w:tab w:val="left" w:pos="148"/>
                <w:tab w:val="left" w:pos="283"/>
              </w:tabs>
              <w:ind w:left="-1" w:hanging="12"/>
              <w:rPr>
                <w:rFonts w:ascii="Times New Roman" w:hAnsi="Times New Roman" w:cs="Times New Roman"/>
                <w:sz w:val="20"/>
                <w:szCs w:val="20"/>
              </w:rPr>
            </w:pPr>
            <w:r w:rsidRPr="0026672B">
              <w:rPr>
                <w:rFonts w:ascii="Times New Roman" w:hAnsi="Times New Roman" w:cs="Times New Roman"/>
                <w:sz w:val="20"/>
                <w:szCs w:val="20"/>
              </w:rPr>
              <w:t>Educare all’interiorizzazione e al rispetto delle regole come strumenti indispensabili per una civile convivenza</w:t>
            </w:r>
          </w:p>
          <w:p w:rsidR="002A04C5" w:rsidRPr="0026672B" w:rsidRDefault="002A04C5" w:rsidP="0022149F">
            <w:pPr>
              <w:pStyle w:val="TableParagraph"/>
              <w:tabs>
                <w:tab w:val="left" w:pos="149"/>
                <w:tab w:val="left" w:pos="283"/>
              </w:tabs>
              <w:ind w:left="-1" w:right="133" w:hanging="12"/>
              <w:rPr>
                <w:rFonts w:ascii="Times New Roman" w:hAnsi="Times New Roman" w:cs="Times New Roman"/>
                <w:sz w:val="20"/>
                <w:szCs w:val="20"/>
              </w:rPr>
            </w:pPr>
          </w:p>
        </w:tc>
        <w:tc>
          <w:tcPr>
            <w:tcW w:w="5812" w:type="dxa"/>
          </w:tcPr>
          <w:p w:rsidR="002A04C5" w:rsidRPr="0089000B" w:rsidRDefault="002A04C5" w:rsidP="000C2439">
            <w:pPr>
              <w:pStyle w:val="TableParagraph"/>
              <w:tabs>
                <w:tab w:val="left" w:pos="278"/>
              </w:tabs>
              <w:spacing w:before="1"/>
              <w:ind w:left="136" w:right="594" w:firstLine="0"/>
              <w:jc w:val="both"/>
              <w:rPr>
                <w:rFonts w:ascii="Times New Roman" w:hAnsi="Times New Roman" w:cs="Times New Roman"/>
                <w:b/>
                <w:sz w:val="16"/>
              </w:rPr>
            </w:pPr>
          </w:p>
        </w:tc>
      </w:tr>
      <w:tr w:rsidR="000B0F10" w:rsidRPr="0089000B" w:rsidTr="000C2439">
        <w:trPr>
          <w:trHeight w:val="2109"/>
        </w:trPr>
        <w:tc>
          <w:tcPr>
            <w:tcW w:w="425" w:type="dxa"/>
            <w:tcBorders>
              <w:top w:val="nil"/>
            </w:tcBorders>
            <w:shd w:val="clear" w:color="auto" w:fill="D5E2BB"/>
            <w:textDirection w:val="btLr"/>
          </w:tcPr>
          <w:p w:rsidR="00250646" w:rsidRPr="0089000B" w:rsidRDefault="00250646" w:rsidP="00284B1F">
            <w:pPr>
              <w:jc w:val="both"/>
              <w:rPr>
                <w:rFonts w:ascii="Times New Roman" w:hAnsi="Times New Roman" w:cs="Times New Roman"/>
                <w:sz w:val="2"/>
                <w:szCs w:val="2"/>
              </w:rPr>
            </w:pPr>
            <w:r>
              <w:rPr>
                <w:rFonts w:ascii="Times New Roman" w:hAnsi="Times New Roman" w:cs="Times New Roman"/>
                <w:b/>
                <w:color w:val="0000FF"/>
                <w:sz w:val="24"/>
              </w:rPr>
              <w:t>PRIMARIA</w:t>
            </w:r>
          </w:p>
        </w:tc>
        <w:tc>
          <w:tcPr>
            <w:tcW w:w="4243" w:type="dxa"/>
          </w:tcPr>
          <w:p w:rsidR="00250646" w:rsidRPr="007E6843" w:rsidRDefault="00250646" w:rsidP="001D415C">
            <w:pPr>
              <w:pStyle w:val="Nessunaspaziatura"/>
              <w:numPr>
                <w:ilvl w:val="0"/>
                <w:numId w:val="11"/>
              </w:numPr>
              <w:tabs>
                <w:tab w:val="left" w:pos="144"/>
                <w:tab w:val="left" w:pos="426"/>
                <w:tab w:val="left" w:pos="568"/>
              </w:tabs>
              <w:ind w:left="143" w:hanging="143"/>
              <w:jc w:val="both"/>
              <w:rPr>
                <w:rFonts w:ascii="Times New Roman" w:hAnsi="Times New Roman" w:cs="Times New Roman"/>
                <w:sz w:val="20"/>
                <w:szCs w:val="20"/>
              </w:rPr>
            </w:pPr>
            <w:r w:rsidRPr="007E6843">
              <w:rPr>
                <w:rFonts w:ascii="Times New Roman" w:hAnsi="Times New Roman" w:cs="Times New Roman"/>
                <w:sz w:val="20"/>
                <w:szCs w:val="20"/>
              </w:rPr>
              <w:t>Conosce se stesso: il proprio corpo, i propri pensieri, le proprie emozioni, i propri stili e ritmi d’apprendimento, i propri comportamenti, le dinamiche interiori e il dialogo interno</w:t>
            </w:r>
          </w:p>
          <w:p w:rsidR="00250646" w:rsidRPr="007E6843" w:rsidRDefault="00250646" w:rsidP="001D415C">
            <w:pPr>
              <w:pStyle w:val="Nessunaspaziatura"/>
              <w:numPr>
                <w:ilvl w:val="0"/>
                <w:numId w:val="11"/>
              </w:numPr>
              <w:tabs>
                <w:tab w:val="left" w:pos="144"/>
                <w:tab w:val="left" w:pos="426"/>
                <w:tab w:val="left" w:pos="568"/>
              </w:tabs>
              <w:ind w:left="143" w:hanging="143"/>
              <w:jc w:val="both"/>
              <w:rPr>
                <w:rFonts w:ascii="Times New Roman" w:hAnsi="Times New Roman" w:cs="Times New Roman"/>
                <w:sz w:val="20"/>
                <w:szCs w:val="20"/>
              </w:rPr>
            </w:pPr>
            <w:r w:rsidRPr="007E6843">
              <w:rPr>
                <w:rFonts w:ascii="Times New Roman" w:hAnsi="Times New Roman" w:cs="Times New Roman"/>
                <w:sz w:val="20"/>
                <w:szCs w:val="20"/>
              </w:rPr>
              <w:t>discrimina</w:t>
            </w:r>
            <w:r w:rsidRPr="007E6843">
              <w:rPr>
                <w:sz w:val="20"/>
                <w:szCs w:val="20"/>
              </w:rPr>
              <w:t xml:space="preserve"> </w:t>
            </w:r>
            <w:r w:rsidR="0026672B">
              <w:rPr>
                <w:rFonts w:ascii="Times New Roman" w:hAnsi="Times New Roman" w:cs="Times New Roman"/>
                <w:sz w:val="20"/>
                <w:szCs w:val="20"/>
              </w:rPr>
              <w:t xml:space="preserve">le proprie </w:t>
            </w:r>
            <w:r w:rsidRPr="007E6843">
              <w:rPr>
                <w:rFonts w:ascii="Times New Roman" w:hAnsi="Times New Roman" w:cs="Times New Roman"/>
                <w:sz w:val="20"/>
                <w:szCs w:val="20"/>
              </w:rPr>
              <w:t>emozioni/</w:t>
            </w:r>
            <w:r w:rsidR="0026672B">
              <w:rPr>
                <w:rFonts w:ascii="Times New Roman" w:hAnsi="Times New Roman" w:cs="Times New Roman"/>
                <w:sz w:val="20"/>
                <w:szCs w:val="20"/>
              </w:rPr>
              <w:t xml:space="preserve"> </w:t>
            </w:r>
            <w:r w:rsidRPr="007E6843">
              <w:rPr>
                <w:rFonts w:ascii="Times New Roman" w:hAnsi="Times New Roman" w:cs="Times New Roman"/>
                <w:sz w:val="20"/>
                <w:szCs w:val="20"/>
              </w:rPr>
              <w:t>sensazioni di agio-disagio</w:t>
            </w:r>
          </w:p>
          <w:p w:rsidR="00250646" w:rsidRPr="007E6843" w:rsidRDefault="00250646" w:rsidP="001D415C">
            <w:pPr>
              <w:pStyle w:val="Nessunaspaziatura"/>
              <w:numPr>
                <w:ilvl w:val="0"/>
                <w:numId w:val="11"/>
              </w:numPr>
              <w:tabs>
                <w:tab w:val="left" w:pos="144"/>
                <w:tab w:val="left" w:pos="426"/>
                <w:tab w:val="left" w:pos="568"/>
              </w:tabs>
              <w:ind w:left="143" w:hanging="143"/>
              <w:jc w:val="both"/>
              <w:rPr>
                <w:rFonts w:ascii="Times New Roman" w:hAnsi="Times New Roman" w:cs="Times New Roman"/>
                <w:sz w:val="20"/>
                <w:szCs w:val="20"/>
              </w:rPr>
            </w:pPr>
            <w:r w:rsidRPr="007E6843">
              <w:rPr>
                <w:rFonts w:ascii="Times New Roman" w:hAnsi="Times New Roman" w:cs="Times New Roman"/>
                <w:sz w:val="20"/>
                <w:szCs w:val="20"/>
              </w:rPr>
              <w:t>riconosce i modi in cui le emozioni si e riconosce intensità diverse nelle emozioni</w:t>
            </w:r>
          </w:p>
          <w:p w:rsidR="00250646" w:rsidRPr="007E6843" w:rsidRDefault="00250646" w:rsidP="001D415C">
            <w:pPr>
              <w:pStyle w:val="Nessunaspaziatura"/>
              <w:numPr>
                <w:ilvl w:val="0"/>
                <w:numId w:val="11"/>
              </w:numPr>
              <w:tabs>
                <w:tab w:val="left" w:pos="144"/>
                <w:tab w:val="left" w:pos="426"/>
                <w:tab w:val="left" w:pos="568"/>
              </w:tabs>
              <w:ind w:left="143" w:hanging="143"/>
              <w:jc w:val="both"/>
              <w:rPr>
                <w:rFonts w:ascii="Times New Roman" w:hAnsi="Times New Roman" w:cs="Times New Roman"/>
                <w:sz w:val="20"/>
                <w:szCs w:val="20"/>
              </w:rPr>
            </w:pPr>
            <w:r w:rsidRPr="007E6843">
              <w:rPr>
                <w:rFonts w:ascii="Times New Roman" w:hAnsi="Times New Roman" w:cs="Times New Roman"/>
                <w:sz w:val="20"/>
                <w:szCs w:val="20"/>
              </w:rPr>
              <w:t>sa discriminare tra emozioni e sentimenti</w:t>
            </w:r>
          </w:p>
          <w:p w:rsidR="00250646" w:rsidRPr="007E6843" w:rsidRDefault="00250646" w:rsidP="001D415C">
            <w:pPr>
              <w:pStyle w:val="Nessunaspaziatura"/>
              <w:numPr>
                <w:ilvl w:val="0"/>
                <w:numId w:val="11"/>
              </w:numPr>
              <w:tabs>
                <w:tab w:val="left" w:pos="144"/>
                <w:tab w:val="left" w:pos="426"/>
                <w:tab w:val="left" w:pos="568"/>
              </w:tabs>
              <w:ind w:left="143" w:hanging="143"/>
              <w:jc w:val="both"/>
              <w:rPr>
                <w:rFonts w:ascii="Times New Roman" w:hAnsi="Times New Roman" w:cs="Times New Roman"/>
                <w:sz w:val="20"/>
                <w:szCs w:val="20"/>
              </w:rPr>
            </w:pPr>
            <w:r w:rsidRPr="007E6843">
              <w:rPr>
                <w:rFonts w:ascii="Times New Roman" w:hAnsi="Times New Roman" w:cs="Times New Roman"/>
                <w:sz w:val="20"/>
                <w:szCs w:val="20"/>
              </w:rPr>
              <w:t>sa esprimere verbalmente emozioni e sentimenti</w:t>
            </w:r>
          </w:p>
          <w:p w:rsidR="00250646" w:rsidRPr="007E6843" w:rsidRDefault="00250646" w:rsidP="001D415C">
            <w:pPr>
              <w:pStyle w:val="Nessunaspaziatura"/>
              <w:numPr>
                <w:ilvl w:val="0"/>
                <w:numId w:val="11"/>
              </w:numPr>
              <w:tabs>
                <w:tab w:val="left" w:pos="144"/>
                <w:tab w:val="left" w:pos="426"/>
                <w:tab w:val="left" w:pos="568"/>
              </w:tabs>
              <w:ind w:left="143" w:hanging="143"/>
              <w:jc w:val="both"/>
              <w:rPr>
                <w:rFonts w:ascii="Times New Roman" w:hAnsi="Times New Roman" w:cs="Times New Roman"/>
                <w:sz w:val="20"/>
                <w:szCs w:val="20"/>
              </w:rPr>
            </w:pPr>
            <w:r w:rsidRPr="007E6843">
              <w:rPr>
                <w:rFonts w:ascii="Times New Roman" w:hAnsi="Times New Roman" w:cs="Times New Roman"/>
                <w:sz w:val="20"/>
                <w:szCs w:val="20"/>
              </w:rPr>
              <w:t>identifica punti di forza e punti di debolezza e li sa gestire</w:t>
            </w:r>
          </w:p>
          <w:p w:rsidR="00250646" w:rsidRPr="007E6843" w:rsidRDefault="00250646" w:rsidP="001D415C">
            <w:pPr>
              <w:pStyle w:val="Nessunaspaziatura"/>
              <w:numPr>
                <w:ilvl w:val="0"/>
                <w:numId w:val="11"/>
              </w:numPr>
              <w:tabs>
                <w:tab w:val="left" w:pos="144"/>
                <w:tab w:val="left" w:pos="426"/>
                <w:tab w:val="left" w:pos="568"/>
              </w:tabs>
              <w:ind w:left="143" w:hanging="143"/>
              <w:jc w:val="both"/>
              <w:rPr>
                <w:rFonts w:ascii="Times New Roman" w:hAnsi="Times New Roman" w:cs="Times New Roman"/>
                <w:sz w:val="20"/>
                <w:szCs w:val="20"/>
              </w:rPr>
            </w:pPr>
            <w:r w:rsidRPr="007E6843">
              <w:rPr>
                <w:rFonts w:ascii="Times New Roman" w:hAnsi="Times New Roman" w:cs="Times New Roman"/>
                <w:sz w:val="20"/>
                <w:szCs w:val="20"/>
              </w:rPr>
              <w:t>riconosce situazioni di conflitto e ne individua cause e conseguenze</w:t>
            </w:r>
          </w:p>
          <w:p w:rsidR="00250646" w:rsidRPr="007E6843" w:rsidRDefault="00250646" w:rsidP="001D415C">
            <w:pPr>
              <w:pStyle w:val="Nessunaspaziatura"/>
              <w:numPr>
                <w:ilvl w:val="0"/>
                <w:numId w:val="11"/>
              </w:numPr>
              <w:tabs>
                <w:tab w:val="left" w:pos="144"/>
                <w:tab w:val="left" w:pos="426"/>
                <w:tab w:val="left" w:pos="568"/>
              </w:tabs>
              <w:ind w:left="143" w:hanging="143"/>
              <w:jc w:val="both"/>
              <w:rPr>
                <w:rFonts w:ascii="Times New Roman" w:hAnsi="Times New Roman" w:cs="Times New Roman"/>
                <w:sz w:val="20"/>
                <w:szCs w:val="20"/>
              </w:rPr>
            </w:pPr>
            <w:r w:rsidRPr="007E6843">
              <w:rPr>
                <w:rFonts w:ascii="Times New Roman" w:hAnsi="Times New Roman" w:cs="Times New Roman"/>
                <w:sz w:val="20"/>
                <w:szCs w:val="20"/>
              </w:rPr>
              <w:t>riconosce la necessità delle regole</w:t>
            </w:r>
          </w:p>
          <w:p w:rsidR="00250646" w:rsidRPr="007E6843" w:rsidRDefault="00250646" w:rsidP="001D415C">
            <w:pPr>
              <w:pStyle w:val="Nessunaspaziatura"/>
              <w:numPr>
                <w:ilvl w:val="0"/>
                <w:numId w:val="11"/>
              </w:numPr>
              <w:tabs>
                <w:tab w:val="left" w:pos="144"/>
                <w:tab w:val="left" w:pos="426"/>
                <w:tab w:val="left" w:pos="568"/>
              </w:tabs>
              <w:ind w:left="143" w:hanging="143"/>
              <w:jc w:val="both"/>
              <w:rPr>
                <w:rFonts w:ascii="Times New Roman" w:hAnsi="Times New Roman" w:cs="Times New Roman"/>
                <w:sz w:val="20"/>
                <w:szCs w:val="20"/>
              </w:rPr>
            </w:pPr>
            <w:r w:rsidRPr="007E6843">
              <w:rPr>
                <w:rFonts w:ascii="Times New Roman" w:hAnsi="Times New Roman" w:cs="Times New Roman"/>
                <w:sz w:val="20"/>
                <w:szCs w:val="20"/>
              </w:rPr>
              <w:t>conosce il significato di ascolto riconosce atteggiamenti e parole appartenenti alla sfera dell’amicizia e del litigio</w:t>
            </w:r>
          </w:p>
          <w:p w:rsidR="00250646" w:rsidRPr="007E6843" w:rsidRDefault="00250646" w:rsidP="001D415C">
            <w:pPr>
              <w:pStyle w:val="Nessunaspaziatura"/>
              <w:numPr>
                <w:ilvl w:val="0"/>
                <w:numId w:val="11"/>
              </w:numPr>
              <w:tabs>
                <w:tab w:val="left" w:pos="144"/>
                <w:tab w:val="left" w:pos="426"/>
                <w:tab w:val="left" w:pos="568"/>
              </w:tabs>
              <w:ind w:left="143" w:hanging="143"/>
              <w:jc w:val="both"/>
              <w:rPr>
                <w:rFonts w:ascii="Times New Roman" w:hAnsi="Times New Roman" w:cs="Times New Roman"/>
                <w:sz w:val="20"/>
                <w:szCs w:val="20"/>
              </w:rPr>
            </w:pPr>
            <w:r w:rsidRPr="007E6843">
              <w:rPr>
                <w:rFonts w:ascii="Times New Roman" w:hAnsi="Times New Roman" w:cs="Times New Roman"/>
                <w:sz w:val="20"/>
                <w:szCs w:val="20"/>
              </w:rPr>
              <w:t>attiva modalità relazionali positive con compagni e adulti</w:t>
            </w:r>
          </w:p>
          <w:p w:rsidR="00250646" w:rsidRPr="007E6843" w:rsidRDefault="00250646" w:rsidP="001D415C">
            <w:pPr>
              <w:pStyle w:val="Nessunaspaziatura"/>
              <w:numPr>
                <w:ilvl w:val="0"/>
                <w:numId w:val="11"/>
              </w:numPr>
              <w:tabs>
                <w:tab w:val="left" w:pos="144"/>
                <w:tab w:val="left" w:pos="426"/>
                <w:tab w:val="left" w:pos="568"/>
              </w:tabs>
              <w:ind w:left="143" w:hanging="143"/>
              <w:jc w:val="both"/>
              <w:rPr>
                <w:rFonts w:ascii="Times New Roman" w:hAnsi="Times New Roman" w:cs="Times New Roman"/>
                <w:sz w:val="20"/>
                <w:szCs w:val="20"/>
              </w:rPr>
            </w:pPr>
            <w:r w:rsidRPr="007E6843">
              <w:rPr>
                <w:rFonts w:ascii="Times New Roman" w:hAnsi="Times New Roman" w:cs="Times New Roman"/>
                <w:sz w:val="20"/>
                <w:szCs w:val="20"/>
              </w:rPr>
              <w:t>individua comportamenti corretti e scorretti</w:t>
            </w:r>
          </w:p>
          <w:p w:rsidR="00250646" w:rsidRPr="007E6843" w:rsidRDefault="00250646" w:rsidP="001D415C">
            <w:pPr>
              <w:pStyle w:val="Nessunaspaziatura"/>
              <w:numPr>
                <w:ilvl w:val="0"/>
                <w:numId w:val="11"/>
              </w:numPr>
              <w:tabs>
                <w:tab w:val="left" w:pos="144"/>
                <w:tab w:val="left" w:pos="426"/>
                <w:tab w:val="left" w:pos="568"/>
              </w:tabs>
              <w:ind w:left="143" w:hanging="143"/>
              <w:jc w:val="both"/>
              <w:rPr>
                <w:rFonts w:ascii="Times New Roman" w:hAnsi="Times New Roman" w:cs="Times New Roman"/>
                <w:sz w:val="20"/>
                <w:szCs w:val="20"/>
              </w:rPr>
            </w:pPr>
            <w:r w:rsidRPr="007E6843">
              <w:rPr>
                <w:rFonts w:ascii="Times New Roman" w:hAnsi="Times New Roman" w:cs="Times New Roman"/>
                <w:sz w:val="20"/>
                <w:szCs w:val="20"/>
              </w:rPr>
              <w:t>rispetta le regole stabilite collettivamente</w:t>
            </w:r>
          </w:p>
          <w:p w:rsidR="00250646" w:rsidRPr="007E6843" w:rsidRDefault="00250646" w:rsidP="001D415C">
            <w:pPr>
              <w:pStyle w:val="Nessunaspaziatura"/>
              <w:numPr>
                <w:ilvl w:val="0"/>
                <w:numId w:val="11"/>
              </w:numPr>
              <w:tabs>
                <w:tab w:val="left" w:pos="144"/>
                <w:tab w:val="left" w:pos="426"/>
                <w:tab w:val="left" w:pos="568"/>
              </w:tabs>
              <w:ind w:left="143" w:hanging="143"/>
              <w:jc w:val="both"/>
              <w:rPr>
                <w:rFonts w:ascii="Times New Roman" w:hAnsi="Times New Roman" w:cs="Times New Roman"/>
                <w:sz w:val="20"/>
                <w:szCs w:val="20"/>
              </w:rPr>
            </w:pPr>
            <w:r w:rsidRPr="007E6843">
              <w:rPr>
                <w:rFonts w:ascii="Times New Roman" w:hAnsi="Times New Roman" w:cs="Times New Roman"/>
                <w:sz w:val="20"/>
                <w:szCs w:val="20"/>
              </w:rPr>
              <w:t>interagisce con i compagni secondo modalità stabilite di soluzione dei conflitti</w:t>
            </w:r>
          </w:p>
          <w:p w:rsidR="00284B1F" w:rsidRDefault="00250646" w:rsidP="001D415C">
            <w:pPr>
              <w:pStyle w:val="Nessunaspaziatura"/>
              <w:numPr>
                <w:ilvl w:val="0"/>
                <w:numId w:val="11"/>
              </w:numPr>
              <w:tabs>
                <w:tab w:val="left" w:pos="144"/>
                <w:tab w:val="left" w:pos="426"/>
                <w:tab w:val="left" w:pos="568"/>
              </w:tabs>
              <w:ind w:left="143" w:hanging="143"/>
              <w:jc w:val="both"/>
              <w:rPr>
                <w:rFonts w:ascii="Times New Roman" w:hAnsi="Times New Roman" w:cs="Times New Roman"/>
                <w:sz w:val="20"/>
                <w:szCs w:val="20"/>
              </w:rPr>
            </w:pPr>
            <w:r w:rsidRPr="007E6843">
              <w:rPr>
                <w:rFonts w:ascii="Times New Roman" w:hAnsi="Times New Roman" w:cs="Times New Roman"/>
                <w:sz w:val="20"/>
                <w:szCs w:val="20"/>
              </w:rPr>
              <w:t>prende coscienza del gruppo, assume comportamenti di rispetto per gli altri riconoscendone i bisogni dell’altro</w:t>
            </w:r>
          </w:p>
          <w:p w:rsidR="00250646" w:rsidRPr="00284B1F" w:rsidRDefault="00250646" w:rsidP="001D415C">
            <w:pPr>
              <w:pStyle w:val="Nessunaspaziatura"/>
              <w:numPr>
                <w:ilvl w:val="0"/>
                <w:numId w:val="11"/>
              </w:numPr>
              <w:tabs>
                <w:tab w:val="left" w:pos="144"/>
                <w:tab w:val="left" w:pos="426"/>
                <w:tab w:val="left" w:pos="568"/>
              </w:tabs>
              <w:ind w:left="143" w:hanging="143"/>
              <w:jc w:val="both"/>
              <w:rPr>
                <w:rFonts w:ascii="Times New Roman" w:hAnsi="Times New Roman" w:cs="Times New Roman"/>
                <w:sz w:val="20"/>
                <w:szCs w:val="20"/>
              </w:rPr>
            </w:pPr>
            <w:r w:rsidRPr="00284B1F">
              <w:rPr>
                <w:rFonts w:ascii="Times New Roman" w:hAnsi="Times New Roman" w:cs="Times New Roman"/>
                <w:sz w:val="20"/>
                <w:szCs w:val="20"/>
              </w:rPr>
              <w:t>sa accettare punti di vista differenti</w:t>
            </w:r>
          </w:p>
          <w:p w:rsidR="00250646" w:rsidRPr="007E6843" w:rsidRDefault="00250646" w:rsidP="001D415C">
            <w:pPr>
              <w:pStyle w:val="Nessunaspaziatura"/>
              <w:numPr>
                <w:ilvl w:val="0"/>
                <w:numId w:val="11"/>
              </w:numPr>
              <w:tabs>
                <w:tab w:val="left" w:pos="144"/>
                <w:tab w:val="left" w:pos="426"/>
                <w:tab w:val="left" w:pos="568"/>
              </w:tabs>
              <w:ind w:left="143" w:hanging="143"/>
              <w:jc w:val="both"/>
              <w:rPr>
                <w:rFonts w:ascii="Times New Roman" w:hAnsi="Times New Roman" w:cs="Times New Roman"/>
                <w:sz w:val="20"/>
                <w:szCs w:val="20"/>
              </w:rPr>
            </w:pPr>
            <w:r w:rsidRPr="007E6843">
              <w:rPr>
                <w:rFonts w:ascii="Times New Roman" w:hAnsi="Times New Roman" w:cs="Times New Roman"/>
                <w:sz w:val="20"/>
                <w:szCs w:val="20"/>
              </w:rPr>
              <w:t>esprime in modo adeguato le proprie idee</w:t>
            </w:r>
          </w:p>
          <w:p w:rsidR="007E6843" w:rsidRDefault="00250646" w:rsidP="001D415C">
            <w:pPr>
              <w:pStyle w:val="Nessunaspaziatura"/>
              <w:numPr>
                <w:ilvl w:val="0"/>
                <w:numId w:val="11"/>
              </w:numPr>
              <w:tabs>
                <w:tab w:val="left" w:pos="144"/>
                <w:tab w:val="left" w:pos="426"/>
                <w:tab w:val="left" w:pos="568"/>
              </w:tabs>
              <w:ind w:left="143" w:hanging="143"/>
              <w:jc w:val="both"/>
              <w:rPr>
                <w:rFonts w:ascii="Times New Roman" w:hAnsi="Times New Roman" w:cs="Times New Roman"/>
                <w:sz w:val="20"/>
                <w:szCs w:val="20"/>
              </w:rPr>
            </w:pPr>
            <w:r w:rsidRPr="007E6843">
              <w:rPr>
                <w:rFonts w:ascii="Times New Roman" w:hAnsi="Times New Roman" w:cs="Times New Roman"/>
                <w:sz w:val="20"/>
                <w:szCs w:val="20"/>
              </w:rPr>
              <w:t>aiuta chi ha difficoltà ad esprimersi e a partecipare</w:t>
            </w:r>
          </w:p>
          <w:p w:rsidR="00284B1F" w:rsidRDefault="00284B1F" w:rsidP="001D415C">
            <w:pPr>
              <w:pStyle w:val="Nessunaspaziatura"/>
              <w:numPr>
                <w:ilvl w:val="0"/>
                <w:numId w:val="11"/>
              </w:numPr>
              <w:tabs>
                <w:tab w:val="left" w:pos="144"/>
                <w:tab w:val="left" w:pos="426"/>
                <w:tab w:val="left" w:pos="568"/>
              </w:tabs>
              <w:ind w:left="143" w:hanging="143"/>
              <w:jc w:val="both"/>
              <w:rPr>
                <w:rFonts w:ascii="Times New Roman" w:hAnsi="Times New Roman" w:cs="Times New Roman"/>
                <w:sz w:val="20"/>
                <w:szCs w:val="20"/>
              </w:rPr>
            </w:pPr>
            <w:r>
              <w:rPr>
                <w:rFonts w:ascii="Times New Roman" w:hAnsi="Times New Roman" w:cs="Times New Roman"/>
                <w:sz w:val="20"/>
                <w:szCs w:val="20"/>
              </w:rPr>
              <w:t>c</w:t>
            </w:r>
            <w:r w:rsidRPr="005F603E">
              <w:rPr>
                <w:rFonts w:ascii="Times New Roman" w:hAnsi="Times New Roman" w:cs="Times New Roman"/>
                <w:sz w:val="20"/>
                <w:szCs w:val="20"/>
              </w:rPr>
              <w:t>omprende l'importanza culturale e valoriale della connessione tra affettività, moralità e legalità</w:t>
            </w:r>
          </w:p>
          <w:p w:rsidR="007E6843" w:rsidRDefault="007E6843" w:rsidP="001D415C">
            <w:pPr>
              <w:pStyle w:val="Nessunaspaziatura"/>
              <w:numPr>
                <w:ilvl w:val="0"/>
                <w:numId w:val="11"/>
              </w:numPr>
              <w:tabs>
                <w:tab w:val="left" w:pos="144"/>
                <w:tab w:val="left" w:pos="426"/>
                <w:tab w:val="left" w:pos="568"/>
              </w:tabs>
              <w:ind w:left="143" w:hanging="143"/>
              <w:jc w:val="both"/>
              <w:rPr>
                <w:rFonts w:ascii="Times New Roman" w:eastAsiaTheme="minorHAnsi" w:hAnsi="Times New Roman" w:cs="Times New Roman"/>
                <w:sz w:val="20"/>
                <w:szCs w:val="20"/>
                <w:lang w:eastAsia="en-US" w:bidi="ar-SA"/>
              </w:rPr>
            </w:pPr>
            <w:r w:rsidRPr="007E6843">
              <w:rPr>
                <w:rFonts w:ascii="Times New Roman" w:eastAsiaTheme="minorHAnsi" w:hAnsi="Times New Roman" w:cs="Times New Roman"/>
                <w:sz w:val="20"/>
                <w:szCs w:val="20"/>
                <w:lang w:eastAsia="en-US" w:bidi="ar-SA"/>
              </w:rPr>
              <w:t xml:space="preserve">conoscenza </w:t>
            </w:r>
            <w:r>
              <w:rPr>
                <w:rFonts w:ascii="Times New Roman" w:eastAsiaTheme="minorHAnsi" w:hAnsi="Times New Roman" w:cs="Times New Roman"/>
                <w:sz w:val="20"/>
                <w:szCs w:val="20"/>
                <w:lang w:eastAsia="en-US" w:bidi="ar-SA"/>
              </w:rPr>
              <w:t>alcune</w:t>
            </w:r>
            <w:r w:rsidRPr="007E6843">
              <w:rPr>
                <w:rFonts w:ascii="Times New Roman" w:eastAsiaTheme="minorHAnsi" w:hAnsi="Times New Roman" w:cs="Times New Roman"/>
                <w:sz w:val="20"/>
                <w:szCs w:val="20"/>
                <w:lang w:eastAsia="en-US" w:bidi="ar-SA"/>
              </w:rPr>
              <w:t xml:space="preserve"> forme di sfruttamento minorile</w:t>
            </w:r>
          </w:p>
          <w:p w:rsidR="007E6843" w:rsidRPr="007E6843" w:rsidRDefault="007E6843" w:rsidP="001D415C">
            <w:pPr>
              <w:pStyle w:val="Nessunaspaziatura"/>
              <w:numPr>
                <w:ilvl w:val="0"/>
                <w:numId w:val="11"/>
              </w:numPr>
              <w:tabs>
                <w:tab w:val="left" w:pos="144"/>
                <w:tab w:val="left" w:pos="426"/>
                <w:tab w:val="left" w:pos="568"/>
              </w:tabs>
              <w:ind w:left="143" w:hanging="143"/>
              <w:jc w:val="both"/>
              <w:rPr>
                <w:rFonts w:ascii="Times New Roman" w:eastAsiaTheme="minorHAnsi" w:hAnsi="Times New Roman" w:cs="Times New Roman"/>
                <w:sz w:val="20"/>
                <w:szCs w:val="20"/>
                <w:lang w:eastAsia="en-US" w:bidi="ar-SA"/>
              </w:rPr>
            </w:pPr>
            <w:r w:rsidRPr="007E6843">
              <w:rPr>
                <w:rFonts w:ascii="Times New Roman" w:eastAsiaTheme="minorHAnsi" w:hAnsi="Times New Roman" w:cs="Times New Roman"/>
                <w:sz w:val="20"/>
                <w:szCs w:val="20"/>
                <w:lang w:eastAsia="en-US" w:bidi="ar-SA"/>
              </w:rPr>
              <w:t>riconosce comportamenti coerenti con i diritti sanciti dalla Costituzione</w:t>
            </w:r>
          </w:p>
          <w:p w:rsidR="00AE142B" w:rsidRPr="00AE142B" w:rsidRDefault="007E6843" w:rsidP="001D415C">
            <w:pPr>
              <w:pStyle w:val="Nessunaspaziatura"/>
              <w:numPr>
                <w:ilvl w:val="0"/>
                <w:numId w:val="11"/>
              </w:numPr>
              <w:tabs>
                <w:tab w:val="left" w:pos="144"/>
                <w:tab w:val="left" w:pos="426"/>
                <w:tab w:val="left" w:pos="568"/>
              </w:tabs>
              <w:ind w:left="143" w:hanging="143"/>
              <w:jc w:val="both"/>
              <w:rPr>
                <w:rFonts w:ascii="Times New Roman" w:hAnsi="Times New Roman" w:cs="Times New Roman"/>
                <w:sz w:val="20"/>
                <w:szCs w:val="20"/>
              </w:rPr>
            </w:pPr>
            <w:r>
              <w:rPr>
                <w:rFonts w:ascii="Times New Roman" w:eastAsiaTheme="minorHAnsi" w:hAnsi="Times New Roman" w:cs="Times New Roman"/>
                <w:sz w:val="20"/>
                <w:szCs w:val="20"/>
                <w:lang w:eastAsia="en-US" w:bidi="ar-SA"/>
              </w:rPr>
              <w:t xml:space="preserve">conosce la </w:t>
            </w:r>
            <w:r w:rsidRPr="007E6843">
              <w:rPr>
                <w:rFonts w:ascii="Times New Roman" w:eastAsiaTheme="minorHAnsi" w:hAnsi="Times New Roman" w:cs="Times New Roman"/>
                <w:sz w:val="20"/>
                <w:szCs w:val="20"/>
                <w:lang w:eastAsia="en-US" w:bidi="ar-SA"/>
              </w:rPr>
              <w:t xml:space="preserve">Dichiarazione dei </w:t>
            </w:r>
            <w:r w:rsidR="00AE142B">
              <w:rPr>
                <w:rFonts w:ascii="Times New Roman" w:eastAsiaTheme="minorHAnsi" w:hAnsi="Times New Roman" w:cs="Times New Roman"/>
                <w:sz w:val="20"/>
                <w:szCs w:val="20"/>
                <w:lang w:eastAsia="en-US" w:bidi="ar-SA"/>
              </w:rPr>
              <w:t>diritti del fanciullo</w:t>
            </w:r>
          </w:p>
          <w:p w:rsidR="00AE142B" w:rsidRPr="00AE142B" w:rsidRDefault="00AE142B" w:rsidP="001D415C">
            <w:pPr>
              <w:pStyle w:val="Nessunaspaziatura"/>
              <w:numPr>
                <w:ilvl w:val="0"/>
                <w:numId w:val="11"/>
              </w:numPr>
              <w:tabs>
                <w:tab w:val="left" w:pos="144"/>
                <w:tab w:val="left" w:pos="426"/>
                <w:tab w:val="left" w:pos="568"/>
              </w:tabs>
              <w:ind w:left="143" w:hanging="143"/>
              <w:jc w:val="both"/>
              <w:rPr>
                <w:rFonts w:ascii="Times New Roman" w:hAnsi="Times New Roman" w:cs="Times New Roman"/>
                <w:sz w:val="20"/>
                <w:szCs w:val="20"/>
              </w:rPr>
            </w:pPr>
            <w:r w:rsidRPr="00AE142B">
              <w:rPr>
                <w:rFonts w:ascii="Times New Roman" w:hAnsi="Times New Roman" w:cs="Times New Roman"/>
                <w:sz w:val="20"/>
                <w:szCs w:val="20"/>
              </w:rPr>
              <w:t>usa con consapevolezza le tecnologie della comunicazione per ricercare dati e informazioni</w:t>
            </w:r>
            <w:r>
              <w:rPr>
                <w:rFonts w:ascii="Times New Roman" w:hAnsi="Times New Roman" w:cs="Times New Roman"/>
                <w:sz w:val="20"/>
                <w:szCs w:val="20"/>
              </w:rPr>
              <w:t xml:space="preserve"> e </w:t>
            </w:r>
            <w:r w:rsidRPr="00AE142B">
              <w:rPr>
                <w:rFonts w:ascii="Times New Roman" w:hAnsi="Times New Roman" w:cs="Times New Roman"/>
                <w:sz w:val="20"/>
                <w:szCs w:val="20"/>
              </w:rPr>
              <w:t>per interagire con soggetti diversi nel mondo</w:t>
            </w:r>
          </w:p>
        </w:tc>
        <w:tc>
          <w:tcPr>
            <w:tcW w:w="4252" w:type="dxa"/>
          </w:tcPr>
          <w:p w:rsidR="00250646" w:rsidRPr="004F5F66" w:rsidRDefault="00250646" w:rsidP="000C2439">
            <w:pPr>
              <w:pStyle w:val="Nessunaspaziatura"/>
              <w:numPr>
                <w:ilvl w:val="0"/>
                <w:numId w:val="23"/>
              </w:numPr>
              <w:tabs>
                <w:tab w:val="left" w:pos="141"/>
              </w:tabs>
              <w:ind w:left="4" w:firstLine="0"/>
              <w:jc w:val="both"/>
              <w:rPr>
                <w:rFonts w:ascii="Times New Roman" w:hAnsi="Times New Roman" w:cs="Times New Roman"/>
                <w:sz w:val="20"/>
                <w:szCs w:val="20"/>
              </w:rPr>
            </w:pPr>
            <w:r w:rsidRPr="004F5F66">
              <w:rPr>
                <w:rFonts w:ascii="Times New Roman" w:hAnsi="Times New Roman" w:cs="Times New Roman"/>
                <w:sz w:val="20"/>
                <w:szCs w:val="20"/>
              </w:rPr>
              <w:t>Riconoscere la propria identità personale e</w:t>
            </w:r>
            <w:r w:rsidRPr="004F5F66">
              <w:rPr>
                <w:rFonts w:ascii="Times New Roman" w:hAnsi="Times New Roman" w:cs="Times New Roman"/>
                <w:spacing w:val="-17"/>
                <w:sz w:val="20"/>
                <w:szCs w:val="20"/>
              </w:rPr>
              <w:t xml:space="preserve"> </w:t>
            </w:r>
            <w:r w:rsidRPr="004F5F66">
              <w:rPr>
                <w:rFonts w:ascii="Times New Roman" w:hAnsi="Times New Roman" w:cs="Times New Roman"/>
                <w:sz w:val="20"/>
                <w:szCs w:val="20"/>
              </w:rPr>
              <w:t>culturale.</w:t>
            </w:r>
          </w:p>
          <w:p w:rsidR="00250646" w:rsidRPr="004F5F66" w:rsidRDefault="00250646" w:rsidP="000C2439">
            <w:pPr>
              <w:pStyle w:val="Nessunaspaziatura"/>
              <w:numPr>
                <w:ilvl w:val="0"/>
                <w:numId w:val="23"/>
              </w:numPr>
              <w:tabs>
                <w:tab w:val="left" w:pos="141"/>
              </w:tabs>
              <w:ind w:left="4" w:firstLine="0"/>
              <w:jc w:val="both"/>
              <w:rPr>
                <w:rFonts w:ascii="Times New Roman" w:hAnsi="Times New Roman" w:cs="Times New Roman"/>
                <w:sz w:val="20"/>
                <w:szCs w:val="20"/>
              </w:rPr>
            </w:pPr>
            <w:r w:rsidRPr="004F5F66">
              <w:rPr>
                <w:rFonts w:ascii="Times New Roman" w:hAnsi="Times New Roman" w:cs="Times New Roman"/>
                <w:sz w:val="20"/>
                <w:szCs w:val="20"/>
              </w:rPr>
              <w:t>Rafforzare l’autonomia e la stima di</w:t>
            </w:r>
            <w:r w:rsidRPr="004F5F66">
              <w:rPr>
                <w:rFonts w:ascii="Times New Roman" w:hAnsi="Times New Roman" w:cs="Times New Roman"/>
                <w:spacing w:val="-19"/>
                <w:sz w:val="20"/>
                <w:szCs w:val="20"/>
              </w:rPr>
              <w:t xml:space="preserve"> </w:t>
            </w:r>
            <w:r w:rsidRPr="004F5F66">
              <w:rPr>
                <w:rFonts w:ascii="Times New Roman" w:hAnsi="Times New Roman" w:cs="Times New Roman"/>
                <w:sz w:val="20"/>
                <w:szCs w:val="20"/>
              </w:rPr>
              <w:t>sé.</w:t>
            </w:r>
          </w:p>
          <w:p w:rsidR="00250646" w:rsidRPr="004F5F66" w:rsidRDefault="00250646" w:rsidP="000C2439">
            <w:pPr>
              <w:pStyle w:val="Nessunaspaziatura"/>
              <w:numPr>
                <w:ilvl w:val="0"/>
                <w:numId w:val="23"/>
              </w:numPr>
              <w:tabs>
                <w:tab w:val="left" w:pos="141"/>
              </w:tabs>
              <w:ind w:left="4" w:firstLine="0"/>
              <w:jc w:val="both"/>
              <w:rPr>
                <w:rFonts w:ascii="Times New Roman" w:hAnsi="Times New Roman" w:cs="Times New Roman"/>
                <w:sz w:val="20"/>
                <w:szCs w:val="20"/>
              </w:rPr>
            </w:pPr>
            <w:r w:rsidRPr="004F5F66">
              <w:rPr>
                <w:rFonts w:ascii="Times New Roman" w:hAnsi="Times New Roman" w:cs="Times New Roman"/>
                <w:sz w:val="20"/>
                <w:szCs w:val="20"/>
              </w:rPr>
              <w:t>Imparare a gestire le proprie</w:t>
            </w:r>
            <w:r w:rsidRPr="004F5F66">
              <w:rPr>
                <w:rFonts w:ascii="Times New Roman" w:hAnsi="Times New Roman" w:cs="Times New Roman"/>
                <w:spacing w:val="-20"/>
                <w:sz w:val="20"/>
                <w:szCs w:val="20"/>
              </w:rPr>
              <w:t xml:space="preserve"> </w:t>
            </w:r>
            <w:r w:rsidRPr="004F5F66">
              <w:rPr>
                <w:rFonts w:ascii="Times New Roman" w:hAnsi="Times New Roman" w:cs="Times New Roman"/>
                <w:sz w:val="20"/>
                <w:szCs w:val="20"/>
              </w:rPr>
              <w:t>emozioni.</w:t>
            </w:r>
          </w:p>
          <w:p w:rsidR="00250646" w:rsidRPr="004F5F66" w:rsidRDefault="00250646" w:rsidP="000C2439">
            <w:pPr>
              <w:pStyle w:val="Nessunaspaziatura"/>
              <w:numPr>
                <w:ilvl w:val="0"/>
                <w:numId w:val="23"/>
              </w:numPr>
              <w:tabs>
                <w:tab w:val="left" w:pos="141"/>
              </w:tabs>
              <w:ind w:left="4" w:firstLine="0"/>
              <w:jc w:val="both"/>
              <w:rPr>
                <w:rFonts w:ascii="Times New Roman" w:hAnsi="Times New Roman" w:cs="Times New Roman"/>
                <w:sz w:val="20"/>
                <w:szCs w:val="20"/>
              </w:rPr>
            </w:pPr>
            <w:r w:rsidRPr="004F5F66">
              <w:rPr>
                <w:rFonts w:ascii="Times New Roman" w:hAnsi="Times New Roman" w:cs="Times New Roman"/>
                <w:sz w:val="20"/>
                <w:szCs w:val="20"/>
              </w:rPr>
              <w:t>Stabilire relazioni positive con adulti e compagni ed accogliere la diversità come valore</w:t>
            </w:r>
            <w:r w:rsidRPr="004F5F66">
              <w:rPr>
                <w:rFonts w:ascii="Times New Roman" w:hAnsi="Times New Roman" w:cs="Times New Roman"/>
                <w:spacing w:val="-8"/>
                <w:sz w:val="20"/>
                <w:szCs w:val="20"/>
              </w:rPr>
              <w:t xml:space="preserve"> </w:t>
            </w:r>
            <w:r w:rsidRPr="004F5F66">
              <w:rPr>
                <w:rFonts w:ascii="Times New Roman" w:hAnsi="Times New Roman" w:cs="Times New Roman"/>
                <w:sz w:val="20"/>
                <w:szCs w:val="20"/>
              </w:rPr>
              <w:t>positivo.</w:t>
            </w:r>
          </w:p>
          <w:p w:rsidR="00250646" w:rsidRPr="004F5F66" w:rsidRDefault="00250646" w:rsidP="000C2439">
            <w:pPr>
              <w:pStyle w:val="Nessunaspaziatura"/>
              <w:numPr>
                <w:ilvl w:val="0"/>
                <w:numId w:val="23"/>
              </w:numPr>
              <w:tabs>
                <w:tab w:val="left" w:pos="141"/>
              </w:tabs>
              <w:ind w:left="4" w:firstLine="0"/>
              <w:jc w:val="both"/>
              <w:rPr>
                <w:rFonts w:ascii="Times New Roman" w:hAnsi="Times New Roman" w:cs="Times New Roman"/>
                <w:sz w:val="20"/>
                <w:szCs w:val="20"/>
              </w:rPr>
            </w:pPr>
            <w:r w:rsidRPr="004F5F66">
              <w:rPr>
                <w:rFonts w:ascii="Times New Roman" w:hAnsi="Times New Roman" w:cs="Times New Roman"/>
                <w:sz w:val="20"/>
                <w:szCs w:val="20"/>
              </w:rPr>
              <w:t>Collaborare c</w:t>
            </w:r>
            <w:r w:rsidR="00C10572" w:rsidRPr="004F5F66">
              <w:rPr>
                <w:rFonts w:ascii="Times New Roman" w:hAnsi="Times New Roman" w:cs="Times New Roman"/>
                <w:sz w:val="20"/>
                <w:szCs w:val="20"/>
              </w:rPr>
              <w:t xml:space="preserve">on gli altri e condividerne gli </w:t>
            </w:r>
            <w:r w:rsidRPr="004F5F66">
              <w:rPr>
                <w:rFonts w:ascii="Times New Roman" w:hAnsi="Times New Roman" w:cs="Times New Roman"/>
                <w:sz w:val="20"/>
                <w:szCs w:val="20"/>
              </w:rPr>
              <w:t>apprendimenti.</w:t>
            </w:r>
          </w:p>
          <w:p w:rsidR="00250646" w:rsidRPr="004F5F66" w:rsidRDefault="00250646" w:rsidP="000C2439">
            <w:pPr>
              <w:pStyle w:val="Nessunaspaziatura"/>
              <w:numPr>
                <w:ilvl w:val="0"/>
                <w:numId w:val="23"/>
              </w:numPr>
              <w:tabs>
                <w:tab w:val="left" w:pos="141"/>
              </w:tabs>
              <w:ind w:left="4" w:firstLine="0"/>
              <w:jc w:val="both"/>
              <w:rPr>
                <w:rFonts w:ascii="Times New Roman" w:hAnsi="Times New Roman" w:cs="Times New Roman"/>
                <w:sz w:val="20"/>
                <w:szCs w:val="20"/>
              </w:rPr>
            </w:pPr>
            <w:r w:rsidRPr="004F5F66">
              <w:rPr>
                <w:rFonts w:ascii="Times New Roman" w:hAnsi="Times New Roman" w:cs="Times New Roman"/>
                <w:sz w:val="20"/>
                <w:szCs w:val="20"/>
              </w:rPr>
              <w:t>Rispettare le regole stabilite nel gruppo ed</w:t>
            </w:r>
            <w:r w:rsidRPr="004F5F66">
              <w:rPr>
                <w:rFonts w:ascii="Times New Roman" w:hAnsi="Times New Roman" w:cs="Times New Roman"/>
                <w:spacing w:val="-24"/>
                <w:sz w:val="20"/>
                <w:szCs w:val="20"/>
              </w:rPr>
              <w:t xml:space="preserve"> </w:t>
            </w:r>
            <w:r w:rsidRPr="004F5F66">
              <w:rPr>
                <w:rFonts w:ascii="Times New Roman" w:hAnsi="Times New Roman" w:cs="Times New Roman"/>
                <w:sz w:val="20"/>
                <w:szCs w:val="20"/>
              </w:rPr>
              <w:t>aiutare gli</w:t>
            </w:r>
            <w:r w:rsidRPr="004F5F66">
              <w:rPr>
                <w:rFonts w:ascii="Times New Roman" w:hAnsi="Times New Roman" w:cs="Times New Roman"/>
                <w:spacing w:val="-1"/>
                <w:sz w:val="20"/>
                <w:szCs w:val="20"/>
              </w:rPr>
              <w:t xml:space="preserve"> </w:t>
            </w:r>
            <w:r w:rsidRPr="004F5F66">
              <w:rPr>
                <w:rFonts w:ascii="Times New Roman" w:hAnsi="Times New Roman" w:cs="Times New Roman"/>
                <w:sz w:val="20"/>
                <w:szCs w:val="20"/>
              </w:rPr>
              <w:t>altri.</w:t>
            </w:r>
          </w:p>
          <w:p w:rsidR="00250646" w:rsidRPr="004F5F66" w:rsidRDefault="00250646" w:rsidP="000C2439">
            <w:pPr>
              <w:pStyle w:val="Nessunaspaziatura"/>
              <w:numPr>
                <w:ilvl w:val="0"/>
                <w:numId w:val="23"/>
              </w:numPr>
              <w:tabs>
                <w:tab w:val="left" w:pos="141"/>
              </w:tabs>
              <w:ind w:left="4" w:firstLine="0"/>
              <w:jc w:val="both"/>
              <w:rPr>
                <w:rFonts w:ascii="Times New Roman" w:hAnsi="Times New Roman" w:cs="Times New Roman"/>
                <w:sz w:val="20"/>
                <w:szCs w:val="20"/>
              </w:rPr>
            </w:pPr>
            <w:r w:rsidRPr="004F5F66">
              <w:rPr>
                <w:rFonts w:ascii="Times New Roman" w:hAnsi="Times New Roman" w:cs="Times New Roman"/>
                <w:sz w:val="20"/>
                <w:szCs w:val="20"/>
              </w:rPr>
              <w:t>riconoscere situazioni di conflitto e individuarne cause e conseguenze</w:t>
            </w:r>
          </w:p>
          <w:p w:rsidR="00250646" w:rsidRPr="004F5F66" w:rsidRDefault="00250646" w:rsidP="000C2439">
            <w:pPr>
              <w:pStyle w:val="Nessunaspaziatura"/>
              <w:numPr>
                <w:ilvl w:val="0"/>
                <w:numId w:val="23"/>
              </w:numPr>
              <w:tabs>
                <w:tab w:val="left" w:pos="141"/>
              </w:tabs>
              <w:ind w:left="4" w:firstLine="0"/>
              <w:jc w:val="both"/>
              <w:rPr>
                <w:rFonts w:ascii="Times New Roman" w:hAnsi="Times New Roman" w:cs="Times New Roman"/>
                <w:sz w:val="20"/>
                <w:szCs w:val="20"/>
              </w:rPr>
            </w:pPr>
            <w:r w:rsidRPr="004F5F66">
              <w:rPr>
                <w:rFonts w:ascii="Times New Roman" w:hAnsi="Times New Roman" w:cs="Times New Roman"/>
                <w:sz w:val="20"/>
                <w:szCs w:val="20"/>
              </w:rPr>
              <w:t>riconoscere la necessità delle regole</w:t>
            </w:r>
          </w:p>
          <w:p w:rsidR="00250646" w:rsidRPr="004F5F66" w:rsidRDefault="00250646" w:rsidP="000C2439">
            <w:pPr>
              <w:pStyle w:val="Nessunaspaziatura"/>
              <w:numPr>
                <w:ilvl w:val="0"/>
                <w:numId w:val="23"/>
              </w:numPr>
              <w:tabs>
                <w:tab w:val="left" w:pos="141"/>
              </w:tabs>
              <w:ind w:left="4" w:firstLine="0"/>
              <w:jc w:val="both"/>
              <w:rPr>
                <w:rFonts w:ascii="Times New Roman" w:hAnsi="Times New Roman" w:cs="Times New Roman"/>
                <w:sz w:val="20"/>
                <w:szCs w:val="20"/>
              </w:rPr>
            </w:pPr>
            <w:r w:rsidRPr="004F5F66">
              <w:rPr>
                <w:rFonts w:ascii="Times New Roman" w:hAnsi="Times New Roman" w:cs="Times New Roman"/>
                <w:sz w:val="20"/>
                <w:szCs w:val="20"/>
              </w:rPr>
              <w:t>riconoscere atteggiamenti e parole appartenenti alla sfera dell’amicizia e del litigio</w:t>
            </w:r>
          </w:p>
          <w:p w:rsidR="00250646" w:rsidRPr="004F5F66" w:rsidRDefault="00250646" w:rsidP="000C2439">
            <w:pPr>
              <w:pStyle w:val="Nessunaspaziatura"/>
              <w:numPr>
                <w:ilvl w:val="0"/>
                <w:numId w:val="23"/>
              </w:numPr>
              <w:tabs>
                <w:tab w:val="left" w:pos="141"/>
              </w:tabs>
              <w:ind w:left="4" w:firstLine="0"/>
              <w:jc w:val="both"/>
              <w:rPr>
                <w:rFonts w:ascii="Times New Roman" w:hAnsi="Times New Roman" w:cs="Times New Roman"/>
                <w:sz w:val="20"/>
                <w:szCs w:val="20"/>
              </w:rPr>
            </w:pPr>
            <w:r w:rsidRPr="004F5F66">
              <w:rPr>
                <w:rFonts w:ascii="Times New Roman" w:hAnsi="Times New Roman" w:cs="Times New Roman"/>
                <w:sz w:val="20"/>
                <w:szCs w:val="20"/>
              </w:rPr>
              <w:t>attivare modalità relazionali positive con compagni e adulti</w:t>
            </w:r>
          </w:p>
          <w:p w:rsidR="00250646" w:rsidRPr="004F5F66" w:rsidRDefault="00250646" w:rsidP="000C2439">
            <w:pPr>
              <w:pStyle w:val="Nessunaspaziatura"/>
              <w:numPr>
                <w:ilvl w:val="0"/>
                <w:numId w:val="23"/>
              </w:numPr>
              <w:tabs>
                <w:tab w:val="left" w:pos="141"/>
              </w:tabs>
              <w:ind w:left="4" w:firstLine="0"/>
              <w:jc w:val="both"/>
              <w:rPr>
                <w:rFonts w:ascii="Times New Roman" w:hAnsi="Times New Roman" w:cs="Times New Roman"/>
                <w:sz w:val="20"/>
                <w:szCs w:val="20"/>
              </w:rPr>
            </w:pPr>
            <w:r w:rsidRPr="004F5F66">
              <w:rPr>
                <w:rFonts w:ascii="Times New Roman" w:hAnsi="Times New Roman" w:cs="Times New Roman"/>
                <w:sz w:val="20"/>
                <w:szCs w:val="20"/>
              </w:rPr>
              <w:t>individuare comportamenti corretti e scorretti</w:t>
            </w:r>
          </w:p>
          <w:p w:rsidR="00250646" w:rsidRPr="004F5F66" w:rsidRDefault="00250646" w:rsidP="000C2439">
            <w:pPr>
              <w:pStyle w:val="Nessunaspaziatura"/>
              <w:numPr>
                <w:ilvl w:val="0"/>
                <w:numId w:val="23"/>
              </w:numPr>
              <w:tabs>
                <w:tab w:val="left" w:pos="141"/>
              </w:tabs>
              <w:ind w:left="4" w:firstLine="0"/>
              <w:jc w:val="both"/>
              <w:rPr>
                <w:rFonts w:ascii="Times New Roman" w:hAnsi="Times New Roman" w:cs="Times New Roman"/>
                <w:sz w:val="20"/>
                <w:szCs w:val="20"/>
              </w:rPr>
            </w:pPr>
            <w:r w:rsidRPr="004F5F66">
              <w:rPr>
                <w:rFonts w:ascii="Times New Roman" w:hAnsi="Times New Roman" w:cs="Times New Roman"/>
                <w:sz w:val="20"/>
                <w:szCs w:val="20"/>
              </w:rPr>
              <w:t>rispettare le regole stabilite collettivamente</w:t>
            </w:r>
          </w:p>
          <w:p w:rsidR="00250646" w:rsidRPr="004F5F66" w:rsidRDefault="00250646" w:rsidP="000C2439">
            <w:pPr>
              <w:pStyle w:val="Nessunaspaziatura"/>
              <w:numPr>
                <w:ilvl w:val="0"/>
                <w:numId w:val="23"/>
              </w:numPr>
              <w:tabs>
                <w:tab w:val="left" w:pos="141"/>
              </w:tabs>
              <w:ind w:left="4" w:firstLine="0"/>
              <w:jc w:val="both"/>
              <w:rPr>
                <w:rFonts w:ascii="Times New Roman" w:hAnsi="Times New Roman" w:cs="Times New Roman"/>
                <w:sz w:val="20"/>
                <w:szCs w:val="20"/>
              </w:rPr>
            </w:pPr>
            <w:r w:rsidRPr="004F5F66">
              <w:rPr>
                <w:rFonts w:ascii="Times New Roman" w:hAnsi="Times New Roman" w:cs="Times New Roman"/>
                <w:sz w:val="20"/>
                <w:szCs w:val="20"/>
              </w:rPr>
              <w:t>interagire con i compagni secondo modalità stabilite di soluzione dei conflitti</w:t>
            </w:r>
          </w:p>
          <w:p w:rsidR="00EE5CC0" w:rsidRPr="004F5F66" w:rsidRDefault="00EE5CC0" w:rsidP="000C2439">
            <w:pPr>
              <w:pStyle w:val="Nessunaspaziatura"/>
              <w:numPr>
                <w:ilvl w:val="0"/>
                <w:numId w:val="23"/>
              </w:numPr>
              <w:tabs>
                <w:tab w:val="left" w:pos="141"/>
              </w:tabs>
              <w:ind w:left="4" w:firstLine="0"/>
              <w:jc w:val="both"/>
              <w:rPr>
                <w:rFonts w:ascii="Times New Roman" w:hAnsi="Times New Roman" w:cs="Times New Roman"/>
                <w:sz w:val="20"/>
                <w:szCs w:val="20"/>
              </w:rPr>
            </w:pPr>
            <w:r w:rsidRPr="004F5F66">
              <w:rPr>
                <w:rFonts w:ascii="Times New Roman" w:hAnsi="Times New Roman" w:cs="Times New Roman"/>
                <w:sz w:val="20"/>
                <w:szCs w:val="20"/>
              </w:rPr>
              <w:t>riconosce</w:t>
            </w:r>
            <w:r w:rsidR="002C5672" w:rsidRPr="004F5F66">
              <w:rPr>
                <w:rFonts w:ascii="Times New Roman" w:hAnsi="Times New Roman" w:cs="Times New Roman"/>
                <w:sz w:val="20"/>
                <w:szCs w:val="20"/>
              </w:rPr>
              <w:t>re</w:t>
            </w:r>
            <w:r w:rsidRPr="004F5F66">
              <w:rPr>
                <w:rFonts w:ascii="Times New Roman" w:hAnsi="Times New Roman" w:cs="Times New Roman"/>
                <w:sz w:val="20"/>
                <w:szCs w:val="20"/>
              </w:rPr>
              <w:t xml:space="preserve"> le proprie esigenze, i propri sentimenti, i propri diritti e i diritti degli altri, i valori, le proprie ragioni e la capacità di esprimerle in modo sempre più adeguato con adulti e coetanei</w:t>
            </w:r>
          </w:p>
          <w:p w:rsidR="00EE5CC0" w:rsidRPr="004F5F66" w:rsidRDefault="00EE5CC0" w:rsidP="000C2439">
            <w:pPr>
              <w:pStyle w:val="Nessunaspaziatura"/>
              <w:numPr>
                <w:ilvl w:val="0"/>
                <w:numId w:val="23"/>
              </w:numPr>
              <w:tabs>
                <w:tab w:val="left" w:pos="141"/>
              </w:tabs>
              <w:ind w:left="4" w:firstLine="0"/>
              <w:jc w:val="both"/>
              <w:rPr>
                <w:rFonts w:ascii="Times New Roman" w:hAnsi="Times New Roman" w:cs="Times New Roman"/>
                <w:sz w:val="20"/>
                <w:szCs w:val="20"/>
              </w:rPr>
            </w:pPr>
            <w:r w:rsidRPr="004F5F66">
              <w:rPr>
                <w:rFonts w:ascii="Times New Roman" w:hAnsi="Times New Roman" w:cs="Times New Roman"/>
                <w:sz w:val="20"/>
                <w:szCs w:val="20"/>
              </w:rPr>
              <w:t xml:space="preserve">manifesta auto-consapevolezza delle relazioni con se stesso, con gli altri e con il mondo </w:t>
            </w:r>
          </w:p>
          <w:p w:rsidR="004F5F66" w:rsidRPr="004F5F66" w:rsidRDefault="00EE57F2" w:rsidP="000C2439">
            <w:pPr>
              <w:pStyle w:val="Nessunaspaziatura"/>
              <w:numPr>
                <w:ilvl w:val="0"/>
                <w:numId w:val="23"/>
              </w:numPr>
              <w:tabs>
                <w:tab w:val="left" w:pos="141"/>
              </w:tabs>
              <w:ind w:left="4" w:firstLine="0"/>
              <w:jc w:val="both"/>
              <w:rPr>
                <w:rFonts w:ascii="Times New Roman" w:eastAsiaTheme="minorHAnsi" w:hAnsi="Times New Roman" w:cs="Times New Roman"/>
                <w:sz w:val="20"/>
                <w:szCs w:val="20"/>
                <w:lang w:eastAsia="en-US" w:bidi="ar-SA"/>
              </w:rPr>
            </w:pPr>
            <w:r w:rsidRPr="004F5F66">
              <w:rPr>
                <w:rFonts w:ascii="Times New Roman" w:eastAsiaTheme="minorHAnsi" w:hAnsi="Times New Roman" w:cs="Times New Roman"/>
                <w:sz w:val="20"/>
                <w:szCs w:val="20"/>
                <w:lang w:eastAsia="en-US" w:bidi="ar-SA"/>
              </w:rPr>
              <w:t>Favorire la conoscenza delle varie forme di sfruttamento minorile</w:t>
            </w:r>
          </w:p>
          <w:p w:rsidR="00EE57F2" w:rsidRPr="004F5F66" w:rsidRDefault="00EE57F2" w:rsidP="000C2439">
            <w:pPr>
              <w:pStyle w:val="Nessunaspaziatura"/>
              <w:numPr>
                <w:ilvl w:val="0"/>
                <w:numId w:val="23"/>
              </w:numPr>
              <w:tabs>
                <w:tab w:val="left" w:pos="141"/>
              </w:tabs>
              <w:ind w:left="4" w:firstLine="0"/>
              <w:jc w:val="both"/>
              <w:rPr>
                <w:rFonts w:ascii="Times New Roman" w:eastAsiaTheme="minorHAnsi" w:hAnsi="Times New Roman" w:cs="Times New Roman"/>
                <w:sz w:val="20"/>
                <w:szCs w:val="20"/>
                <w:lang w:eastAsia="en-US" w:bidi="ar-SA"/>
              </w:rPr>
            </w:pPr>
            <w:r w:rsidRPr="004F5F66">
              <w:rPr>
                <w:rFonts w:ascii="Times New Roman" w:eastAsiaTheme="minorHAnsi" w:hAnsi="Times New Roman" w:cs="Times New Roman"/>
                <w:sz w:val="20"/>
                <w:szCs w:val="20"/>
                <w:lang w:eastAsia="en-US" w:bidi="ar-SA"/>
              </w:rPr>
              <w:t>Riconoscere comportamenti coerenti con i diritti sanciti dalla Costituzione</w:t>
            </w:r>
          </w:p>
          <w:p w:rsidR="00EE5CC0" w:rsidRPr="000C2439" w:rsidRDefault="00EE57F2" w:rsidP="000C2439">
            <w:pPr>
              <w:pStyle w:val="Nessunaspaziatura"/>
              <w:numPr>
                <w:ilvl w:val="0"/>
                <w:numId w:val="23"/>
              </w:numPr>
              <w:tabs>
                <w:tab w:val="left" w:pos="141"/>
              </w:tabs>
              <w:ind w:left="4" w:firstLine="0"/>
              <w:jc w:val="both"/>
              <w:rPr>
                <w:rFonts w:ascii="Times New Roman" w:hAnsi="Times New Roman" w:cs="Times New Roman"/>
                <w:sz w:val="20"/>
                <w:szCs w:val="20"/>
              </w:rPr>
            </w:pPr>
            <w:r w:rsidRPr="004F5F66">
              <w:rPr>
                <w:rFonts w:ascii="Times New Roman" w:eastAsiaTheme="minorHAnsi" w:hAnsi="Times New Roman" w:cs="Times New Roman"/>
                <w:sz w:val="20"/>
                <w:szCs w:val="20"/>
                <w:lang w:eastAsia="en-US" w:bidi="ar-SA"/>
              </w:rPr>
              <w:t>Dichiarazione dei diritti del fanciullo</w:t>
            </w:r>
          </w:p>
          <w:p w:rsidR="000C2439" w:rsidRPr="002A04C5" w:rsidRDefault="000C2439" w:rsidP="000C2439">
            <w:pPr>
              <w:pStyle w:val="TableParagraph"/>
              <w:numPr>
                <w:ilvl w:val="0"/>
                <w:numId w:val="23"/>
              </w:numPr>
              <w:tabs>
                <w:tab w:val="left" w:pos="278"/>
              </w:tabs>
              <w:ind w:left="4" w:right="138" w:firstLine="0"/>
              <w:jc w:val="both"/>
              <w:rPr>
                <w:rFonts w:ascii="Times New Roman" w:hAnsi="Times New Roman" w:cs="Times New Roman"/>
                <w:b/>
                <w:sz w:val="16"/>
              </w:rPr>
            </w:pPr>
            <w:r w:rsidRPr="002A04C5">
              <w:rPr>
                <w:rFonts w:ascii="Times New Roman" w:hAnsi="Times New Roman" w:cs="Times New Roman"/>
                <w:sz w:val="20"/>
                <w:szCs w:val="20"/>
              </w:rPr>
              <w:t xml:space="preserve">Collaborazione, strutturata con singoli incontri o moduli, con </w:t>
            </w:r>
            <w:r>
              <w:rPr>
                <w:rFonts w:ascii="Times New Roman" w:hAnsi="Times New Roman" w:cs="Times New Roman"/>
                <w:sz w:val="20"/>
                <w:szCs w:val="20"/>
              </w:rPr>
              <w:t>i</w:t>
            </w:r>
            <w:r w:rsidRPr="002A04C5">
              <w:rPr>
                <w:rFonts w:ascii="Times New Roman" w:hAnsi="Times New Roman" w:cs="Times New Roman"/>
                <w:sz w:val="20"/>
                <w:szCs w:val="20"/>
              </w:rPr>
              <w:t>l Laboratorio di Legalità "Francesco Marcone"</w:t>
            </w:r>
            <w:r>
              <w:rPr>
                <w:rFonts w:ascii="Times New Roman" w:hAnsi="Times New Roman" w:cs="Times New Roman"/>
                <w:sz w:val="20"/>
                <w:szCs w:val="20"/>
              </w:rPr>
              <w:t>,</w:t>
            </w:r>
            <w:r w:rsidRPr="002A04C5">
              <w:rPr>
                <w:rFonts w:ascii="Times New Roman" w:hAnsi="Times New Roman" w:cs="Times New Roman"/>
                <w:sz w:val="20"/>
                <w:szCs w:val="20"/>
              </w:rPr>
              <w:t xml:space="preserve"> bene confiscato alla mafia gestito dal 2010 dalla Cooperativa Sociale "Pietra di Scarto" di Cerignola</w:t>
            </w:r>
            <w:r>
              <w:rPr>
                <w:rFonts w:ascii="Times New Roman" w:hAnsi="Times New Roman" w:cs="Times New Roman"/>
                <w:sz w:val="20"/>
                <w:szCs w:val="20"/>
              </w:rPr>
              <w:t>/altro</w:t>
            </w:r>
            <w:r w:rsidRPr="002A04C5">
              <w:rPr>
                <w:rFonts w:ascii="Times New Roman" w:hAnsi="Times New Roman" w:cs="Times New Roman"/>
                <w:sz w:val="20"/>
                <w:szCs w:val="20"/>
              </w:rPr>
              <w:t>.</w:t>
            </w:r>
          </w:p>
          <w:p w:rsidR="000C2439" w:rsidRPr="002A04C5" w:rsidRDefault="000C2439" w:rsidP="000C2439">
            <w:pPr>
              <w:pStyle w:val="TableParagraph"/>
              <w:numPr>
                <w:ilvl w:val="0"/>
                <w:numId w:val="23"/>
              </w:numPr>
              <w:tabs>
                <w:tab w:val="left" w:pos="278"/>
              </w:tabs>
              <w:ind w:left="4" w:right="138" w:firstLine="0"/>
              <w:jc w:val="both"/>
              <w:rPr>
                <w:rFonts w:ascii="Times New Roman" w:hAnsi="Times New Roman" w:cs="Times New Roman"/>
                <w:b/>
                <w:sz w:val="16"/>
              </w:rPr>
            </w:pPr>
            <w:r w:rsidRPr="002A04C5">
              <w:rPr>
                <w:rFonts w:ascii="Times New Roman" w:hAnsi="Times New Roman" w:cs="Times New Roman"/>
                <w:sz w:val="20"/>
                <w:szCs w:val="20"/>
              </w:rPr>
              <w:t>incontri- testimonianza</w:t>
            </w:r>
          </w:p>
          <w:p w:rsidR="000C2439" w:rsidRPr="002A04C5" w:rsidRDefault="000C2439" w:rsidP="000C2439">
            <w:pPr>
              <w:pStyle w:val="TableParagraph"/>
              <w:numPr>
                <w:ilvl w:val="0"/>
                <w:numId w:val="23"/>
              </w:numPr>
              <w:tabs>
                <w:tab w:val="left" w:pos="278"/>
              </w:tabs>
              <w:ind w:left="4" w:right="138" w:firstLine="0"/>
              <w:jc w:val="both"/>
              <w:rPr>
                <w:rFonts w:ascii="Times New Roman" w:hAnsi="Times New Roman" w:cs="Times New Roman"/>
                <w:b/>
                <w:sz w:val="16"/>
              </w:rPr>
            </w:pPr>
            <w:r w:rsidRPr="002A04C5">
              <w:rPr>
                <w:rFonts w:ascii="Times New Roman" w:hAnsi="Times New Roman" w:cs="Times New Roman"/>
                <w:sz w:val="20"/>
                <w:szCs w:val="20"/>
              </w:rPr>
              <w:t>uscite in visita al bene confiscato</w:t>
            </w:r>
          </w:p>
          <w:p w:rsidR="000C2439" w:rsidRPr="00AE142B" w:rsidRDefault="000C2439" w:rsidP="000C2439">
            <w:pPr>
              <w:pStyle w:val="Nessunaspaziatura"/>
              <w:tabs>
                <w:tab w:val="left" w:pos="141"/>
              </w:tabs>
              <w:ind w:left="4"/>
              <w:jc w:val="both"/>
              <w:rPr>
                <w:rFonts w:ascii="Times New Roman" w:hAnsi="Times New Roman" w:cs="Times New Roman"/>
                <w:sz w:val="20"/>
                <w:szCs w:val="20"/>
              </w:rPr>
            </w:pPr>
          </w:p>
          <w:p w:rsidR="00AE142B" w:rsidRPr="004F5F66" w:rsidRDefault="00AE142B" w:rsidP="000C2439">
            <w:pPr>
              <w:pStyle w:val="Nessunaspaziatura"/>
              <w:tabs>
                <w:tab w:val="left" w:pos="141"/>
              </w:tabs>
              <w:ind w:left="128" w:firstLine="232"/>
              <w:jc w:val="both"/>
              <w:rPr>
                <w:rFonts w:ascii="Times New Roman" w:hAnsi="Times New Roman" w:cs="Times New Roman"/>
                <w:sz w:val="20"/>
                <w:szCs w:val="20"/>
              </w:rPr>
            </w:pPr>
          </w:p>
        </w:tc>
        <w:tc>
          <w:tcPr>
            <w:tcW w:w="5812" w:type="dxa"/>
          </w:tcPr>
          <w:p w:rsidR="00250646" w:rsidRPr="004F10B6" w:rsidRDefault="00250646" w:rsidP="00284B1F">
            <w:pPr>
              <w:pStyle w:val="Nessunaspaziatura"/>
              <w:jc w:val="both"/>
              <w:rPr>
                <w:rFonts w:ascii="Times New Roman" w:hAnsi="Times New Roman" w:cs="Times New Roman"/>
                <w:sz w:val="20"/>
                <w:szCs w:val="20"/>
              </w:rPr>
            </w:pPr>
          </w:p>
        </w:tc>
      </w:tr>
      <w:tr w:rsidR="001D415C" w:rsidRPr="0089000B" w:rsidTr="000C2439">
        <w:trPr>
          <w:trHeight w:val="2109"/>
        </w:trPr>
        <w:tc>
          <w:tcPr>
            <w:tcW w:w="425" w:type="dxa"/>
            <w:tcBorders>
              <w:top w:val="nil"/>
            </w:tcBorders>
            <w:shd w:val="clear" w:color="auto" w:fill="D5E2BB"/>
            <w:textDirection w:val="btLr"/>
          </w:tcPr>
          <w:p w:rsidR="00250646" w:rsidRPr="0089000B" w:rsidRDefault="00250646" w:rsidP="00250646">
            <w:pPr>
              <w:rPr>
                <w:rFonts w:ascii="Times New Roman" w:hAnsi="Times New Roman" w:cs="Times New Roman"/>
                <w:b/>
                <w:color w:val="0000FF"/>
                <w:sz w:val="24"/>
              </w:rPr>
            </w:pPr>
            <w:r>
              <w:rPr>
                <w:rFonts w:ascii="Times New Roman" w:hAnsi="Times New Roman" w:cs="Times New Roman"/>
                <w:b/>
                <w:color w:val="0000FF"/>
                <w:sz w:val="24"/>
              </w:rPr>
              <w:t>SECONDARIA</w:t>
            </w:r>
          </w:p>
        </w:tc>
        <w:tc>
          <w:tcPr>
            <w:tcW w:w="4243" w:type="dxa"/>
          </w:tcPr>
          <w:p w:rsidR="00250646" w:rsidRPr="004B51F4" w:rsidRDefault="00236028" w:rsidP="001D415C">
            <w:pPr>
              <w:pStyle w:val="Paragrafoelenco"/>
              <w:numPr>
                <w:ilvl w:val="0"/>
                <w:numId w:val="11"/>
              </w:numPr>
              <w:tabs>
                <w:tab w:val="left" w:pos="426"/>
                <w:tab w:val="left" w:pos="568"/>
              </w:tabs>
              <w:adjustRightInd w:val="0"/>
              <w:ind w:left="143" w:hanging="143"/>
              <w:rPr>
                <w:rFonts w:ascii="Times New Roman" w:hAnsi="Times New Roman" w:cs="Times New Roman"/>
                <w:sz w:val="20"/>
                <w:szCs w:val="20"/>
              </w:rPr>
            </w:pPr>
            <w:r>
              <w:rPr>
                <w:rFonts w:ascii="Times New Roman" w:hAnsi="Times New Roman" w:cs="Times New Roman"/>
                <w:sz w:val="20"/>
                <w:szCs w:val="20"/>
              </w:rPr>
              <w:t>Comprende</w:t>
            </w:r>
            <w:r w:rsidR="00250646" w:rsidRPr="004B51F4">
              <w:rPr>
                <w:rFonts w:ascii="Times New Roman" w:hAnsi="Times New Roman" w:cs="Times New Roman"/>
                <w:sz w:val="20"/>
                <w:szCs w:val="20"/>
              </w:rPr>
              <w:t xml:space="preserve"> il significato delle regole per la convivenza civile; rispettare le diversità, il dialogo e il confronto responsabile;</w:t>
            </w:r>
          </w:p>
          <w:p w:rsidR="00250646" w:rsidRPr="004B51F4" w:rsidRDefault="00236028" w:rsidP="001D415C">
            <w:pPr>
              <w:pStyle w:val="Paragrafoelenco"/>
              <w:numPr>
                <w:ilvl w:val="0"/>
                <w:numId w:val="11"/>
              </w:numPr>
              <w:tabs>
                <w:tab w:val="left" w:pos="426"/>
                <w:tab w:val="left" w:pos="568"/>
              </w:tabs>
              <w:adjustRightInd w:val="0"/>
              <w:ind w:left="143" w:hanging="143"/>
              <w:rPr>
                <w:rFonts w:ascii="Times New Roman" w:hAnsi="Times New Roman" w:cs="Times New Roman"/>
                <w:sz w:val="20"/>
                <w:szCs w:val="20"/>
              </w:rPr>
            </w:pPr>
            <w:r>
              <w:rPr>
                <w:rFonts w:ascii="Times New Roman" w:hAnsi="Times New Roman" w:cs="Times New Roman"/>
                <w:sz w:val="20"/>
                <w:szCs w:val="20"/>
              </w:rPr>
              <w:t>Riflette</w:t>
            </w:r>
            <w:r w:rsidR="00250646" w:rsidRPr="004B51F4">
              <w:rPr>
                <w:rFonts w:ascii="Times New Roman" w:hAnsi="Times New Roman" w:cs="Times New Roman"/>
                <w:sz w:val="20"/>
                <w:szCs w:val="20"/>
              </w:rPr>
              <w:t xml:space="preserve"> sui valori della convivenza, della democrazia e della cittadinanza</w:t>
            </w:r>
          </w:p>
          <w:p w:rsidR="00250646" w:rsidRPr="004B51F4" w:rsidRDefault="00236028" w:rsidP="001D415C">
            <w:pPr>
              <w:pStyle w:val="Paragrafoelenco"/>
              <w:numPr>
                <w:ilvl w:val="0"/>
                <w:numId w:val="11"/>
              </w:numPr>
              <w:tabs>
                <w:tab w:val="left" w:pos="426"/>
                <w:tab w:val="left" w:pos="568"/>
              </w:tabs>
              <w:adjustRightInd w:val="0"/>
              <w:ind w:left="143" w:hanging="143"/>
              <w:rPr>
                <w:rFonts w:ascii="Times New Roman" w:hAnsi="Times New Roman" w:cs="Times New Roman"/>
                <w:sz w:val="20"/>
                <w:szCs w:val="20"/>
              </w:rPr>
            </w:pPr>
            <w:r>
              <w:rPr>
                <w:rFonts w:ascii="Times New Roman" w:hAnsi="Times New Roman" w:cs="Times New Roman"/>
                <w:sz w:val="20"/>
                <w:szCs w:val="20"/>
              </w:rPr>
              <w:t xml:space="preserve">Assume </w:t>
            </w:r>
            <w:r w:rsidR="00250646" w:rsidRPr="004B51F4">
              <w:rPr>
                <w:rFonts w:ascii="Times New Roman" w:hAnsi="Times New Roman" w:cs="Times New Roman"/>
                <w:sz w:val="20"/>
                <w:szCs w:val="20"/>
              </w:rPr>
              <w:t>responsabilmente ruoli e comportamenti di partecipazione</w:t>
            </w:r>
          </w:p>
          <w:p w:rsidR="00250646" w:rsidRDefault="00236028" w:rsidP="001D415C">
            <w:pPr>
              <w:pStyle w:val="TableParagraph"/>
              <w:numPr>
                <w:ilvl w:val="0"/>
                <w:numId w:val="11"/>
              </w:numPr>
              <w:tabs>
                <w:tab w:val="left" w:pos="143"/>
                <w:tab w:val="left" w:pos="426"/>
                <w:tab w:val="left" w:pos="568"/>
              </w:tabs>
              <w:ind w:left="143" w:hanging="143"/>
              <w:jc w:val="both"/>
              <w:rPr>
                <w:rFonts w:ascii="Times New Roman" w:hAnsi="Times New Roman" w:cs="Times New Roman"/>
                <w:sz w:val="20"/>
                <w:szCs w:val="20"/>
              </w:rPr>
            </w:pPr>
            <w:r>
              <w:rPr>
                <w:rFonts w:ascii="Times New Roman" w:hAnsi="Times New Roman" w:cs="Times New Roman"/>
                <w:sz w:val="20"/>
                <w:szCs w:val="20"/>
              </w:rPr>
              <w:t>Riconosce</w:t>
            </w:r>
            <w:r w:rsidR="00250646" w:rsidRPr="005F603E">
              <w:rPr>
                <w:rFonts w:ascii="Times New Roman" w:hAnsi="Times New Roman" w:cs="Times New Roman"/>
                <w:sz w:val="20"/>
                <w:szCs w:val="20"/>
              </w:rPr>
              <w:t xml:space="preserve"> le organizzazioni che regolano i rapporti tra i cittadini, a livello locale e nazionale, e i principi etici (equità, libertà, coesione sociale), sanciti dalla Costituzione e dalle Carte Internazionali.</w:t>
            </w:r>
          </w:p>
          <w:p w:rsidR="00AE142B" w:rsidRPr="004F10B6" w:rsidRDefault="00AE142B" w:rsidP="001D415C">
            <w:pPr>
              <w:pStyle w:val="TableParagraph"/>
              <w:numPr>
                <w:ilvl w:val="0"/>
                <w:numId w:val="11"/>
              </w:numPr>
              <w:tabs>
                <w:tab w:val="left" w:pos="143"/>
                <w:tab w:val="left" w:pos="426"/>
                <w:tab w:val="left" w:pos="568"/>
              </w:tabs>
              <w:ind w:left="143" w:hanging="143"/>
              <w:jc w:val="both"/>
              <w:rPr>
                <w:rFonts w:ascii="Times New Roman" w:hAnsi="Times New Roman" w:cs="Times New Roman"/>
                <w:sz w:val="20"/>
                <w:szCs w:val="20"/>
              </w:rPr>
            </w:pPr>
            <w:r w:rsidRPr="00AE142B">
              <w:rPr>
                <w:rFonts w:ascii="Times New Roman" w:hAnsi="Times New Roman" w:cs="Times New Roman"/>
                <w:sz w:val="20"/>
                <w:szCs w:val="20"/>
              </w:rPr>
              <w:t>usa con consapevolezza le tecnologie della comunicazione per ricercare dati e informazioni</w:t>
            </w:r>
            <w:r>
              <w:rPr>
                <w:rFonts w:ascii="Times New Roman" w:hAnsi="Times New Roman" w:cs="Times New Roman"/>
                <w:sz w:val="20"/>
                <w:szCs w:val="20"/>
              </w:rPr>
              <w:t xml:space="preserve"> e </w:t>
            </w:r>
            <w:r w:rsidRPr="00AE142B">
              <w:rPr>
                <w:rFonts w:ascii="Times New Roman" w:hAnsi="Times New Roman" w:cs="Times New Roman"/>
                <w:sz w:val="20"/>
                <w:szCs w:val="20"/>
              </w:rPr>
              <w:t>per interagire con soggetti diversi nel mondo</w:t>
            </w:r>
          </w:p>
        </w:tc>
        <w:tc>
          <w:tcPr>
            <w:tcW w:w="4252" w:type="dxa"/>
          </w:tcPr>
          <w:p w:rsidR="00250646" w:rsidRPr="0026672B" w:rsidRDefault="00250646" w:rsidP="001D415C">
            <w:pPr>
              <w:pStyle w:val="Paragrafoelenco"/>
              <w:widowControl/>
              <w:numPr>
                <w:ilvl w:val="0"/>
                <w:numId w:val="24"/>
              </w:numPr>
              <w:tabs>
                <w:tab w:val="left" w:pos="176"/>
                <w:tab w:val="left" w:pos="283"/>
              </w:tabs>
              <w:autoSpaceDE/>
              <w:autoSpaceDN/>
              <w:spacing w:before="0"/>
              <w:ind w:left="-1" w:hanging="13"/>
              <w:contextualSpacing/>
              <w:rPr>
                <w:rFonts w:ascii="Times New Roman" w:hAnsi="Times New Roman" w:cs="Times New Roman"/>
                <w:sz w:val="20"/>
                <w:szCs w:val="20"/>
              </w:rPr>
            </w:pPr>
            <w:r w:rsidRPr="0026672B">
              <w:rPr>
                <w:rFonts w:ascii="Times New Roman" w:hAnsi="Times New Roman" w:cs="Times New Roman"/>
                <w:sz w:val="20"/>
                <w:szCs w:val="20"/>
              </w:rPr>
              <w:t>educare al benessere personale e sociale;</w:t>
            </w:r>
          </w:p>
          <w:p w:rsidR="004F5F66" w:rsidRDefault="00250646" w:rsidP="001D415C">
            <w:pPr>
              <w:pStyle w:val="Paragrafoelenco"/>
              <w:widowControl/>
              <w:numPr>
                <w:ilvl w:val="0"/>
                <w:numId w:val="24"/>
              </w:numPr>
              <w:tabs>
                <w:tab w:val="left" w:pos="176"/>
                <w:tab w:val="left" w:pos="283"/>
              </w:tabs>
              <w:autoSpaceDE/>
              <w:autoSpaceDN/>
              <w:spacing w:before="0"/>
              <w:ind w:left="-1" w:hanging="13"/>
              <w:contextualSpacing/>
              <w:rPr>
                <w:rFonts w:ascii="Times New Roman" w:hAnsi="Times New Roman" w:cs="Times New Roman"/>
                <w:sz w:val="20"/>
                <w:szCs w:val="20"/>
              </w:rPr>
            </w:pPr>
            <w:r w:rsidRPr="0026672B">
              <w:rPr>
                <w:rFonts w:ascii="Times New Roman" w:hAnsi="Times New Roman" w:cs="Times New Roman"/>
                <w:sz w:val="20"/>
                <w:szCs w:val="20"/>
              </w:rPr>
              <w:t xml:space="preserve">favorire lo sviluppo di conoscenze legate a concetti di democrazia, giustizia, uguaglianza, cittadinanza e diritti civili. </w:t>
            </w:r>
          </w:p>
          <w:p w:rsidR="004F5F66" w:rsidRPr="004F5F66" w:rsidRDefault="00EE57F2" w:rsidP="001D415C">
            <w:pPr>
              <w:pStyle w:val="Paragrafoelenco"/>
              <w:widowControl/>
              <w:numPr>
                <w:ilvl w:val="0"/>
                <w:numId w:val="24"/>
              </w:numPr>
              <w:tabs>
                <w:tab w:val="left" w:pos="176"/>
                <w:tab w:val="left" w:pos="283"/>
              </w:tabs>
              <w:autoSpaceDE/>
              <w:autoSpaceDN/>
              <w:spacing w:before="0"/>
              <w:ind w:left="-1" w:hanging="13"/>
              <w:contextualSpacing/>
              <w:rPr>
                <w:rFonts w:ascii="Times New Roman" w:hAnsi="Times New Roman" w:cs="Times New Roman"/>
                <w:sz w:val="20"/>
                <w:szCs w:val="20"/>
              </w:rPr>
            </w:pPr>
            <w:r w:rsidRPr="004F5F66">
              <w:rPr>
                <w:rFonts w:ascii="Times New Roman" w:hAnsi="Times New Roman" w:cs="Times New Roman"/>
                <w:sz w:val="20"/>
                <w:szCs w:val="20"/>
                <w:lang w:eastAsia="en-US" w:bidi="ar-SA"/>
              </w:rPr>
              <w:t>Favorire la conoscenza delle varie forme di sfruttamento minorile</w:t>
            </w:r>
          </w:p>
          <w:p w:rsidR="004F5F66" w:rsidRPr="004F5F66" w:rsidRDefault="00EE57F2" w:rsidP="001D415C">
            <w:pPr>
              <w:pStyle w:val="Paragrafoelenco"/>
              <w:widowControl/>
              <w:numPr>
                <w:ilvl w:val="0"/>
                <w:numId w:val="24"/>
              </w:numPr>
              <w:tabs>
                <w:tab w:val="left" w:pos="176"/>
                <w:tab w:val="left" w:pos="283"/>
              </w:tabs>
              <w:autoSpaceDE/>
              <w:autoSpaceDN/>
              <w:spacing w:before="0"/>
              <w:ind w:left="-1" w:hanging="13"/>
              <w:contextualSpacing/>
              <w:rPr>
                <w:rFonts w:ascii="Times New Roman" w:hAnsi="Times New Roman" w:cs="Times New Roman"/>
                <w:sz w:val="20"/>
                <w:szCs w:val="20"/>
              </w:rPr>
            </w:pPr>
            <w:r w:rsidRPr="004F5F66">
              <w:rPr>
                <w:rFonts w:ascii="Times New Roman" w:hAnsi="Times New Roman" w:cs="Times New Roman"/>
                <w:sz w:val="20"/>
                <w:szCs w:val="20"/>
                <w:lang w:eastAsia="en-US" w:bidi="ar-SA"/>
              </w:rPr>
              <w:t>Identificare, analizzare e comprendere i diritti umani e le libertà fondamentali;</w:t>
            </w:r>
          </w:p>
          <w:p w:rsidR="004F5F66" w:rsidRPr="004F5F66" w:rsidRDefault="00EE57F2" w:rsidP="001D415C">
            <w:pPr>
              <w:pStyle w:val="Paragrafoelenco"/>
              <w:widowControl/>
              <w:numPr>
                <w:ilvl w:val="0"/>
                <w:numId w:val="24"/>
              </w:numPr>
              <w:tabs>
                <w:tab w:val="left" w:pos="176"/>
                <w:tab w:val="left" w:pos="283"/>
              </w:tabs>
              <w:autoSpaceDE/>
              <w:autoSpaceDN/>
              <w:spacing w:before="0"/>
              <w:ind w:left="-1" w:hanging="13"/>
              <w:contextualSpacing/>
              <w:rPr>
                <w:rFonts w:ascii="Times New Roman" w:hAnsi="Times New Roman" w:cs="Times New Roman"/>
                <w:sz w:val="20"/>
                <w:szCs w:val="20"/>
              </w:rPr>
            </w:pPr>
            <w:r w:rsidRPr="004F5F66">
              <w:rPr>
                <w:rFonts w:ascii="Times New Roman" w:hAnsi="Times New Roman" w:cs="Times New Roman"/>
                <w:sz w:val="20"/>
                <w:szCs w:val="20"/>
                <w:lang w:eastAsia="en-US" w:bidi="ar-SA"/>
              </w:rPr>
              <w:t>Riconoscere comportamenti coerenti con i diritti e le libertà sanciti dalla Costituzione</w:t>
            </w:r>
          </w:p>
          <w:p w:rsidR="00EE57F2" w:rsidRPr="004F5F66" w:rsidRDefault="00EE57F2" w:rsidP="001D415C">
            <w:pPr>
              <w:pStyle w:val="Paragrafoelenco"/>
              <w:widowControl/>
              <w:numPr>
                <w:ilvl w:val="0"/>
                <w:numId w:val="24"/>
              </w:numPr>
              <w:tabs>
                <w:tab w:val="left" w:pos="176"/>
                <w:tab w:val="left" w:pos="283"/>
              </w:tabs>
              <w:autoSpaceDE/>
              <w:autoSpaceDN/>
              <w:spacing w:before="0"/>
              <w:ind w:left="-1" w:hanging="13"/>
              <w:contextualSpacing/>
              <w:rPr>
                <w:rFonts w:ascii="Times New Roman" w:hAnsi="Times New Roman" w:cs="Times New Roman"/>
                <w:sz w:val="20"/>
                <w:szCs w:val="20"/>
              </w:rPr>
            </w:pPr>
            <w:r w:rsidRPr="004F5F66">
              <w:rPr>
                <w:rFonts w:ascii="Times New Roman" w:hAnsi="Times New Roman" w:cs="Times New Roman"/>
                <w:sz w:val="20"/>
                <w:szCs w:val="20"/>
                <w:lang w:eastAsia="en-US" w:bidi="ar-SA"/>
              </w:rPr>
              <w:t>Dichiarazione dei diritti del fanciullo e dell'adolescente</w:t>
            </w:r>
          </w:p>
        </w:tc>
        <w:tc>
          <w:tcPr>
            <w:tcW w:w="5812" w:type="dxa"/>
          </w:tcPr>
          <w:p w:rsidR="00250646" w:rsidRPr="005F603E" w:rsidRDefault="00250646" w:rsidP="00250646">
            <w:pPr>
              <w:pStyle w:val="Nessunaspaziatura"/>
              <w:ind w:left="720"/>
            </w:pPr>
          </w:p>
        </w:tc>
      </w:tr>
    </w:tbl>
    <w:p w:rsidR="007B7DB3" w:rsidRDefault="007B7DB3" w:rsidP="00A43152">
      <w:pPr>
        <w:pStyle w:val="TableParagraph"/>
        <w:ind w:left="0" w:firstLine="0"/>
        <w:rPr>
          <w:rFonts w:ascii="Times New Roman" w:hAnsi="Times New Roman" w:cs="Times New Roman"/>
          <w:i/>
          <w:sz w:val="24"/>
        </w:rPr>
      </w:pPr>
    </w:p>
    <w:tbl>
      <w:tblPr>
        <w:tblStyle w:val="TableNormal"/>
        <w:tblpPr w:leftFromText="141" w:rightFromText="141" w:vertAnchor="text" w:horzAnchor="margin" w:tblpX="289" w:tblpY="6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42"/>
      </w:tblGrid>
      <w:tr w:rsidR="00317D87" w:rsidRPr="0089000B" w:rsidTr="00B96223">
        <w:trPr>
          <w:trHeight w:val="371"/>
        </w:trPr>
        <w:tc>
          <w:tcPr>
            <w:tcW w:w="14742" w:type="dxa"/>
            <w:shd w:val="clear" w:color="auto" w:fill="ABABFF"/>
          </w:tcPr>
          <w:p w:rsidR="00317D87" w:rsidRDefault="00B96223" w:rsidP="00B96223">
            <w:pPr>
              <w:pStyle w:val="TableParagraph"/>
              <w:ind w:left="0" w:firstLine="0"/>
              <w:rPr>
                <w:rFonts w:ascii="Times New Roman" w:hAnsi="Times New Roman" w:cs="Times New Roman"/>
                <w:b/>
                <w:i/>
                <w:sz w:val="24"/>
              </w:rPr>
            </w:pPr>
            <w:r w:rsidRPr="00B96223">
              <w:rPr>
                <w:rFonts w:ascii="Times New Roman" w:hAnsi="Times New Roman" w:cs="Times New Roman"/>
                <w:b/>
                <w:i/>
                <w:sz w:val="24"/>
              </w:rPr>
              <w:t>IMPARARE AD IMPARARE</w:t>
            </w:r>
          </w:p>
          <w:p w:rsidR="004B51F4" w:rsidRDefault="004B51F4" w:rsidP="001D415C">
            <w:pPr>
              <w:pStyle w:val="Nessunaspaziatura"/>
              <w:numPr>
                <w:ilvl w:val="0"/>
                <w:numId w:val="6"/>
              </w:numPr>
              <w:tabs>
                <w:tab w:val="left" w:pos="284"/>
                <w:tab w:val="left" w:pos="426"/>
              </w:tabs>
              <w:ind w:left="142" w:right="974" w:hanging="11"/>
              <w:rPr>
                <w:rFonts w:ascii="Times New Roman" w:hAnsi="Times New Roman" w:cs="Times New Roman"/>
              </w:rPr>
            </w:pPr>
            <w:r w:rsidRPr="004F10B6">
              <w:rPr>
                <w:rFonts w:ascii="Times New Roman" w:hAnsi="Times New Roman" w:cs="Times New Roman"/>
              </w:rPr>
              <w:t>Promuovere autoconsapevolezza delle proprie capacità e della propria voglia di costruire un personale</w:t>
            </w:r>
            <w:r>
              <w:rPr>
                <w:rFonts w:ascii="Times New Roman" w:hAnsi="Times New Roman" w:cs="Times New Roman"/>
              </w:rPr>
              <w:t xml:space="preserve"> </w:t>
            </w:r>
            <w:r w:rsidRPr="004F10B6">
              <w:rPr>
                <w:rFonts w:ascii="Times New Roman" w:hAnsi="Times New Roman" w:cs="Times New Roman"/>
              </w:rPr>
              <w:t>progetto di vita, gustando anche il piacere delle piccole scelte,</w:t>
            </w:r>
            <w:r w:rsidRPr="004F5F66">
              <w:rPr>
                <w:rFonts w:ascii="Times New Roman" w:hAnsi="Times New Roman" w:cs="Times New Roman"/>
              </w:rPr>
              <w:t xml:space="preserve"> delle piccole decisioni e dei piccoli obiettivi personali raggiunt</w:t>
            </w:r>
            <w:r>
              <w:rPr>
                <w:rFonts w:ascii="Times New Roman" w:hAnsi="Times New Roman" w:cs="Times New Roman"/>
              </w:rPr>
              <w:t>i</w:t>
            </w:r>
          </w:p>
          <w:p w:rsidR="004B51F4" w:rsidRDefault="004B51F4" w:rsidP="001D415C">
            <w:pPr>
              <w:pStyle w:val="Nessunaspaziatura"/>
              <w:numPr>
                <w:ilvl w:val="0"/>
                <w:numId w:val="6"/>
              </w:numPr>
              <w:tabs>
                <w:tab w:val="left" w:pos="284"/>
                <w:tab w:val="left" w:pos="426"/>
              </w:tabs>
              <w:ind w:left="142" w:right="974" w:hanging="11"/>
              <w:rPr>
                <w:rFonts w:ascii="Times New Roman" w:hAnsi="Times New Roman" w:cs="Times New Roman"/>
              </w:rPr>
            </w:pPr>
            <w:r w:rsidRPr="004F5F66">
              <w:rPr>
                <w:rFonts w:ascii="Times New Roman" w:hAnsi="Times New Roman" w:cs="Times New Roman"/>
              </w:rPr>
              <w:t>Promuovere la capacità di valutare, il senso critico e il desiderio di miglioramento</w:t>
            </w:r>
          </w:p>
          <w:p w:rsidR="004B51F4" w:rsidRPr="004B51F4" w:rsidRDefault="004B51F4" w:rsidP="001D415C">
            <w:pPr>
              <w:pStyle w:val="Nessunaspaziatura"/>
              <w:numPr>
                <w:ilvl w:val="0"/>
                <w:numId w:val="6"/>
              </w:numPr>
              <w:tabs>
                <w:tab w:val="left" w:pos="284"/>
                <w:tab w:val="left" w:pos="426"/>
              </w:tabs>
              <w:ind w:left="142" w:right="974" w:hanging="11"/>
              <w:rPr>
                <w:rFonts w:ascii="Times New Roman" w:hAnsi="Times New Roman" w:cs="Times New Roman"/>
              </w:rPr>
            </w:pPr>
            <w:r w:rsidRPr="004B51F4">
              <w:rPr>
                <w:rFonts w:ascii="Times New Roman" w:hAnsi="Times New Roman" w:cs="Times New Roman"/>
              </w:rPr>
              <w:t>Promuovere il senso del piacere nel progettare e costruire per sperimentare il successo</w:t>
            </w:r>
          </w:p>
        </w:tc>
      </w:tr>
    </w:tbl>
    <w:tbl>
      <w:tblPr>
        <w:tblStyle w:val="TableNormal"/>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3817"/>
        <w:gridCol w:w="5539"/>
        <w:gridCol w:w="4960"/>
      </w:tblGrid>
      <w:tr w:rsidR="00250646" w:rsidRPr="0089000B" w:rsidTr="000C2439">
        <w:trPr>
          <w:trHeight w:val="240"/>
        </w:trPr>
        <w:tc>
          <w:tcPr>
            <w:tcW w:w="425" w:type="dxa"/>
            <w:vMerge w:val="restart"/>
            <w:tcBorders>
              <w:top w:val="single" w:sz="4" w:space="0" w:color="auto"/>
            </w:tcBorders>
            <w:shd w:val="clear" w:color="auto" w:fill="D5E2BB"/>
            <w:textDirection w:val="btLr"/>
          </w:tcPr>
          <w:p w:rsidR="00317D87" w:rsidRDefault="007B7DB3" w:rsidP="007B7DB3">
            <w:pPr>
              <w:pStyle w:val="TableParagraph"/>
              <w:spacing w:before="112"/>
              <w:ind w:left="580" w:right="1343"/>
              <w:jc w:val="both"/>
              <w:rPr>
                <w:rFonts w:ascii="Times New Roman" w:hAnsi="Times New Roman" w:cs="Times New Roman"/>
                <w:b/>
                <w:color w:val="2B3CB7"/>
                <w:sz w:val="24"/>
              </w:rPr>
            </w:pPr>
            <w:r w:rsidRPr="007B7DB3">
              <w:rPr>
                <w:rFonts w:ascii="Times New Roman" w:hAnsi="Times New Roman" w:cs="Times New Roman"/>
                <w:b/>
                <w:color w:val="2B3CB7"/>
                <w:sz w:val="24"/>
              </w:rPr>
              <w:t>INFANZIA</w:t>
            </w:r>
          </w:p>
          <w:p w:rsidR="007B7DB3" w:rsidRDefault="007B7DB3" w:rsidP="007B7DB3">
            <w:pPr>
              <w:pStyle w:val="TableParagraph"/>
              <w:spacing w:before="112"/>
              <w:ind w:left="580" w:right="1343"/>
              <w:jc w:val="both"/>
              <w:rPr>
                <w:rFonts w:ascii="Times New Roman" w:hAnsi="Times New Roman" w:cs="Times New Roman"/>
                <w:b/>
                <w:color w:val="2B3CB7"/>
                <w:sz w:val="24"/>
              </w:rPr>
            </w:pPr>
          </w:p>
          <w:p w:rsidR="007B7DB3" w:rsidRDefault="007B7DB3" w:rsidP="007B7DB3">
            <w:pPr>
              <w:pStyle w:val="TableParagraph"/>
              <w:spacing w:before="112"/>
              <w:ind w:left="580" w:right="1343"/>
              <w:jc w:val="both"/>
              <w:rPr>
                <w:rFonts w:ascii="Times New Roman" w:hAnsi="Times New Roman" w:cs="Times New Roman"/>
                <w:b/>
                <w:color w:val="2B3CB7"/>
                <w:sz w:val="24"/>
              </w:rPr>
            </w:pPr>
          </w:p>
          <w:p w:rsidR="007B7DB3" w:rsidRPr="007B7DB3" w:rsidRDefault="007B7DB3" w:rsidP="007B7DB3">
            <w:pPr>
              <w:pStyle w:val="TableParagraph"/>
              <w:spacing w:before="112"/>
              <w:ind w:left="580" w:right="1343"/>
              <w:jc w:val="both"/>
              <w:rPr>
                <w:rFonts w:ascii="Times New Roman" w:hAnsi="Times New Roman" w:cs="Times New Roman"/>
                <w:b/>
                <w:color w:val="2B3CB7"/>
                <w:sz w:val="24"/>
              </w:rPr>
            </w:pPr>
          </w:p>
        </w:tc>
        <w:tc>
          <w:tcPr>
            <w:tcW w:w="3817" w:type="dxa"/>
            <w:tcBorders>
              <w:top w:val="single" w:sz="4" w:space="0" w:color="auto"/>
            </w:tcBorders>
            <w:shd w:val="clear" w:color="auto" w:fill="D5E2BB"/>
          </w:tcPr>
          <w:p w:rsidR="00317D87" w:rsidRPr="007E6843" w:rsidRDefault="00115EB7" w:rsidP="001D415C">
            <w:pPr>
              <w:pStyle w:val="TableParagraph"/>
              <w:numPr>
                <w:ilvl w:val="0"/>
                <w:numId w:val="10"/>
              </w:numPr>
              <w:tabs>
                <w:tab w:val="left" w:pos="144"/>
                <w:tab w:val="left" w:pos="286"/>
                <w:tab w:val="left" w:pos="427"/>
              </w:tabs>
              <w:spacing w:line="304" w:lineRule="exact"/>
              <w:ind w:left="2" w:right="276" w:firstLine="0"/>
              <w:jc w:val="both"/>
              <w:rPr>
                <w:rFonts w:ascii="Times New Roman" w:hAnsi="Times New Roman" w:cs="Times New Roman"/>
                <w:b/>
                <w:i/>
                <w:sz w:val="20"/>
                <w:szCs w:val="20"/>
              </w:rPr>
            </w:pPr>
            <w:r w:rsidRPr="007E6843">
              <w:rPr>
                <w:rFonts w:ascii="Times New Roman" w:hAnsi="Times New Roman" w:cs="Times New Roman"/>
                <w:b/>
                <w:i/>
                <w:sz w:val="20"/>
                <w:szCs w:val="20"/>
              </w:rPr>
              <w:t xml:space="preserve">Traguardi per lo sviluppo delle Competenze </w:t>
            </w:r>
          </w:p>
        </w:tc>
        <w:tc>
          <w:tcPr>
            <w:tcW w:w="5539" w:type="dxa"/>
            <w:shd w:val="clear" w:color="auto" w:fill="FAD3B4"/>
          </w:tcPr>
          <w:p w:rsidR="00317D87" w:rsidRPr="0089000B" w:rsidRDefault="00115EB7" w:rsidP="001D415C">
            <w:pPr>
              <w:pStyle w:val="TableParagraph"/>
              <w:numPr>
                <w:ilvl w:val="0"/>
                <w:numId w:val="9"/>
              </w:numPr>
              <w:spacing w:line="304" w:lineRule="exact"/>
              <w:ind w:left="0" w:right="281" w:hanging="14"/>
              <w:jc w:val="both"/>
              <w:rPr>
                <w:rFonts w:ascii="Times New Roman" w:hAnsi="Times New Roman" w:cs="Times New Roman"/>
                <w:b/>
                <w:i/>
              </w:rPr>
            </w:pPr>
            <w:r>
              <w:rPr>
                <w:rFonts w:ascii="Times New Roman" w:hAnsi="Times New Roman" w:cs="Times New Roman"/>
                <w:b/>
                <w:i/>
              </w:rPr>
              <w:t>Obiettivi di apprendimento</w:t>
            </w:r>
          </w:p>
        </w:tc>
        <w:tc>
          <w:tcPr>
            <w:tcW w:w="4960" w:type="dxa"/>
            <w:shd w:val="clear" w:color="auto" w:fill="CCC0D9"/>
          </w:tcPr>
          <w:p w:rsidR="00317D87" w:rsidRPr="0089000B" w:rsidRDefault="00115EB7" w:rsidP="00EE5CC0">
            <w:pPr>
              <w:pStyle w:val="TableParagraph"/>
              <w:spacing w:line="304" w:lineRule="exact"/>
              <w:ind w:left="0" w:right="1603" w:firstLine="0"/>
              <w:jc w:val="center"/>
              <w:rPr>
                <w:rFonts w:ascii="Times New Roman" w:hAnsi="Times New Roman" w:cs="Times New Roman"/>
                <w:b/>
                <w:i/>
              </w:rPr>
            </w:pPr>
            <w:r w:rsidRPr="0089000B">
              <w:rPr>
                <w:rFonts w:ascii="Times New Roman" w:hAnsi="Times New Roman" w:cs="Times New Roman"/>
                <w:b/>
                <w:i/>
              </w:rPr>
              <w:t>Conoscenze</w:t>
            </w:r>
            <w:r>
              <w:rPr>
                <w:rFonts w:ascii="Times New Roman" w:hAnsi="Times New Roman" w:cs="Times New Roman"/>
                <w:b/>
                <w:i/>
              </w:rPr>
              <w:t xml:space="preserve"> e abilità</w:t>
            </w:r>
          </w:p>
        </w:tc>
      </w:tr>
      <w:tr w:rsidR="00317D87" w:rsidRPr="0089000B" w:rsidTr="000C2439">
        <w:trPr>
          <w:trHeight w:val="2109"/>
        </w:trPr>
        <w:tc>
          <w:tcPr>
            <w:tcW w:w="425" w:type="dxa"/>
            <w:vMerge/>
            <w:tcBorders>
              <w:top w:val="single" w:sz="4" w:space="0" w:color="000000"/>
            </w:tcBorders>
            <w:shd w:val="clear" w:color="auto" w:fill="D5E2BB"/>
            <w:textDirection w:val="btLr"/>
          </w:tcPr>
          <w:p w:rsidR="00317D87" w:rsidRPr="007B7DB3" w:rsidRDefault="00317D87" w:rsidP="004F10B6">
            <w:pPr>
              <w:jc w:val="both"/>
              <w:rPr>
                <w:rFonts w:ascii="Times New Roman" w:hAnsi="Times New Roman" w:cs="Times New Roman"/>
                <w:color w:val="2B3CB7"/>
                <w:sz w:val="2"/>
                <w:szCs w:val="2"/>
              </w:rPr>
            </w:pPr>
          </w:p>
        </w:tc>
        <w:tc>
          <w:tcPr>
            <w:tcW w:w="3817" w:type="dxa"/>
          </w:tcPr>
          <w:p w:rsidR="00115EB7" w:rsidRPr="007E6843" w:rsidRDefault="00115EB7" w:rsidP="001D415C">
            <w:pPr>
              <w:pStyle w:val="Paragrafoelenco"/>
              <w:numPr>
                <w:ilvl w:val="0"/>
                <w:numId w:val="10"/>
              </w:numPr>
              <w:tabs>
                <w:tab w:val="left" w:pos="144"/>
                <w:tab w:val="left" w:pos="286"/>
                <w:tab w:val="left" w:pos="427"/>
              </w:tabs>
              <w:adjustRightInd w:val="0"/>
              <w:spacing w:before="0"/>
              <w:ind w:left="2" w:firstLine="0"/>
              <w:contextualSpacing/>
              <w:jc w:val="both"/>
              <w:rPr>
                <w:rFonts w:ascii="Times New Roman" w:hAnsi="Times New Roman" w:cs="Times New Roman"/>
                <w:sz w:val="20"/>
                <w:szCs w:val="20"/>
              </w:rPr>
            </w:pPr>
            <w:r w:rsidRPr="007E6843">
              <w:rPr>
                <w:rFonts w:ascii="Times New Roman" w:hAnsi="Times New Roman" w:cs="Times New Roman"/>
                <w:sz w:val="20"/>
                <w:szCs w:val="20"/>
              </w:rPr>
              <w:t>Dimostra consapevolezza di sé</w:t>
            </w:r>
          </w:p>
          <w:p w:rsidR="00115EB7" w:rsidRPr="007E6843" w:rsidRDefault="00115EB7" w:rsidP="001D415C">
            <w:pPr>
              <w:pStyle w:val="Paragrafoelenco"/>
              <w:numPr>
                <w:ilvl w:val="0"/>
                <w:numId w:val="10"/>
              </w:numPr>
              <w:tabs>
                <w:tab w:val="left" w:pos="144"/>
                <w:tab w:val="left" w:pos="286"/>
                <w:tab w:val="left" w:pos="427"/>
              </w:tabs>
              <w:adjustRightInd w:val="0"/>
              <w:spacing w:before="0"/>
              <w:ind w:left="2" w:firstLine="0"/>
              <w:contextualSpacing/>
              <w:jc w:val="both"/>
              <w:rPr>
                <w:rFonts w:ascii="Times New Roman" w:hAnsi="Times New Roman" w:cs="Times New Roman"/>
                <w:sz w:val="20"/>
                <w:szCs w:val="20"/>
              </w:rPr>
            </w:pPr>
            <w:r w:rsidRPr="007E6843">
              <w:rPr>
                <w:rFonts w:ascii="Times New Roman" w:hAnsi="Times New Roman" w:cs="Times New Roman"/>
                <w:sz w:val="20"/>
                <w:szCs w:val="20"/>
              </w:rPr>
              <w:t>Conquista dell’autonomia e dell’autostima personale</w:t>
            </w:r>
          </w:p>
          <w:p w:rsidR="00115EB7" w:rsidRPr="007E6843" w:rsidRDefault="003C541A" w:rsidP="001D415C">
            <w:pPr>
              <w:pStyle w:val="Paragrafoelenco"/>
              <w:numPr>
                <w:ilvl w:val="0"/>
                <w:numId w:val="10"/>
              </w:numPr>
              <w:tabs>
                <w:tab w:val="left" w:pos="144"/>
                <w:tab w:val="left" w:pos="286"/>
                <w:tab w:val="left" w:pos="427"/>
              </w:tabs>
              <w:adjustRightInd w:val="0"/>
              <w:spacing w:before="0"/>
              <w:ind w:left="2" w:firstLine="0"/>
              <w:contextualSpacing/>
              <w:jc w:val="both"/>
              <w:rPr>
                <w:rFonts w:ascii="Times New Roman" w:hAnsi="Times New Roman" w:cs="Times New Roman"/>
                <w:sz w:val="20"/>
                <w:szCs w:val="20"/>
              </w:rPr>
            </w:pPr>
            <w:r>
              <w:rPr>
                <w:rFonts w:ascii="Times New Roman" w:hAnsi="Times New Roman" w:cs="Times New Roman"/>
                <w:sz w:val="20"/>
                <w:szCs w:val="20"/>
              </w:rPr>
              <w:t>Sa</w:t>
            </w:r>
            <w:r w:rsidR="00115EB7" w:rsidRPr="007E6843">
              <w:rPr>
                <w:rFonts w:ascii="Times New Roman" w:hAnsi="Times New Roman" w:cs="Times New Roman"/>
                <w:sz w:val="20"/>
                <w:szCs w:val="20"/>
              </w:rPr>
              <w:t xml:space="preserve"> riconoscere le diversità</w:t>
            </w:r>
          </w:p>
          <w:p w:rsidR="00115EB7" w:rsidRPr="007E6843" w:rsidRDefault="00115EB7" w:rsidP="001D415C">
            <w:pPr>
              <w:pStyle w:val="Paragrafoelenco"/>
              <w:numPr>
                <w:ilvl w:val="0"/>
                <w:numId w:val="10"/>
              </w:numPr>
              <w:tabs>
                <w:tab w:val="left" w:pos="144"/>
                <w:tab w:val="left" w:pos="286"/>
                <w:tab w:val="left" w:pos="427"/>
              </w:tabs>
              <w:adjustRightInd w:val="0"/>
              <w:spacing w:before="0"/>
              <w:ind w:left="2" w:firstLine="0"/>
              <w:contextualSpacing/>
              <w:jc w:val="both"/>
              <w:rPr>
                <w:rFonts w:ascii="Times New Roman" w:hAnsi="Times New Roman" w:cs="Times New Roman"/>
                <w:sz w:val="20"/>
                <w:szCs w:val="20"/>
              </w:rPr>
            </w:pPr>
            <w:r w:rsidRPr="007E6843">
              <w:rPr>
                <w:rFonts w:ascii="Times New Roman" w:hAnsi="Times New Roman" w:cs="Times New Roman"/>
                <w:sz w:val="20"/>
                <w:szCs w:val="20"/>
              </w:rPr>
              <w:t xml:space="preserve">Rispetta le regole, conoscere l’ambiente di vita </w:t>
            </w:r>
          </w:p>
          <w:p w:rsidR="00115EB7" w:rsidRPr="007E6843" w:rsidRDefault="00115EB7" w:rsidP="001D415C">
            <w:pPr>
              <w:pStyle w:val="Paragrafoelenco"/>
              <w:numPr>
                <w:ilvl w:val="0"/>
                <w:numId w:val="10"/>
              </w:numPr>
              <w:tabs>
                <w:tab w:val="left" w:pos="144"/>
                <w:tab w:val="left" w:pos="286"/>
                <w:tab w:val="left" w:pos="427"/>
              </w:tabs>
              <w:adjustRightInd w:val="0"/>
              <w:spacing w:before="0"/>
              <w:ind w:left="2" w:firstLine="0"/>
              <w:contextualSpacing/>
              <w:jc w:val="both"/>
              <w:rPr>
                <w:rFonts w:ascii="Times New Roman" w:hAnsi="Times New Roman" w:cs="Times New Roman"/>
                <w:sz w:val="20"/>
                <w:szCs w:val="20"/>
              </w:rPr>
            </w:pPr>
            <w:r w:rsidRPr="007E6843">
              <w:rPr>
                <w:rFonts w:ascii="Times New Roman" w:hAnsi="Times New Roman" w:cs="Times New Roman"/>
                <w:sz w:val="20"/>
                <w:szCs w:val="20"/>
              </w:rPr>
              <w:t>progetta insieme decisioni e soluzioni</w:t>
            </w:r>
          </w:p>
          <w:p w:rsidR="00115EB7" w:rsidRPr="004B51F4" w:rsidRDefault="004B51F4" w:rsidP="001D415C">
            <w:pPr>
              <w:pStyle w:val="Paragrafoelenco"/>
              <w:numPr>
                <w:ilvl w:val="0"/>
                <w:numId w:val="10"/>
              </w:numPr>
              <w:tabs>
                <w:tab w:val="left" w:pos="144"/>
                <w:tab w:val="left" w:pos="286"/>
                <w:tab w:val="left" w:pos="427"/>
              </w:tabs>
              <w:adjustRightInd w:val="0"/>
              <w:ind w:left="426" w:hanging="425"/>
              <w:contextualSpacing/>
              <w:jc w:val="both"/>
              <w:rPr>
                <w:rFonts w:ascii="Times New Roman" w:hAnsi="Times New Roman" w:cs="Times New Roman"/>
                <w:sz w:val="20"/>
                <w:szCs w:val="20"/>
              </w:rPr>
            </w:pPr>
            <w:r>
              <w:rPr>
                <w:rFonts w:ascii="Times New Roman" w:hAnsi="Times New Roman" w:cs="Times New Roman"/>
                <w:sz w:val="20"/>
                <w:szCs w:val="20"/>
              </w:rPr>
              <w:t xml:space="preserve">  </w:t>
            </w:r>
            <w:r w:rsidR="00115EB7" w:rsidRPr="004B51F4">
              <w:rPr>
                <w:rFonts w:ascii="Times New Roman" w:hAnsi="Times New Roman" w:cs="Times New Roman"/>
                <w:sz w:val="20"/>
                <w:szCs w:val="20"/>
              </w:rPr>
              <w:t>condivide decisioni</w:t>
            </w:r>
            <w:r w:rsidRPr="004B51F4">
              <w:rPr>
                <w:rFonts w:ascii="Times New Roman" w:hAnsi="Times New Roman" w:cs="Times New Roman"/>
                <w:sz w:val="20"/>
                <w:szCs w:val="20"/>
              </w:rPr>
              <w:t xml:space="preserve"> e sa scegliere e decidere</w:t>
            </w:r>
          </w:p>
          <w:p w:rsidR="007B7DB3" w:rsidRPr="007E6843" w:rsidRDefault="00115EB7" w:rsidP="001D415C">
            <w:pPr>
              <w:pStyle w:val="Paragrafoelenco"/>
              <w:numPr>
                <w:ilvl w:val="0"/>
                <w:numId w:val="10"/>
              </w:numPr>
              <w:tabs>
                <w:tab w:val="left" w:pos="144"/>
                <w:tab w:val="left" w:pos="176"/>
                <w:tab w:val="left" w:pos="286"/>
                <w:tab w:val="left" w:pos="427"/>
              </w:tabs>
              <w:adjustRightInd w:val="0"/>
              <w:spacing w:before="0"/>
              <w:ind w:left="2" w:firstLine="0"/>
              <w:contextualSpacing/>
              <w:jc w:val="both"/>
              <w:rPr>
                <w:rFonts w:ascii="Times New Roman" w:hAnsi="Times New Roman" w:cs="Times New Roman"/>
                <w:sz w:val="20"/>
                <w:szCs w:val="20"/>
              </w:rPr>
            </w:pPr>
            <w:r w:rsidRPr="007E6843">
              <w:rPr>
                <w:rFonts w:ascii="Times New Roman" w:hAnsi="Times New Roman" w:cs="Times New Roman"/>
                <w:sz w:val="20"/>
                <w:szCs w:val="20"/>
              </w:rPr>
              <w:t>conosce alcuni processi operativi per raggiungere obiettivi</w:t>
            </w:r>
          </w:p>
          <w:p w:rsidR="00115EB7" w:rsidRPr="007E6843" w:rsidRDefault="00236028" w:rsidP="001D415C">
            <w:pPr>
              <w:pStyle w:val="Paragrafoelenco"/>
              <w:numPr>
                <w:ilvl w:val="0"/>
                <w:numId w:val="10"/>
              </w:numPr>
              <w:tabs>
                <w:tab w:val="left" w:pos="144"/>
                <w:tab w:val="left" w:pos="286"/>
                <w:tab w:val="left" w:pos="427"/>
              </w:tabs>
              <w:adjustRightInd w:val="0"/>
              <w:spacing w:before="0"/>
              <w:ind w:left="2" w:right="140" w:firstLine="0"/>
              <w:contextualSpacing/>
              <w:jc w:val="both"/>
              <w:rPr>
                <w:rFonts w:ascii="Times New Roman" w:hAnsi="Times New Roman" w:cs="Times New Roman"/>
                <w:sz w:val="20"/>
                <w:szCs w:val="20"/>
              </w:rPr>
            </w:pPr>
            <w:r>
              <w:rPr>
                <w:rFonts w:ascii="Times New Roman" w:hAnsi="Times New Roman" w:cs="Times New Roman"/>
                <w:sz w:val="20"/>
                <w:szCs w:val="20"/>
              </w:rPr>
              <w:t xml:space="preserve">Sa </w:t>
            </w:r>
            <w:r w:rsidR="00115EB7" w:rsidRPr="007E6843">
              <w:rPr>
                <w:rFonts w:ascii="Times New Roman" w:hAnsi="Times New Roman" w:cs="Times New Roman"/>
                <w:sz w:val="20"/>
                <w:szCs w:val="20"/>
              </w:rPr>
              <w:t>collaborare con i pari e con gli adulti</w:t>
            </w:r>
          </w:p>
          <w:p w:rsidR="00115EB7" w:rsidRPr="007E6843" w:rsidRDefault="00236028" w:rsidP="001D415C">
            <w:pPr>
              <w:pStyle w:val="Paragrafoelenco"/>
              <w:numPr>
                <w:ilvl w:val="0"/>
                <w:numId w:val="10"/>
              </w:numPr>
              <w:tabs>
                <w:tab w:val="left" w:pos="144"/>
                <w:tab w:val="left" w:pos="176"/>
                <w:tab w:val="left" w:pos="286"/>
                <w:tab w:val="left" w:pos="427"/>
              </w:tabs>
              <w:adjustRightInd w:val="0"/>
              <w:spacing w:before="0"/>
              <w:ind w:left="2" w:right="140" w:firstLine="0"/>
              <w:contextualSpacing/>
              <w:jc w:val="both"/>
              <w:rPr>
                <w:rFonts w:ascii="Times New Roman" w:hAnsi="Times New Roman" w:cs="Times New Roman"/>
                <w:sz w:val="20"/>
                <w:szCs w:val="20"/>
              </w:rPr>
            </w:pPr>
            <w:r>
              <w:rPr>
                <w:rFonts w:ascii="Times New Roman" w:hAnsi="Times New Roman" w:cs="Times New Roman"/>
                <w:sz w:val="20"/>
                <w:szCs w:val="20"/>
              </w:rPr>
              <w:t>Progetta</w:t>
            </w:r>
            <w:r w:rsidR="00115EB7" w:rsidRPr="007E6843">
              <w:rPr>
                <w:rFonts w:ascii="Times New Roman" w:hAnsi="Times New Roman" w:cs="Times New Roman"/>
                <w:sz w:val="20"/>
                <w:szCs w:val="20"/>
              </w:rPr>
              <w:t xml:space="preserve"> insieme decisioni e soluzioni</w:t>
            </w:r>
          </w:p>
          <w:p w:rsidR="00115EB7" w:rsidRPr="007E6843" w:rsidRDefault="00236028" w:rsidP="001D415C">
            <w:pPr>
              <w:pStyle w:val="Paragrafoelenco"/>
              <w:numPr>
                <w:ilvl w:val="0"/>
                <w:numId w:val="10"/>
              </w:numPr>
              <w:tabs>
                <w:tab w:val="left" w:pos="144"/>
                <w:tab w:val="left" w:pos="176"/>
                <w:tab w:val="left" w:pos="286"/>
                <w:tab w:val="left" w:pos="427"/>
              </w:tabs>
              <w:adjustRightInd w:val="0"/>
              <w:spacing w:before="0"/>
              <w:ind w:left="2" w:right="140" w:firstLine="0"/>
              <w:contextualSpacing/>
              <w:jc w:val="both"/>
              <w:rPr>
                <w:rFonts w:ascii="Times New Roman" w:hAnsi="Times New Roman" w:cs="Times New Roman"/>
                <w:sz w:val="20"/>
                <w:szCs w:val="20"/>
              </w:rPr>
            </w:pPr>
            <w:r>
              <w:rPr>
                <w:rFonts w:ascii="Times New Roman" w:hAnsi="Times New Roman" w:cs="Times New Roman"/>
                <w:sz w:val="20"/>
                <w:szCs w:val="20"/>
              </w:rPr>
              <w:t>Condivide</w:t>
            </w:r>
            <w:r w:rsidR="00115EB7" w:rsidRPr="007E6843">
              <w:rPr>
                <w:rFonts w:ascii="Times New Roman" w:hAnsi="Times New Roman" w:cs="Times New Roman"/>
                <w:sz w:val="20"/>
                <w:szCs w:val="20"/>
              </w:rPr>
              <w:t xml:space="preserve"> decisioni</w:t>
            </w:r>
          </w:p>
          <w:p w:rsidR="00A717A8" w:rsidRDefault="00236028" w:rsidP="001D415C">
            <w:pPr>
              <w:pStyle w:val="TableParagraph"/>
              <w:numPr>
                <w:ilvl w:val="0"/>
                <w:numId w:val="11"/>
              </w:numPr>
              <w:tabs>
                <w:tab w:val="left" w:pos="426"/>
                <w:tab w:val="left" w:pos="467"/>
                <w:tab w:val="left" w:pos="468"/>
                <w:tab w:val="left" w:pos="568"/>
              </w:tabs>
              <w:spacing w:line="219" w:lineRule="exact"/>
              <w:ind w:left="143" w:hanging="143"/>
              <w:jc w:val="both"/>
              <w:rPr>
                <w:rFonts w:ascii="Times New Roman" w:hAnsi="Times New Roman" w:cs="Times New Roman"/>
                <w:sz w:val="20"/>
                <w:szCs w:val="20"/>
              </w:rPr>
            </w:pPr>
            <w:r>
              <w:rPr>
                <w:rFonts w:ascii="Times New Roman" w:hAnsi="Times New Roman" w:cs="Times New Roman"/>
                <w:sz w:val="20"/>
                <w:szCs w:val="20"/>
              </w:rPr>
              <w:t>Sa</w:t>
            </w:r>
            <w:r w:rsidR="00115EB7" w:rsidRPr="007E6843">
              <w:rPr>
                <w:rFonts w:ascii="Times New Roman" w:hAnsi="Times New Roman" w:cs="Times New Roman"/>
                <w:sz w:val="20"/>
                <w:szCs w:val="20"/>
              </w:rPr>
              <w:t xml:space="preserve"> scegliere e decidere</w:t>
            </w:r>
            <w:r w:rsidR="00A717A8">
              <w:rPr>
                <w:rFonts w:ascii="Times New Roman" w:hAnsi="Times New Roman" w:cs="Times New Roman"/>
                <w:sz w:val="20"/>
                <w:szCs w:val="20"/>
              </w:rPr>
              <w:t xml:space="preserve"> </w:t>
            </w:r>
          </w:p>
          <w:p w:rsidR="00A717A8" w:rsidRPr="00AE142B" w:rsidRDefault="00A717A8" w:rsidP="001D415C">
            <w:pPr>
              <w:pStyle w:val="TableParagraph"/>
              <w:numPr>
                <w:ilvl w:val="0"/>
                <w:numId w:val="11"/>
              </w:numPr>
              <w:tabs>
                <w:tab w:val="left" w:pos="426"/>
                <w:tab w:val="left" w:pos="467"/>
                <w:tab w:val="left" w:pos="468"/>
                <w:tab w:val="left" w:pos="568"/>
              </w:tabs>
              <w:spacing w:line="219" w:lineRule="exact"/>
              <w:ind w:left="143" w:hanging="143"/>
              <w:jc w:val="both"/>
              <w:rPr>
                <w:rFonts w:ascii="Times New Roman" w:hAnsi="Times New Roman" w:cs="Times New Roman"/>
                <w:sz w:val="20"/>
                <w:szCs w:val="20"/>
              </w:rPr>
            </w:pPr>
            <w:r>
              <w:rPr>
                <w:rFonts w:ascii="Times New Roman" w:hAnsi="Times New Roman" w:cs="Times New Roman"/>
                <w:sz w:val="20"/>
                <w:szCs w:val="20"/>
              </w:rPr>
              <w:t>Si approccia al</w:t>
            </w:r>
            <w:r w:rsidRPr="00AE142B">
              <w:rPr>
                <w:rFonts w:ascii="Times New Roman" w:hAnsi="Times New Roman" w:cs="Times New Roman"/>
                <w:sz w:val="20"/>
                <w:szCs w:val="20"/>
              </w:rPr>
              <w:t xml:space="preserve">le tecnologie della comunicazione </w:t>
            </w:r>
          </w:p>
          <w:p w:rsidR="00317D87" w:rsidRDefault="00317D87" w:rsidP="00A717A8">
            <w:pPr>
              <w:pStyle w:val="TableParagraph"/>
              <w:tabs>
                <w:tab w:val="left" w:pos="144"/>
                <w:tab w:val="left" w:pos="286"/>
                <w:tab w:val="left" w:pos="427"/>
                <w:tab w:val="left" w:pos="467"/>
                <w:tab w:val="left" w:pos="468"/>
              </w:tabs>
              <w:spacing w:before="1"/>
              <w:ind w:left="2" w:firstLine="0"/>
              <w:jc w:val="both"/>
              <w:rPr>
                <w:rFonts w:ascii="Times New Roman" w:hAnsi="Times New Roman" w:cs="Times New Roman"/>
                <w:sz w:val="20"/>
                <w:szCs w:val="20"/>
              </w:rPr>
            </w:pPr>
          </w:p>
          <w:p w:rsidR="00A717A8" w:rsidRPr="007E6843" w:rsidRDefault="00A717A8" w:rsidP="00A717A8">
            <w:pPr>
              <w:pStyle w:val="TableParagraph"/>
              <w:tabs>
                <w:tab w:val="left" w:pos="144"/>
                <w:tab w:val="left" w:pos="286"/>
                <w:tab w:val="left" w:pos="427"/>
                <w:tab w:val="left" w:pos="467"/>
                <w:tab w:val="left" w:pos="468"/>
              </w:tabs>
              <w:spacing w:before="1"/>
              <w:ind w:left="2" w:firstLine="0"/>
              <w:jc w:val="both"/>
              <w:rPr>
                <w:rFonts w:ascii="Times New Roman" w:hAnsi="Times New Roman" w:cs="Times New Roman"/>
                <w:sz w:val="20"/>
                <w:szCs w:val="20"/>
              </w:rPr>
            </w:pPr>
          </w:p>
        </w:tc>
        <w:tc>
          <w:tcPr>
            <w:tcW w:w="5539" w:type="dxa"/>
          </w:tcPr>
          <w:p w:rsidR="00250646" w:rsidRPr="00AD75A7" w:rsidRDefault="00250646" w:rsidP="001D415C">
            <w:pPr>
              <w:pStyle w:val="Paragrafoelenco"/>
              <w:numPr>
                <w:ilvl w:val="0"/>
                <w:numId w:val="25"/>
              </w:numPr>
              <w:tabs>
                <w:tab w:val="left" w:pos="176"/>
                <w:tab w:val="left" w:pos="2837"/>
              </w:tabs>
              <w:adjustRightInd w:val="0"/>
              <w:spacing w:before="0"/>
              <w:ind w:left="140" w:right="139" w:hanging="141"/>
              <w:contextualSpacing/>
              <w:jc w:val="both"/>
              <w:rPr>
                <w:rFonts w:ascii="Times New Roman" w:hAnsi="Times New Roman" w:cs="Times New Roman"/>
                <w:sz w:val="20"/>
                <w:szCs w:val="20"/>
              </w:rPr>
            </w:pPr>
            <w:r w:rsidRPr="00AD75A7">
              <w:rPr>
                <w:rFonts w:ascii="Times New Roman" w:hAnsi="Times New Roman" w:cs="Times New Roman"/>
                <w:sz w:val="20"/>
                <w:szCs w:val="20"/>
              </w:rPr>
              <w:t xml:space="preserve">Conoscere e acquisire fiducia nelle proprie capacità </w:t>
            </w:r>
          </w:p>
          <w:p w:rsidR="00250646" w:rsidRPr="00AD75A7" w:rsidRDefault="00250646" w:rsidP="001D415C">
            <w:pPr>
              <w:pStyle w:val="Paragrafoelenco"/>
              <w:numPr>
                <w:ilvl w:val="0"/>
                <w:numId w:val="25"/>
              </w:numPr>
              <w:tabs>
                <w:tab w:val="left" w:pos="176"/>
                <w:tab w:val="left" w:pos="2837"/>
              </w:tabs>
              <w:adjustRightInd w:val="0"/>
              <w:spacing w:before="0"/>
              <w:ind w:left="140" w:right="139" w:hanging="141"/>
              <w:contextualSpacing/>
              <w:jc w:val="both"/>
              <w:rPr>
                <w:rFonts w:ascii="Times New Roman" w:hAnsi="Times New Roman" w:cs="Times New Roman"/>
                <w:sz w:val="20"/>
                <w:szCs w:val="20"/>
              </w:rPr>
            </w:pPr>
            <w:r w:rsidRPr="00AD75A7">
              <w:rPr>
                <w:rFonts w:ascii="Times New Roman" w:hAnsi="Times New Roman" w:cs="Times New Roman"/>
                <w:sz w:val="20"/>
                <w:szCs w:val="20"/>
              </w:rPr>
              <w:t xml:space="preserve">Possedere un buon livello di autonomia e stima di sé </w:t>
            </w:r>
          </w:p>
          <w:p w:rsidR="00250646" w:rsidRPr="00AD75A7" w:rsidRDefault="00250646" w:rsidP="001D415C">
            <w:pPr>
              <w:pStyle w:val="Paragrafoelenco"/>
              <w:numPr>
                <w:ilvl w:val="0"/>
                <w:numId w:val="25"/>
              </w:numPr>
              <w:tabs>
                <w:tab w:val="left" w:pos="176"/>
                <w:tab w:val="left" w:pos="2837"/>
              </w:tabs>
              <w:adjustRightInd w:val="0"/>
              <w:spacing w:before="0"/>
              <w:ind w:left="140" w:right="139" w:hanging="141"/>
              <w:contextualSpacing/>
              <w:jc w:val="both"/>
              <w:rPr>
                <w:rFonts w:ascii="Times New Roman" w:hAnsi="Times New Roman" w:cs="Times New Roman"/>
                <w:sz w:val="20"/>
                <w:szCs w:val="20"/>
              </w:rPr>
            </w:pPr>
            <w:r w:rsidRPr="00AD75A7">
              <w:rPr>
                <w:rFonts w:ascii="Times New Roman" w:hAnsi="Times New Roman" w:cs="Times New Roman"/>
                <w:sz w:val="20"/>
                <w:szCs w:val="20"/>
              </w:rPr>
              <w:t xml:space="preserve">Collaborare con il gruppo di appartenenza e con gli adulti di riferimento </w:t>
            </w:r>
          </w:p>
          <w:p w:rsidR="00250646" w:rsidRPr="00AD75A7" w:rsidRDefault="00250646" w:rsidP="001D415C">
            <w:pPr>
              <w:pStyle w:val="Paragrafoelenco"/>
              <w:numPr>
                <w:ilvl w:val="0"/>
                <w:numId w:val="25"/>
              </w:numPr>
              <w:tabs>
                <w:tab w:val="left" w:pos="176"/>
                <w:tab w:val="left" w:pos="2837"/>
              </w:tabs>
              <w:adjustRightInd w:val="0"/>
              <w:spacing w:before="0"/>
              <w:ind w:left="140" w:right="139" w:hanging="141"/>
              <w:contextualSpacing/>
              <w:jc w:val="both"/>
              <w:rPr>
                <w:rFonts w:ascii="Times New Roman" w:hAnsi="Times New Roman" w:cs="Times New Roman"/>
                <w:sz w:val="20"/>
                <w:szCs w:val="20"/>
              </w:rPr>
            </w:pPr>
            <w:r w:rsidRPr="00AD75A7">
              <w:rPr>
                <w:rFonts w:ascii="Times New Roman" w:hAnsi="Times New Roman" w:cs="Times New Roman"/>
                <w:sz w:val="20"/>
                <w:szCs w:val="20"/>
              </w:rPr>
              <w:t xml:space="preserve">Rispettare e conoscere le diversità in ordine culturale, etico e religioso </w:t>
            </w:r>
          </w:p>
          <w:p w:rsidR="00250646" w:rsidRPr="00AD75A7" w:rsidRDefault="00250646" w:rsidP="001D415C">
            <w:pPr>
              <w:pStyle w:val="Paragrafoelenco"/>
              <w:numPr>
                <w:ilvl w:val="0"/>
                <w:numId w:val="25"/>
              </w:numPr>
              <w:tabs>
                <w:tab w:val="left" w:pos="176"/>
                <w:tab w:val="left" w:pos="2837"/>
              </w:tabs>
              <w:adjustRightInd w:val="0"/>
              <w:spacing w:before="0"/>
              <w:ind w:left="140" w:right="139" w:hanging="141"/>
              <w:contextualSpacing/>
              <w:jc w:val="both"/>
              <w:rPr>
                <w:rFonts w:ascii="Times New Roman" w:hAnsi="Times New Roman" w:cs="Times New Roman"/>
                <w:sz w:val="20"/>
                <w:szCs w:val="20"/>
              </w:rPr>
            </w:pPr>
            <w:r w:rsidRPr="00AD75A7">
              <w:rPr>
                <w:rFonts w:ascii="Times New Roman" w:hAnsi="Times New Roman" w:cs="Times New Roman"/>
                <w:sz w:val="20"/>
                <w:szCs w:val="20"/>
              </w:rPr>
              <w:t xml:space="preserve">Rispettare le regole, gli altri e l’ambiente, il mondo animato e inanimato che ci circonda </w:t>
            </w:r>
          </w:p>
          <w:p w:rsidR="00250646" w:rsidRPr="00AD75A7" w:rsidRDefault="00250646" w:rsidP="001D415C">
            <w:pPr>
              <w:pStyle w:val="Paragrafoelenco"/>
              <w:numPr>
                <w:ilvl w:val="0"/>
                <w:numId w:val="25"/>
              </w:numPr>
              <w:tabs>
                <w:tab w:val="left" w:pos="176"/>
                <w:tab w:val="left" w:pos="2837"/>
              </w:tabs>
              <w:adjustRightInd w:val="0"/>
              <w:spacing w:before="0"/>
              <w:ind w:left="140" w:right="139" w:hanging="141"/>
              <w:contextualSpacing/>
              <w:jc w:val="both"/>
              <w:rPr>
                <w:rFonts w:ascii="Times New Roman" w:hAnsi="Times New Roman" w:cs="Times New Roman"/>
                <w:sz w:val="20"/>
                <w:szCs w:val="20"/>
              </w:rPr>
            </w:pPr>
            <w:r w:rsidRPr="00AD75A7">
              <w:rPr>
                <w:rFonts w:ascii="Times New Roman" w:hAnsi="Times New Roman" w:cs="Times New Roman"/>
                <w:sz w:val="20"/>
                <w:szCs w:val="20"/>
              </w:rPr>
              <w:t>Conoscere alcuni processi operativi per</w:t>
            </w:r>
          </w:p>
          <w:p w:rsidR="00250646" w:rsidRPr="00AD75A7" w:rsidRDefault="00250646" w:rsidP="001D415C">
            <w:pPr>
              <w:pStyle w:val="Paragrafoelenco"/>
              <w:numPr>
                <w:ilvl w:val="0"/>
                <w:numId w:val="25"/>
              </w:numPr>
              <w:tabs>
                <w:tab w:val="left" w:pos="176"/>
                <w:tab w:val="left" w:pos="2837"/>
              </w:tabs>
              <w:adjustRightInd w:val="0"/>
              <w:spacing w:before="0"/>
              <w:ind w:left="140" w:right="139" w:hanging="141"/>
              <w:contextualSpacing/>
              <w:jc w:val="both"/>
              <w:rPr>
                <w:rFonts w:ascii="Times New Roman" w:hAnsi="Times New Roman" w:cs="Times New Roman"/>
                <w:sz w:val="20"/>
                <w:szCs w:val="20"/>
              </w:rPr>
            </w:pPr>
            <w:r w:rsidRPr="00AD75A7">
              <w:rPr>
                <w:rFonts w:ascii="Times New Roman" w:hAnsi="Times New Roman" w:cs="Times New Roman"/>
                <w:sz w:val="20"/>
                <w:szCs w:val="20"/>
              </w:rPr>
              <w:t>Raggiungere obiettivi</w:t>
            </w:r>
          </w:p>
          <w:p w:rsidR="00250646" w:rsidRPr="00AD75A7" w:rsidRDefault="00250646" w:rsidP="001D415C">
            <w:pPr>
              <w:pStyle w:val="Paragrafoelenco"/>
              <w:numPr>
                <w:ilvl w:val="0"/>
                <w:numId w:val="25"/>
              </w:numPr>
              <w:tabs>
                <w:tab w:val="left" w:pos="176"/>
                <w:tab w:val="left" w:pos="2837"/>
              </w:tabs>
              <w:adjustRightInd w:val="0"/>
              <w:spacing w:before="0"/>
              <w:ind w:left="140" w:right="139" w:hanging="141"/>
              <w:contextualSpacing/>
              <w:jc w:val="both"/>
              <w:rPr>
                <w:rFonts w:ascii="Times New Roman" w:hAnsi="Times New Roman" w:cs="Times New Roman"/>
                <w:sz w:val="20"/>
                <w:szCs w:val="20"/>
              </w:rPr>
            </w:pPr>
            <w:r w:rsidRPr="00AD75A7">
              <w:rPr>
                <w:rFonts w:ascii="Times New Roman" w:hAnsi="Times New Roman" w:cs="Times New Roman"/>
                <w:sz w:val="20"/>
                <w:szCs w:val="20"/>
              </w:rPr>
              <w:t>Progettare insieme decisioni e soluzioni</w:t>
            </w:r>
          </w:p>
          <w:p w:rsidR="00250646" w:rsidRPr="00AD75A7" w:rsidRDefault="00250646" w:rsidP="001D415C">
            <w:pPr>
              <w:pStyle w:val="Paragrafoelenco"/>
              <w:numPr>
                <w:ilvl w:val="0"/>
                <w:numId w:val="25"/>
              </w:numPr>
              <w:tabs>
                <w:tab w:val="left" w:pos="176"/>
                <w:tab w:val="left" w:pos="2837"/>
              </w:tabs>
              <w:adjustRightInd w:val="0"/>
              <w:spacing w:before="0"/>
              <w:ind w:left="140" w:right="139" w:hanging="141"/>
              <w:contextualSpacing/>
              <w:jc w:val="both"/>
              <w:rPr>
                <w:rFonts w:ascii="Times New Roman" w:hAnsi="Times New Roman" w:cs="Times New Roman"/>
                <w:sz w:val="20"/>
                <w:szCs w:val="20"/>
              </w:rPr>
            </w:pPr>
            <w:r w:rsidRPr="00AD75A7">
              <w:rPr>
                <w:rFonts w:ascii="Times New Roman" w:hAnsi="Times New Roman" w:cs="Times New Roman"/>
                <w:sz w:val="20"/>
                <w:szCs w:val="20"/>
              </w:rPr>
              <w:t>Condividere decisioni</w:t>
            </w:r>
          </w:p>
          <w:p w:rsidR="00317D87" w:rsidRPr="0089000B" w:rsidRDefault="00250646" w:rsidP="001D415C">
            <w:pPr>
              <w:pStyle w:val="TableParagraph"/>
              <w:numPr>
                <w:ilvl w:val="0"/>
                <w:numId w:val="25"/>
              </w:numPr>
              <w:tabs>
                <w:tab w:val="left" w:pos="139"/>
                <w:tab w:val="left" w:pos="467"/>
                <w:tab w:val="left" w:pos="468"/>
                <w:tab w:val="left" w:pos="2837"/>
              </w:tabs>
              <w:ind w:left="140" w:right="139" w:hanging="141"/>
              <w:jc w:val="both"/>
              <w:rPr>
                <w:rFonts w:ascii="Times New Roman" w:hAnsi="Times New Roman" w:cs="Times New Roman"/>
                <w:sz w:val="16"/>
              </w:rPr>
            </w:pPr>
            <w:r w:rsidRPr="00AD75A7">
              <w:rPr>
                <w:rFonts w:ascii="Times New Roman" w:hAnsi="Times New Roman" w:cs="Times New Roman"/>
                <w:sz w:val="20"/>
                <w:szCs w:val="20"/>
              </w:rPr>
              <w:t>Saper scegliere e decidere</w:t>
            </w:r>
          </w:p>
        </w:tc>
        <w:tc>
          <w:tcPr>
            <w:tcW w:w="4960" w:type="dxa"/>
          </w:tcPr>
          <w:p w:rsidR="00317D87" w:rsidRPr="0089000B" w:rsidRDefault="007B7DB3" w:rsidP="001D415C">
            <w:pPr>
              <w:pStyle w:val="TableParagraph"/>
              <w:numPr>
                <w:ilvl w:val="0"/>
                <w:numId w:val="7"/>
              </w:numPr>
              <w:tabs>
                <w:tab w:val="left" w:pos="468"/>
                <w:tab w:val="left" w:pos="469"/>
              </w:tabs>
              <w:ind w:right="488"/>
              <w:rPr>
                <w:rFonts w:ascii="Times New Roman" w:hAnsi="Times New Roman" w:cs="Times New Roman"/>
                <w:b/>
                <w:sz w:val="16"/>
              </w:rPr>
            </w:pPr>
            <w:r>
              <w:rPr>
                <w:rFonts w:ascii="Times New Roman" w:hAnsi="Times New Roman" w:cs="Times New Roman"/>
                <w:sz w:val="20"/>
                <w:szCs w:val="20"/>
              </w:rPr>
              <w:t xml:space="preserve"> </w:t>
            </w:r>
          </w:p>
        </w:tc>
      </w:tr>
      <w:tr w:rsidR="00A9201A" w:rsidRPr="0089000B" w:rsidTr="000C2439">
        <w:trPr>
          <w:trHeight w:val="2109"/>
        </w:trPr>
        <w:tc>
          <w:tcPr>
            <w:tcW w:w="425" w:type="dxa"/>
            <w:tcBorders>
              <w:top w:val="single" w:sz="4" w:space="0" w:color="000000"/>
            </w:tcBorders>
            <w:shd w:val="clear" w:color="auto" w:fill="D5E2BB"/>
            <w:textDirection w:val="btLr"/>
          </w:tcPr>
          <w:p w:rsidR="00A9201A" w:rsidRPr="007B7DB3" w:rsidRDefault="00A9201A" w:rsidP="00A9201A">
            <w:pPr>
              <w:jc w:val="both"/>
              <w:rPr>
                <w:rFonts w:ascii="Times New Roman" w:hAnsi="Times New Roman" w:cs="Times New Roman"/>
                <w:color w:val="2B3CB7"/>
                <w:sz w:val="2"/>
                <w:szCs w:val="2"/>
              </w:rPr>
            </w:pPr>
            <w:r w:rsidRPr="007B7DB3">
              <w:rPr>
                <w:rFonts w:ascii="Times New Roman" w:hAnsi="Times New Roman" w:cs="Times New Roman"/>
                <w:b/>
                <w:color w:val="2B3CB7"/>
                <w:sz w:val="24"/>
              </w:rPr>
              <w:t>PRIMARIAI</w:t>
            </w:r>
          </w:p>
        </w:tc>
        <w:tc>
          <w:tcPr>
            <w:tcW w:w="3817" w:type="dxa"/>
          </w:tcPr>
          <w:p w:rsidR="00A9201A" w:rsidRPr="007E6843" w:rsidRDefault="000C2439" w:rsidP="001D415C">
            <w:pPr>
              <w:pStyle w:val="Paragrafoelenco"/>
              <w:numPr>
                <w:ilvl w:val="0"/>
                <w:numId w:val="10"/>
              </w:numPr>
              <w:tabs>
                <w:tab w:val="left" w:pos="144"/>
                <w:tab w:val="left" w:pos="176"/>
                <w:tab w:val="left" w:pos="286"/>
                <w:tab w:val="left" w:pos="427"/>
              </w:tabs>
              <w:adjustRightInd w:val="0"/>
              <w:spacing w:before="0"/>
              <w:ind w:left="2" w:firstLine="0"/>
              <w:contextualSpacing/>
              <w:jc w:val="both"/>
              <w:rPr>
                <w:rFonts w:ascii="Times New Roman" w:hAnsi="Times New Roman" w:cs="Times New Roman"/>
                <w:sz w:val="20"/>
                <w:szCs w:val="20"/>
              </w:rPr>
            </w:pPr>
            <w:proofErr w:type="spellStart"/>
            <w:r>
              <w:rPr>
                <w:rFonts w:ascii="Times New Roman" w:hAnsi="Times New Roman" w:cs="Times New Roman"/>
                <w:sz w:val="20"/>
                <w:szCs w:val="20"/>
              </w:rPr>
              <w:t>P</w:t>
            </w:r>
            <w:r w:rsidR="00236028">
              <w:rPr>
                <w:rFonts w:ascii="Times New Roman" w:hAnsi="Times New Roman" w:cs="Times New Roman"/>
                <w:sz w:val="20"/>
                <w:szCs w:val="20"/>
              </w:rPr>
              <w:t>onosce</w:t>
            </w:r>
            <w:proofErr w:type="spellEnd"/>
            <w:r w:rsidR="00A9201A" w:rsidRPr="007E6843">
              <w:rPr>
                <w:rFonts w:ascii="Times New Roman" w:hAnsi="Times New Roman" w:cs="Times New Roman"/>
                <w:sz w:val="20"/>
                <w:szCs w:val="20"/>
              </w:rPr>
              <w:t xml:space="preserve"> </w:t>
            </w:r>
            <w:r>
              <w:rPr>
                <w:rFonts w:ascii="Times New Roman" w:hAnsi="Times New Roman" w:cs="Times New Roman"/>
                <w:sz w:val="20"/>
                <w:szCs w:val="20"/>
              </w:rPr>
              <w:t xml:space="preserve">se stesso </w:t>
            </w:r>
          </w:p>
          <w:p w:rsidR="00A9201A" w:rsidRPr="000C2439" w:rsidRDefault="000C2439" w:rsidP="000C2439">
            <w:pPr>
              <w:pStyle w:val="Paragrafoelenco"/>
              <w:numPr>
                <w:ilvl w:val="0"/>
                <w:numId w:val="10"/>
              </w:numPr>
              <w:tabs>
                <w:tab w:val="left" w:pos="144"/>
                <w:tab w:val="left" w:pos="176"/>
                <w:tab w:val="left" w:pos="286"/>
                <w:tab w:val="left" w:pos="427"/>
              </w:tabs>
              <w:adjustRightInd w:val="0"/>
              <w:ind w:left="279" w:hanging="279"/>
              <w:contextualSpacing/>
              <w:jc w:val="both"/>
              <w:rPr>
                <w:rFonts w:ascii="Times New Roman" w:hAnsi="Times New Roman" w:cs="Times New Roman"/>
                <w:sz w:val="20"/>
                <w:szCs w:val="20"/>
              </w:rPr>
            </w:pPr>
            <w:r>
              <w:rPr>
                <w:rFonts w:ascii="Times New Roman" w:hAnsi="Times New Roman" w:cs="Times New Roman"/>
                <w:sz w:val="20"/>
                <w:szCs w:val="20"/>
              </w:rPr>
              <w:t xml:space="preserve"> S</w:t>
            </w:r>
            <w:r w:rsidR="00236028" w:rsidRPr="000C2439">
              <w:rPr>
                <w:rFonts w:ascii="Times New Roman" w:hAnsi="Times New Roman" w:cs="Times New Roman"/>
                <w:sz w:val="20"/>
                <w:szCs w:val="20"/>
              </w:rPr>
              <w:t>a</w:t>
            </w:r>
            <w:r w:rsidR="00A9201A" w:rsidRPr="000C2439">
              <w:rPr>
                <w:rFonts w:ascii="Times New Roman" w:hAnsi="Times New Roman" w:cs="Times New Roman"/>
                <w:sz w:val="20"/>
                <w:szCs w:val="20"/>
              </w:rPr>
              <w:t xml:space="preserve"> organizzare la giornata</w:t>
            </w:r>
            <w:r w:rsidRPr="000C2439">
              <w:rPr>
                <w:rFonts w:ascii="Times New Roman" w:hAnsi="Times New Roman" w:cs="Times New Roman"/>
                <w:sz w:val="20"/>
                <w:szCs w:val="20"/>
              </w:rPr>
              <w:t xml:space="preserve"> e progettare attività</w:t>
            </w:r>
          </w:p>
          <w:p w:rsidR="00A9201A" w:rsidRPr="007E6843" w:rsidRDefault="000C2439" w:rsidP="000C2439">
            <w:pPr>
              <w:pStyle w:val="Paragrafoelenco"/>
              <w:tabs>
                <w:tab w:val="left" w:pos="144"/>
                <w:tab w:val="left" w:pos="176"/>
                <w:tab w:val="left" w:pos="286"/>
                <w:tab w:val="left" w:pos="427"/>
              </w:tabs>
              <w:adjustRightInd w:val="0"/>
              <w:spacing w:before="0"/>
              <w:ind w:left="2" w:firstLine="0"/>
              <w:contextualSpacing/>
              <w:jc w:val="both"/>
              <w:rPr>
                <w:rFonts w:ascii="Times New Roman" w:hAnsi="Times New Roman" w:cs="Times New Roman"/>
                <w:sz w:val="20"/>
                <w:szCs w:val="20"/>
              </w:rPr>
            </w:pPr>
            <w:r>
              <w:rPr>
                <w:rFonts w:ascii="Times New Roman" w:hAnsi="Times New Roman" w:cs="Times New Roman"/>
                <w:sz w:val="20"/>
                <w:szCs w:val="20"/>
              </w:rPr>
              <w:t xml:space="preserve"> individuali</w:t>
            </w:r>
            <w:r w:rsidR="00A9201A" w:rsidRPr="007E6843">
              <w:rPr>
                <w:rFonts w:ascii="Times New Roman" w:hAnsi="Times New Roman" w:cs="Times New Roman"/>
                <w:sz w:val="20"/>
                <w:szCs w:val="20"/>
              </w:rPr>
              <w:t xml:space="preserve"> e di gruppo</w:t>
            </w:r>
          </w:p>
          <w:p w:rsidR="00A9201A" w:rsidRPr="007E6843" w:rsidRDefault="000C2439" w:rsidP="001D415C">
            <w:pPr>
              <w:pStyle w:val="Paragrafoelenco"/>
              <w:numPr>
                <w:ilvl w:val="0"/>
                <w:numId w:val="10"/>
              </w:numPr>
              <w:tabs>
                <w:tab w:val="left" w:pos="144"/>
                <w:tab w:val="left" w:pos="176"/>
                <w:tab w:val="left" w:pos="286"/>
                <w:tab w:val="left" w:pos="427"/>
              </w:tabs>
              <w:adjustRightInd w:val="0"/>
              <w:spacing w:before="0"/>
              <w:ind w:left="2" w:firstLine="0"/>
              <w:contextualSpacing/>
              <w:jc w:val="both"/>
              <w:rPr>
                <w:rFonts w:ascii="Times New Roman" w:hAnsi="Times New Roman" w:cs="Times New Roman"/>
                <w:sz w:val="20"/>
                <w:szCs w:val="20"/>
              </w:rPr>
            </w:pPr>
            <w:r>
              <w:rPr>
                <w:rFonts w:ascii="Times New Roman" w:hAnsi="Times New Roman" w:cs="Times New Roman"/>
                <w:sz w:val="20"/>
                <w:szCs w:val="20"/>
              </w:rPr>
              <w:t>S</w:t>
            </w:r>
            <w:r w:rsidR="00236028">
              <w:rPr>
                <w:rFonts w:ascii="Times New Roman" w:hAnsi="Times New Roman" w:cs="Times New Roman"/>
                <w:sz w:val="20"/>
                <w:szCs w:val="20"/>
              </w:rPr>
              <w:t>a</w:t>
            </w:r>
            <w:r w:rsidR="00A9201A" w:rsidRPr="007E6843">
              <w:rPr>
                <w:rFonts w:ascii="Times New Roman" w:hAnsi="Times New Roman" w:cs="Times New Roman"/>
                <w:sz w:val="20"/>
                <w:szCs w:val="20"/>
              </w:rPr>
              <w:t xml:space="preserve"> suddividere i carichi di lavoro</w:t>
            </w:r>
          </w:p>
          <w:p w:rsidR="00A9201A" w:rsidRPr="007E6843" w:rsidRDefault="000C2439" w:rsidP="001D415C">
            <w:pPr>
              <w:pStyle w:val="Paragrafoelenco"/>
              <w:numPr>
                <w:ilvl w:val="0"/>
                <w:numId w:val="10"/>
              </w:numPr>
              <w:tabs>
                <w:tab w:val="left" w:pos="144"/>
                <w:tab w:val="left" w:pos="176"/>
                <w:tab w:val="left" w:pos="286"/>
                <w:tab w:val="left" w:pos="427"/>
              </w:tabs>
              <w:adjustRightInd w:val="0"/>
              <w:spacing w:before="0"/>
              <w:ind w:left="2" w:firstLine="0"/>
              <w:contextualSpacing/>
              <w:jc w:val="both"/>
              <w:rPr>
                <w:rFonts w:ascii="Times New Roman" w:hAnsi="Times New Roman" w:cs="Times New Roman"/>
                <w:sz w:val="20"/>
                <w:szCs w:val="20"/>
              </w:rPr>
            </w:pPr>
            <w:r>
              <w:rPr>
                <w:rFonts w:ascii="Times New Roman" w:hAnsi="Times New Roman" w:cs="Times New Roman"/>
                <w:sz w:val="20"/>
                <w:szCs w:val="20"/>
              </w:rPr>
              <w:t>S</w:t>
            </w:r>
            <w:r w:rsidR="00236028">
              <w:rPr>
                <w:rFonts w:ascii="Times New Roman" w:hAnsi="Times New Roman" w:cs="Times New Roman"/>
                <w:sz w:val="20"/>
                <w:szCs w:val="20"/>
              </w:rPr>
              <w:t>a attribuirsi</w:t>
            </w:r>
            <w:r w:rsidR="00A9201A" w:rsidRPr="007E6843">
              <w:rPr>
                <w:rFonts w:ascii="Times New Roman" w:hAnsi="Times New Roman" w:cs="Times New Roman"/>
                <w:sz w:val="20"/>
                <w:szCs w:val="20"/>
              </w:rPr>
              <w:t xml:space="preserve"> incarichi e responsabilità</w:t>
            </w:r>
          </w:p>
          <w:p w:rsidR="00A9201A" w:rsidRPr="007E6843" w:rsidRDefault="000C2439" w:rsidP="001D415C">
            <w:pPr>
              <w:pStyle w:val="Paragrafoelenco"/>
              <w:numPr>
                <w:ilvl w:val="0"/>
                <w:numId w:val="10"/>
              </w:numPr>
              <w:tabs>
                <w:tab w:val="left" w:pos="144"/>
                <w:tab w:val="left" w:pos="176"/>
                <w:tab w:val="left" w:pos="286"/>
                <w:tab w:val="left" w:pos="427"/>
              </w:tabs>
              <w:adjustRightInd w:val="0"/>
              <w:spacing w:before="0"/>
              <w:ind w:left="2" w:firstLine="0"/>
              <w:contextualSpacing/>
              <w:jc w:val="both"/>
              <w:rPr>
                <w:rFonts w:ascii="Times New Roman" w:hAnsi="Times New Roman" w:cs="Times New Roman"/>
                <w:sz w:val="20"/>
                <w:szCs w:val="20"/>
              </w:rPr>
            </w:pPr>
            <w:r>
              <w:rPr>
                <w:rFonts w:ascii="Times New Roman" w:hAnsi="Times New Roman" w:cs="Times New Roman"/>
                <w:sz w:val="20"/>
                <w:szCs w:val="20"/>
              </w:rPr>
              <w:t>S</w:t>
            </w:r>
            <w:r w:rsidR="00236028">
              <w:rPr>
                <w:rFonts w:ascii="Times New Roman" w:hAnsi="Times New Roman" w:cs="Times New Roman"/>
                <w:sz w:val="20"/>
                <w:szCs w:val="20"/>
              </w:rPr>
              <w:t>a</w:t>
            </w:r>
            <w:r w:rsidR="00A9201A" w:rsidRPr="007E6843">
              <w:rPr>
                <w:rFonts w:ascii="Times New Roman" w:hAnsi="Times New Roman" w:cs="Times New Roman"/>
                <w:sz w:val="20"/>
                <w:szCs w:val="20"/>
              </w:rPr>
              <w:t xml:space="preserve"> condividere scelte e decisioni</w:t>
            </w:r>
          </w:p>
          <w:p w:rsidR="00A9201A" w:rsidRPr="007E6843" w:rsidRDefault="000C2439" w:rsidP="001D415C">
            <w:pPr>
              <w:pStyle w:val="Paragrafoelenco"/>
              <w:numPr>
                <w:ilvl w:val="0"/>
                <w:numId w:val="10"/>
              </w:numPr>
              <w:tabs>
                <w:tab w:val="left" w:pos="144"/>
                <w:tab w:val="left" w:pos="176"/>
                <w:tab w:val="left" w:pos="286"/>
                <w:tab w:val="left" w:pos="427"/>
              </w:tabs>
              <w:adjustRightInd w:val="0"/>
              <w:spacing w:before="0"/>
              <w:ind w:left="2" w:firstLine="0"/>
              <w:contextualSpacing/>
              <w:jc w:val="both"/>
              <w:rPr>
                <w:rFonts w:ascii="Times New Roman" w:hAnsi="Times New Roman" w:cs="Times New Roman"/>
                <w:sz w:val="20"/>
                <w:szCs w:val="20"/>
              </w:rPr>
            </w:pPr>
            <w:r>
              <w:rPr>
                <w:rFonts w:ascii="Times New Roman" w:hAnsi="Times New Roman" w:cs="Times New Roman"/>
                <w:sz w:val="20"/>
                <w:szCs w:val="20"/>
              </w:rPr>
              <w:t>S</w:t>
            </w:r>
            <w:r w:rsidR="00236028">
              <w:rPr>
                <w:rFonts w:ascii="Times New Roman" w:hAnsi="Times New Roman" w:cs="Times New Roman"/>
                <w:sz w:val="20"/>
                <w:szCs w:val="20"/>
              </w:rPr>
              <w:t xml:space="preserve">a </w:t>
            </w:r>
            <w:r w:rsidR="00A9201A" w:rsidRPr="007E6843">
              <w:rPr>
                <w:rFonts w:ascii="Times New Roman" w:hAnsi="Times New Roman" w:cs="Times New Roman"/>
                <w:sz w:val="20"/>
                <w:szCs w:val="20"/>
              </w:rPr>
              <w:t>valutare il proprio lavoro e quello altrui in base ai criteri inizialmente esplicitati</w:t>
            </w:r>
          </w:p>
          <w:p w:rsidR="00A9201A" w:rsidRPr="007E6843" w:rsidRDefault="000C2439" w:rsidP="001D415C">
            <w:pPr>
              <w:pStyle w:val="Paragrafoelenco"/>
              <w:numPr>
                <w:ilvl w:val="0"/>
                <w:numId w:val="10"/>
              </w:numPr>
              <w:tabs>
                <w:tab w:val="left" w:pos="144"/>
                <w:tab w:val="left" w:pos="176"/>
                <w:tab w:val="left" w:pos="286"/>
                <w:tab w:val="left" w:pos="427"/>
              </w:tabs>
              <w:adjustRightInd w:val="0"/>
              <w:spacing w:before="0"/>
              <w:ind w:left="2" w:firstLine="0"/>
              <w:contextualSpacing/>
              <w:jc w:val="both"/>
              <w:rPr>
                <w:rFonts w:ascii="Times New Roman" w:hAnsi="Times New Roman" w:cs="Times New Roman"/>
                <w:sz w:val="20"/>
                <w:szCs w:val="20"/>
              </w:rPr>
            </w:pPr>
            <w:r>
              <w:rPr>
                <w:rFonts w:ascii="Times New Roman" w:hAnsi="Times New Roman" w:cs="Times New Roman"/>
                <w:sz w:val="20"/>
                <w:szCs w:val="20"/>
              </w:rPr>
              <w:t>S</w:t>
            </w:r>
            <w:r w:rsidR="00A9201A" w:rsidRPr="007E6843">
              <w:rPr>
                <w:rFonts w:ascii="Times New Roman" w:hAnsi="Times New Roman" w:cs="Times New Roman"/>
                <w:sz w:val="20"/>
                <w:szCs w:val="20"/>
              </w:rPr>
              <w:t>a scegliere e decidere</w:t>
            </w:r>
          </w:p>
          <w:p w:rsidR="00A9201A" w:rsidRPr="007E6843" w:rsidRDefault="000C2439" w:rsidP="001D415C">
            <w:pPr>
              <w:pStyle w:val="Paragrafoelenco"/>
              <w:numPr>
                <w:ilvl w:val="0"/>
                <w:numId w:val="10"/>
              </w:numPr>
              <w:tabs>
                <w:tab w:val="left" w:pos="144"/>
                <w:tab w:val="left" w:pos="176"/>
                <w:tab w:val="left" w:pos="286"/>
                <w:tab w:val="left" w:pos="427"/>
              </w:tabs>
              <w:adjustRightInd w:val="0"/>
              <w:spacing w:before="0"/>
              <w:ind w:left="2" w:firstLine="0"/>
              <w:contextualSpacing/>
              <w:jc w:val="both"/>
              <w:rPr>
                <w:rFonts w:ascii="Times New Roman" w:hAnsi="Times New Roman" w:cs="Times New Roman"/>
                <w:sz w:val="20"/>
                <w:szCs w:val="20"/>
              </w:rPr>
            </w:pPr>
            <w:r>
              <w:rPr>
                <w:rFonts w:ascii="Times New Roman" w:hAnsi="Times New Roman" w:cs="Times New Roman"/>
                <w:sz w:val="20"/>
                <w:szCs w:val="20"/>
              </w:rPr>
              <w:t>S</w:t>
            </w:r>
            <w:r w:rsidR="00236028">
              <w:rPr>
                <w:rFonts w:ascii="Times New Roman" w:hAnsi="Times New Roman" w:cs="Times New Roman"/>
                <w:sz w:val="20"/>
                <w:szCs w:val="20"/>
              </w:rPr>
              <w:t xml:space="preserve">a autocontrollarsi </w:t>
            </w:r>
            <w:r w:rsidR="00A9201A" w:rsidRPr="007E6843">
              <w:rPr>
                <w:rFonts w:ascii="Times New Roman" w:hAnsi="Times New Roman" w:cs="Times New Roman"/>
                <w:sz w:val="20"/>
                <w:szCs w:val="20"/>
              </w:rPr>
              <w:t>per il raggiungimento di uno scopo</w:t>
            </w:r>
          </w:p>
          <w:p w:rsidR="00A9201A" w:rsidRDefault="000C2439" w:rsidP="001D415C">
            <w:pPr>
              <w:pStyle w:val="Paragrafoelenco"/>
              <w:numPr>
                <w:ilvl w:val="0"/>
                <w:numId w:val="10"/>
              </w:numPr>
              <w:tabs>
                <w:tab w:val="left" w:pos="144"/>
                <w:tab w:val="left" w:pos="176"/>
                <w:tab w:val="left" w:pos="286"/>
                <w:tab w:val="left" w:pos="427"/>
              </w:tabs>
              <w:adjustRightInd w:val="0"/>
              <w:spacing w:before="0"/>
              <w:ind w:left="2" w:firstLine="0"/>
              <w:contextualSpacing/>
              <w:jc w:val="both"/>
              <w:rPr>
                <w:rFonts w:ascii="Times New Roman" w:hAnsi="Times New Roman" w:cs="Times New Roman"/>
                <w:sz w:val="20"/>
                <w:szCs w:val="20"/>
              </w:rPr>
            </w:pPr>
            <w:r>
              <w:rPr>
                <w:rFonts w:ascii="Times New Roman" w:hAnsi="Times New Roman" w:cs="Times New Roman"/>
                <w:sz w:val="20"/>
                <w:szCs w:val="20"/>
              </w:rPr>
              <w:t>S</w:t>
            </w:r>
            <w:r w:rsidR="00236028">
              <w:rPr>
                <w:rFonts w:ascii="Times New Roman" w:hAnsi="Times New Roman" w:cs="Times New Roman"/>
                <w:sz w:val="20"/>
                <w:szCs w:val="20"/>
              </w:rPr>
              <w:t xml:space="preserve">a </w:t>
            </w:r>
            <w:r w:rsidR="00A9201A" w:rsidRPr="007E6843">
              <w:rPr>
                <w:rFonts w:ascii="Times New Roman" w:hAnsi="Times New Roman" w:cs="Times New Roman"/>
                <w:sz w:val="20"/>
                <w:szCs w:val="20"/>
              </w:rPr>
              <w:t>decodificare correttamente l’intenzione di messaggi vari</w:t>
            </w:r>
          </w:p>
          <w:p w:rsidR="00AE142B" w:rsidRPr="007E6843" w:rsidRDefault="000C2439" w:rsidP="001D415C">
            <w:pPr>
              <w:pStyle w:val="Paragrafoelenco"/>
              <w:numPr>
                <w:ilvl w:val="0"/>
                <w:numId w:val="10"/>
              </w:numPr>
              <w:tabs>
                <w:tab w:val="left" w:pos="144"/>
                <w:tab w:val="left" w:pos="176"/>
                <w:tab w:val="left" w:pos="286"/>
                <w:tab w:val="left" w:pos="427"/>
              </w:tabs>
              <w:adjustRightInd w:val="0"/>
              <w:spacing w:before="0"/>
              <w:ind w:left="2" w:firstLine="0"/>
              <w:contextualSpacing/>
              <w:jc w:val="both"/>
              <w:rPr>
                <w:rFonts w:ascii="Times New Roman" w:hAnsi="Times New Roman" w:cs="Times New Roman"/>
                <w:sz w:val="20"/>
                <w:szCs w:val="20"/>
              </w:rPr>
            </w:pPr>
            <w:r>
              <w:rPr>
                <w:rFonts w:ascii="Times New Roman" w:hAnsi="Times New Roman" w:cs="Times New Roman"/>
                <w:sz w:val="20"/>
                <w:szCs w:val="20"/>
              </w:rPr>
              <w:t>U</w:t>
            </w:r>
            <w:r w:rsidR="00AE142B" w:rsidRPr="00AE142B">
              <w:rPr>
                <w:rFonts w:ascii="Times New Roman" w:hAnsi="Times New Roman" w:cs="Times New Roman"/>
                <w:sz w:val="20"/>
                <w:szCs w:val="20"/>
              </w:rPr>
              <w:t>sa con consapevolezza le tecnologie della comunicazione per ricercare dati e informazioni</w:t>
            </w:r>
            <w:r w:rsidR="00AE142B">
              <w:rPr>
                <w:rFonts w:ascii="Times New Roman" w:hAnsi="Times New Roman" w:cs="Times New Roman"/>
                <w:sz w:val="20"/>
                <w:szCs w:val="20"/>
              </w:rPr>
              <w:t xml:space="preserve"> e </w:t>
            </w:r>
            <w:r w:rsidR="00AE142B" w:rsidRPr="00AE142B">
              <w:rPr>
                <w:rFonts w:ascii="Times New Roman" w:hAnsi="Times New Roman" w:cs="Times New Roman"/>
                <w:sz w:val="20"/>
                <w:szCs w:val="20"/>
              </w:rPr>
              <w:t>per interagire con soggetti diversi nel mondo</w:t>
            </w:r>
          </w:p>
        </w:tc>
        <w:tc>
          <w:tcPr>
            <w:tcW w:w="5539" w:type="dxa"/>
          </w:tcPr>
          <w:p w:rsidR="00A9201A" w:rsidRPr="00AD75A7" w:rsidRDefault="00A9201A" w:rsidP="001D415C">
            <w:pPr>
              <w:pStyle w:val="Paragrafoelenco"/>
              <w:numPr>
                <w:ilvl w:val="0"/>
                <w:numId w:val="25"/>
              </w:numPr>
              <w:tabs>
                <w:tab w:val="left" w:pos="176"/>
              </w:tabs>
              <w:adjustRightInd w:val="0"/>
              <w:spacing w:before="0"/>
              <w:ind w:left="140" w:hanging="141"/>
              <w:contextualSpacing/>
              <w:jc w:val="both"/>
              <w:rPr>
                <w:rFonts w:ascii="Times New Roman" w:hAnsi="Times New Roman" w:cs="Times New Roman"/>
                <w:sz w:val="20"/>
                <w:szCs w:val="20"/>
              </w:rPr>
            </w:pPr>
            <w:r w:rsidRPr="00AD75A7">
              <w:rPr>
                <w:rFonts w:ascii="Times New Roman" w:hAnsi="Times New Roman" w:cs="Times New Roman"/>
                <w:sz w:val="20"/>
                <w:szCs w:val="20"/>
              </w:rPr>
              <w:t>conoscere le proprie capacità, i propri limiti e risorse</w:t>
            </w:r>
          </w:p>
          <w:p w:rsidR="00A9201A" w:rsidRPr="00AD75A7" w:rsidRDefault="00A9201A" w:rsidP="001D415C">
            <w:pPr>
              <w:pStyle w:val="Paragrafoelenco"/>
              <w:numPr>
                <w:ilvl w:val="0"/>
                <w:numId w:val="25"/>
              </w:numPr>
              <w:tabs>
                <w:tab w:val="left" w:pos="176"/>
              </w:tabs>
              <w:adjustRightInd w:val="0"/>
              <w:spacing w:before="0"/>
              <w:ind w:left="140" w:hanging="141"/>
              <w:contextualSpacing/>
              <w:jc w:val="both"/>
              <w:rPr>
                <w:rFonts w:ascii="Times New Roman" w:hAnsi="Times New Roman" w:cs="Times New Roman"/>
                <w:sz w:val="20"/>
                <w:szCs w:val="20"/>
              </w:rPr>
            </w:pPr>
            <w:r w:rsidRPr="00AD75A7">
              <w:rPr>
                <w:rFonts w:ascii="Times New Roman" w:hAnsi="Times New Roman" w:cs="Times New Roman"/>
                <w:sz w:val="20"/>
                <w:szCs w:val="20"/>
              </w:rPr>
              <w:t>conoscere piccoli processi progettuali nella decisione di raggiungere obiettivi prestabiliti</w:t>
            </w:r>
          </w:p>
          <w:p w:rsidR="00A9201A" w:rsidRPr="00AD75A7" w:rsidRDefault="00A9201A" w:rsidP="001D415C">
            <w:pPr>
              <w:pStyle w:val="Paragrafoelenco"/>
              <w:numPr>
                <w:ilvl w:val="0"/>
                <w:numId w:val="25"/>
              </w:numPr>
              <w:tabs>
                <w:tab w:val="left" w:pos="176"/>
              </w:tabs>
              <w:adjustRightInd w:val="0"/>
              <w:spacing w:before="0"/>
              <w:ind w:left="140" w:hanging="141"/>
              <w:contextualSpacing/>
              <w:jc w:val="both"/>
              <w:rPr>
                <w:rFonts w:ascii="Times New Roman" w:hAnsi="Times New Roman" w:cs="Times New Roman"/>
                <w:sz w:val="20"/>
                <w:szCs w:val="20"/>
              </w:rPr>
            </w:pPr>
            <w:r w:rsidRPr="00AD75A7">
              <w:rPr>
                <w:rFonts w:ascii="Times New Roman" w:hAnsi="Times New Roman" w:cs="Times New Roman"/>
                <w:sz w:val="20"/>
                <w:szCs w:val="20"/>
              </w:rPr>
              <w:t>saper organizzare la giornata</w:t>
            </w:r>
          </w:p>
          <w:p w:rsidR="00A9201A" w:rsidRPr="00AD75A7" w:rsidRDefault="00A9201A" w:rsidP="001D415C">
            <w:pPr>
              <w:pStyle w:val="Paragrafoelenco"/>
              <w:numPr>
                <w:ilvl w:val="0"/>
                <w:numId w:val="25"/>
              </w:numPr>
              <w:tabs>
                <w:tab w:val="left" w:pos="176"/>
              </w:tabs>
              <w:adjustRightInd w:val="0"/>
              <w:spacing w:before="0"/>
              <w:ind w:left="140" w:hanging="141"/>
              <w:contextualSpacing/>
              <w:jc w:val="both"/>
              <w:rPr>
                <w:rFonts w:ascii="Times New Roman" w:hAnsi="Times New Roman" w:cs="Times New Roman"/>
                <w:sz w:val="20"/>
                <w:szCs w:val="20"/>
              </w:rPr>
            </w:pPr>
            <w:r w:rsidRPr="00AD75A7">
              <w:rPr>
                <w:rFonts w:ascii="Times New Roman" w:hAnsi="Times New Roman" w:cs="Times New Roman"/>
                <w:sz w:val="20"/>
                <w:szCs w:val="20"/>
              </w:rPr>
              <w:t>saper progettare attività</w:t>
            </w:r>
          </w:p>
          <w:p w:rsidR="00A9201A" w:rsidRPr="00AD75A7" w:rsidRDefault="00A9201A" w:rsidP="001D415C">
            <w:pPr>
              <w:pStyle w:val="Paragrafoelenco"/>
              <w:numPr>
                <w:ilvl w:val="0"/>
                <w:numId w:val="25"/>
              </w:numPr>
              <w:tabs>
                <w:tab w:val="left" w:pos="176"/>
              </w:tabs>
              <w:adjustRightInd w:val="0"/>
              <w:spacing w:before="0"/>
              <w:ind w:left="140" w:hanging="141"/>
              <w:contextualSpacing/>
              <w:jc w:val="both"/>
              <w:rPr>
                <w:rFonts w:ascii="Times New Roman" w:hAnsi="Times New Roman" w:cs="Times New Roman"/>
                <w:sz w:val="20"/>
                <w:szCs w:val="20"/>
              </w:rPr>
            </w:pPr>
            <w:r w:rsidRPr="00AD75A7">
              <w:rPr>
                <w:rFonts w:ascii="Times New Roman" w:hAnsi="Times New Roman" w:cs="Times New Roman"/>
                <w:sz w:val="20"/>
                <w:szCs w:val="20"/>
              </w:rPr>
              <w:t>lavorare per giungere ad una produzione individuale e di gruppo</w:t>
            </w:r>
          </w:p>
          <w:p w:rsidR="00A9201A" w:rsidRPr="00AD75A7" w:rsidRDefault="00A9201A" w:rsidP="001D415C">
            <w:pPr>
              <w:pStyle w:val="Paragrafoelenco"/>
              <w:numPr>
                <w:ilvl w:val="0"/>
                <w:numId w:val="25"/>
              </w:numPr>
              <w:tabs>
                <w:tab w:val="left" w:pos="176"/>
              </w:tabs>
              <w:adjustRightInd w:val="0"/>
              <w:spacing w:before="0"/>
              <w:ind w:left="140" w:hanging="141"/>
              <w:contextualSpacing/>
              <w:jc w:val="both"/>
              <w:rPr>
                <w:rFonts w:ascii="Times New Roman" w:hAnsi="Times New Roman" w:cs="Times New Roman"/>
                <w:sz w:val="20"/>
                <w:szCs w:val="20"/>
              </w:rPr>
            </w:pPr>
            <w:r w:rsidRPr="00AD75A7">
              <w:rPr>
                <w:rFonts w:ascii="Times New Roman" w:hAnsi="Times New Roman" w:cs="Times New Roman"/>
                <w:sz w:val="20"/>
                <w:szCs w:val="20"/>
              </w:rPr>
              <w:t>saper suddividere i carichi di lavoro</w:t>
            </w:r>
          </w:p>
          <w:p w:rsidR="00A9201A" w:rsidRPr="00AD75A7" w:rsidRDefault="00A9201A" w:rsidP="001D415C">
            <w:pPr>
              <w:pStyle w:val="Paragrafoelenco"/>
              <w:numPr>
                <w:ilvl w:val="0"/>
                <w:numId w:val="25"/>
              </w:numPr>
              <w:tabs>
                <w:tab w:val="left" w:pos="176"/>
              </w:tabs>
              <w:adjustRightInd w:val="0"/>
              <w:spacing w:before="0"/>
              <w:ind w:left="140" w:hanging="141"/>
              <w:contextualSpacing/>
              <w:jc w:val="both"/>
              <w:rPr>
                <w:rFonts w:ascii="Times New Roman" w:hAnsi="Times New Roman" w:cs="Times New Roman"/>
                <w:sz w:val="20"/>
                <w:szCs w:val="20"/>
              </w:rPr>
            </w:pPr>
            <w:r w:rsidRPr="00AD75A7">
              <w:rPr>
                <w:rFonts w:ascii="Times New Roman" w:hAnsi="Times New Roman" w:cs="Times New Roman"/>
                <w:sz w:val="20"/>
                <w:szCs w:val="20"/>
              </w:rPr>
              <w:t>elaborare e scrivere il regolamento di classe</w:t>
            </w:r>
          </w:p>
          <w:p w:rsidR="00A9201A" w:rsidRPr="00AD75A7" w:rsidRDefault="00A9201A" w:rsidP="001D415C">
            <w:pPr>
              <w:pStyle w:val="Paragrafoelenco"/>
              <w:numPr>
                <w:ilvl w:val="0"/>
                <w:numId w:val="25"/>
              </w:numPr>
              <w:tabs>
                <w:tab w:val="left" w:pos="176"/>
              </w:tabs>
              <w:adjustRightInd w:val="0"/>
              <w:spacing w:before="0"/>
              <w:ind w:left="140" w:hanging="141"/>
              <w:contextualSpacing/>
              <w:jc w:val="both"/>
              <w:rPr>
                <w:rFonts w:ascii="Times New Roman" w:hAnsi="Times New Roman" w:cs="Times New Roman"/>
                <w:sz w:val="20"/>
                <w:szCs w:val="20"/>
              </w:rPr>
            </w:pPr>
            <w:r w:rsidRPr="00AD75A7">
              <w:rPr>
                <w:rFonts w:ascii="Times New Roman" w:hAnsi="Times New Roman" w:cs="Times New Roman"/>
                <w:sz w:val="20"/>
                <w:szCs w:val="20"/>
              </w:rPr>
              <w:t>sapersi attribuire incarichi e responsabilità</w:t>
            </w:r>
          </w:p>
          <w:p w:rsidR="00A9201A" w:rsidRPr="00AD75A7" w:rsidRDefault="00A9201A" w:rsidP="001D415C">
            <w:pPr>
              <w:pStyle w:val="Paragrafoelenco"/>
              <w:numPr>
                <w:ilvl w:val="0"/>
                <w:numId w:val="25"/>
              </w:numPr>
              <w:tabs>
                <w:tab w:val="left" w:pos="176"/>
              </w:tabs>
              <w:adjustRightInd w:val="0"/>
              <w:spacing w:before="0"/>
              <w:ind w:left="140" w:hanging="141"/>
              <w:contextualSpacing/>
              <w:jc w:val="both"/>
              <w:rPr>
                <w:rFonts w:ascii="Times New Roman" w:hAnsi="Times New Roman" w:cs="Times New Roman"/>
                <w:sz w:val="20"/>
                <w:szCs w:val="20"/>
              </w:rPr>
            </w:pPr>
            <w:r w:rsidRPr="00AD75A7">
              <w:rPr>
                <w:rFonts w:ascii="Times New Roman" w:hAnsi="Times New Roman" w:cs="Times New Roman"/>
                <w:sz w:val="20"/>
                <w:szCs w:val="20"/>
              </w:rPr>
              <w:t>saper condividere scelte e decisioni</w:t>
            </w:r>
          </w:p>
          <w:p w:rsidR="00A9201A" w:rsidRPr="00AD75A7" w:rsidRDefault="00A9201A" w:rsidP="001D415C">
            <w:pPr>
              <w:pStyle w:val="Paragrafoelenco"/>
              <w:numPr>
                <w:ilvl w:val="0"/>
                <w:numId w:val="25"/>
              </w:numPr>
              <w:tabs>
                <w:tab w:val="left" w:pos="176"/>
              </w:tabs>
              <w:adjustRightInd w:val="0"/>
              <w:spacing w:before="0"/>
              <w:ind w:left="140" w:hanging="141"/>
              <w:contextualSpacing/>
              <w:jc w:val="both"/>
              <w:rPr>
                <w:rFonts w:ascii="Times New Roman" w:hAnsi="Times New Roman" w:cs="Times New Roman"/>
                <w:sz w:val="20"/>
                <w:szCs w:val="20"/>
              </w:rPr>
            </w:pPr>
            <w:r w:rsidRPr="00AD75A7">
              <w:rPr>
                <w:rFonts w:ascii="Times New Roman" w:hAnsi="Times New Roman" w:cs="Times New Roman"/>
                <w:sz w:val="20"/>
                <w:szCs w:val="20"/>
              </w:rPr>
              <w:t>sapersi attivare per raggiungere uno scopo comune</w:t>
            </w:r>
          </w:p>
          <w:p w:rsidR="00A9201A" w:rsidRPr="00AD75A7" w:rsidRDefault="00A9201A" w:rsidP="001D415C">
            <w:pPr>
              <w:pStyle w:val="Paragrafoelenco"/>
              <w:numPr>
                <w:ilvl w:val="0"/>
                <w:numId w:val="25"/>
              </w:numPr>
              <w:tabs>
                <w:tab w:val="left" w:pos="176"/>
              </w:tabs>
              <w:adjustRightInd w:val="0"/>
              <w:spacing w:before="0"/>
              <w:ind w:left="140" w:hanging="141"/>
              <w:contextualSpacing/>
              <w:jc w:val="both"/>
              <w:rPr>
                <w:rFonts w:ascii="Times New Roman" w:hAnsi="Times New Roman" w:cs="Times New Roman"/>
                <w:sz w:val="20"/>
                <w:szCs w:val="20"/>
              </w:rPr>
            </w:pPr>
            <w:r w:rsidRPr="00AD75A7">
              <w:rPr>
                <w:rFonts w:ascii="Times New Roman" w:hAnsi="Times New Roman" w:cs="Times New Roman"/>
                <w:sz w:val="20"/>
                <w:szCs w:val="20"/>
              </w:rPr>
              <w:t>saper valutare il proprio lavoro e quello altrui in base ai criteri inizialmente esplicitati</w:t>
            </w:r>
          </w:p>
          <w:p w:rsidR="00A9201A" w:rsidRPr="00AD75A7" w:rsidRDefault="00A9201A" w:rsidP="001D415C">
            <w:pPr>
              <w:pStyle w:val="Paragrafoelenco"/>
              <w:numPr>
                <w:ilvl w:val="0"/>
                <w:numId w:val="25"/>
              </w:numPr>
              <w:tabs>
                <w:tab w:val="left" w:pos="176"/>
              </w:tabs>
              <w:adjustRightInd w:val="0"/>
              <w:spacing w:before="0"/>
              <w:ind w:left="140" w:hanging="141"/>
              <w:contextualSpacing/>
              <w:jc w:val="both"/>
              <w:rPr>
                <w:rFonts w:ascii="Times New Roman" w:hAnsi="Times New Roman" w:cs="Times New Roman"/>
                <w:sz w:val="20"/>
                <w:szCs w:val="20"/>
              </w:rPr>
            </w:pPr>
            <w:r w:rsidRPr="00AD75A7">
              <w:rPr>
                <w:rFonts w:ascii="Times New Roman" w:hAnsi="Times New Roman" w:cs="Times New Roman"/>
                <w:sz w:val="20"/>
                <w:szCs w:val="20"/>
              </w:rPr>
              <w:t>saper scegliere e decidere</w:t>
            </w:r>
          </w:p>
          <w:p w:rsidR="00A9201A" w:rsidRPr="00AD75A7" w:rsidRDefault="00A9201A" w:rsidP="001D415C">
            <w:pPr>
              <w:pStyle w:val="Paragrafoelenco"/>
              <w:numPr>
                <w:ilvl w:val="0"/>
                <w:numId w:val="25"/>
              </w:numPr>
              <w:tabs>
                <w:tab w:val="left" w:pos="176"/>
              </w:tabs>
              <w:adjustRightInd w:val="0"/>
              <w:spacing w:before="0"/>
              <w:ind w:left="140" w:hanging="141"/>
              <w:contextualSpacing/>
              <w:jc w:val="both"/>
              <w:rPr>
                <w:rFonts w:ascii="Times New Roman" w:hAnsi="Times New Roman" w:cs="Times New Roman"/>
                <w:sz w:val="20"/>
                <w:szCs w:val="20"/>
              </w:rPr>
            </w:pPr>
            <w:r w:rsidRPr="00AD75A7">
              <w:rPr>
                <w:rFonts w:ascii="Times New Roman" w:hAnsi="Times New Roman" w:cs="Times New Roman"/>
                <w:sz w:val="20"/>
                <w:szCs w:val="20"/>
              </w:rPr>
              <w:t>sapersi autocontrollare per il raggiungimento di uno scopo</w:t>
            </w:r>
          </w:p>
          <w:p w:rsidR="00A9201A" w:rsidRPr="00AD75A7" w:rsidRDefault="00A9201A" w:rsidP="001D415C">
            <w:pPr>
              <w:pStyle w:val="Paragrafoelenco"/>
              <w:numPr>
                <w:ilvl w:val="0"/>
                <w:numId w:val="25"/>
              </w:numPr>
              <w:tabs>
                <w:tab w:val="left" w:pos="176"/>
              </w:tabs>
              <w:adjustRightInd w:val="0"/>
              <w:spacing w:before="0"/>
              <w:ind w:left="140" w:hanging="141"/>
              <w:contextualSpacing/>
              <w:jc w:val="both"/>
              <w:rPr>
                <w:rFonts w:ascii="Times New Roman" w:hAnsi="Times New Roman" w:cs="Times New Roman"/>
                <w:sz w:val="20"/>
                <w:szCs w:val="20"/>
              </w:rPr>
            </w:pPr>
            <w:r w:rsidRPr="00AD75A7">
              <w:rPr>
                <w:rFonts w:ascii="Times New Roman" w:hAnsi="Times New Roman" w:cs="Times New Roman"/>
                <w:sz w:val="20"/>
                <w:szCs w:val="20"/>
              </w:rPr>
              <w:t>saper compiere una scelta sulla base delle proprie aspettative e caratteristiche</w:t>
            </w:r>
          </w:p>
          <w:p w:rsidR="00A9201A" w:rsidRDefault="00A9201A" w:rsidP="001D415C">
            <w:pPr>
              <w:pStyle w:val="Paragrafoelenco"/>
              <w:numPr>
                <w:ilvl w:val="0"/>
                <w:numId w:val="25"/>
              </w:numPr>
              <w:tabs>
                <w:tab w:val="left" w:pos="176"/>
              </w:tabs>
              <w:adjustRightInd w:val="0"/>
              <w:spacing w:before="0"/>
              <w:ind w:left="140" w:hanging="141"/>
              <w:contextualSpacing/>
              <w:jc w:val="both"/>
              <w:rPr>
                <w:rFonts w:ascii="Times New Roman" w:hAnsi="Times New Roman" w:cs="Times New Roman"/>
                <w:sz w:val="20"/>
                <w:szCs w:val="20"/>
              </w:rPr>
            </w:pPr>
            <w:r w:rsidRPr="00AD75A7">
              <w:rPr>
                <w:rFonts w:ascii="Times New Roman" w:hAnsi="Times New Roman" w:cs="Times New Roman"/>
                <w:sz w:val="20"/>
                <w:szCs w:val="20"/>
              </w:rPr>
              <w:t>saper decodificare correttamente l’intenzione di messaggi vari</w:t>
            </w:r>
          </w:p>
          <w:p w:rsidR="004B51F4" w:rsidRDefault="007E6843" w:rsidP="001D415C">
            <w:pPr>
              <w:pStyle w:val="Nessunaspaziatura"/>
              <w:numPr>
                <w:ilvl w:val="0"/>
                <w:numId w:val="25"/>
              </w:numPr>
              <w:tabs>
                <w:tab w:val="left" w:pos="148"/>
              </w:tabs>
              <w:ind w:left="140" w:hanging="141"/>
              <w:jc w:val="both"/>
              <w:rPr>
                <w:rFonts w:ascii="Times New Roman" w:hAnsi="Times New Roman" w:cs="Times New Roman"/>
                <w:sz w:val="20"/>
                <w:szCs w:val="20"/>
              </w:rPr>
            </w:pPr>
            <w:r w:rsidRPr="004B51F4">
              <w:rPr>
                <w:rFonts w:ascii="Times New Roman" w:hAnsi="Times New Roman" w:cs="Times New Roman"/>
                <w:sz w:val="20"/>
                <w:szCs w:val="20"/>
              </w:rPr>
              <w:t>manifestare atteggiamenti di ricerca, di sostegno e di potenziamento della motivazione</w:t>
            </w:r>
          </w:p>
          <w:p w:rsidR="007E6843" w:rsidRDefault="007E6843" w:rsidP="001D415C">
            <w:pPr>
              <w:pStyle w:val="Nessunaspaziatura"/>
              <w:numPr>
                <w:ilvl w:val="0"/>
                <w:numId w:val="25"/>
              </w:numPr>
              <w:tabs>
                <w:tab w:val="left" w:pos="148"/>
              </w:tabs>
              <w:ind w:left="140" w:hanging="141"/>
              <w:jc w:val="both"/>
              <w:rPr>
                <w:rFonts w:ascii="Times New Roman" w:hAnsi="Times New Roman" w:cs="Times New Roman"/>
                <w:sz w:val="20"/>
                <w:szCs w:val="20"/>
              </w:rPr>
            </w:pPr>
            <w:r w:rsidRPr="004B51F4">
              <w:rPr>
                <w:rFonts w:ascii="Times New Roman" w:hAnsi="Times New Roman" w:cs="Times New Roman"/>
                <w:sz w:val="20"/>
                <w:szCs w:val="20"/>
              </w:rPr>
              <w:t>manifesta senso di adeguatezza, di competenza, di auto-efficacia, di capacità di ottenere successo</w:t>
            </w:r>
          </w:p>
          <w:p w:rsidR="000C2439" w:rsidRPr="004B51F4" w:rsidRDefault="000C2439" w:rsidP="001D415C">
            <w:pPr>
              <w:pStyle w:val="Nessunaspaziatura"/>
              <w:numPr>
                <w:ilvl w:val="0"/>
                <w:numId w:val="25"/>
              </w:numPr>
              <w:tabs>
                <w:tab w:val="left" w:pos="148"/>
              </w:tabs>
              <w:ind w:left="140" w:hanging="141"/>
              <w:jc w:val="both"/>
              <w:rPr>
                <w:rFonts w:ascii="Times New Roman" w:hAnsi="Times New Roman" w:cs="Times New Roman"/>
                <w:sz w:val="20"/>
                <w:szCs w:val="20"/>
              </w:rPr>
            </w:pPr>
            <w:r>
              <w:rPr>
                <w:rFonts w:ascii="Times New Roman" w:hAnsi="Times New Roman" w:cs="Times New Roman"/>
                <w:sz w:val="20"/>
                <w:szCs w:val="20"/>
              </w:rPr>
              <w:t xml:space="preserve">Conoscere </w:t>
            </w:r>
            <w:r w:rsidRPr="00AE142B">
              <w:rPr>
                <w:rFonts w:ascii="Times New Roman" w:hAnsi="Times New Roman" w:cs="Times New Roman"/>
                <w:sz w:val="20"/>
                <w:szCs w:val="20"/>
              </w:rPr>
              <w:t>le tecnologie della comunicazione per ricercare dati e informazioni</w:t>
            </w:r>
            <w:r>
              <w:rPr>
                <w:rFonts w:ascii="Times New Roman" w:hAnsi="Times New Roman" w:cs="Times New Roman"/>
                <w:sz w:val="20"/>
                <w:szCs w:val="20"/>
              </w:rPr>
              <w:t xml:space="preserve"> e </w:t>
            </w:r>
            <w:r w:rsidRPr="00AE142B">
              <w:rPr>
                <w:rFonts w:ascii="Times New Roman" w:hAnsi="Times New Roman" w:cs="Times New Roman"/>
                <w:sz w:val="20"/>
                <w:szCs w:val="20"/>
              </w:rPr>
              <w:t>per interagire con soggetti diversi nel mondo</w:t>
            </w:r>
          </w:p>
        </w:tc>
        <w:tc>
          <w:tcPr>
            <w:tcW w:w="4960" w:type="dxa"/>
          </w:tcPr>
          <w:p w:rsidR="00A9201A" w:rsidRPr="0089000B" w:rsidRDefault="00A9201A" w:rsidP="004B51F4">
            <w:pPr>
              <w:pStyle w:val="TableParagraph"/>
              <w:tabs>
                <w:tab w:val="left" w:pos="468"/>
                <w:tab w:val="left" w:pos="469"/>
              </w:tabs>
              <w:ind w:right="144" w:firstLine="0"/>
              <w:rPr>
                <w:rFonts w:ascii="Times New Roman" w:hAnsi="Times New Roman" w:cs="Times New Roman"/>
                <w:sz w:val="16"/>
              </w:rPr>
            </w:pPr>
          </w:p>
        </w:tc>
      </w:tr>
      <w:tr w:rsidR="001D415C" w:rsidRPr="0089000B" w:rsidTr="000C2439">
        <w:trPr>
          <w:trHeight w:val="841"/>
        </w:trPr>
        <w:tc>
          <w:tcPr>
            <w:tcW w:w="425" w:type="dxa"/>
            <w:tcBorders>
              <w:top w:val="single" w:sz="4" w:space="0" w:color="000000"/>
            </w:tcBorders>
            <w:shd w:val="clear" w:color="auto" w:fill="D5E2BB"/>
            <w:textDirection w:val="btLr"/>
          </w:tcPr>
          <w:p w:rsidR="001D415C" w:rsidRPr="007B7DB3" w:rsidRDefault="001D415C" w:rsidP="001D415C">
            <w:pPr>
              <w:jc w:val="both"/>
              <w:rPr>
                <w:rFonts w:ascii="Times New Roman" w:hAnsi="Times New Roman" w:cs="Times New Roman"/>
                <w:b/>
                <w:color w:val="2B3CB7"/>
                <w:sz w:val="24"/>
              </w:rPr>
            </w:pPr>
            <w:r w:rsidRPr="007B7DB3">
              <w:rPr>
                <w:rFonts w:ascii="Times New Roman" w:hAnsi="Times New Roman" w:cs="Times New Roman"/>
                <w:b/>
                <w:color w:val="2B3CB7"/>
                <w:sz w:val="24"/>
              </w:rPr>
              <w:t>SECONDARIA</w:t>
            </w:r>
          </w:p>
        </w:tc>
        <w:tc>
          <w:tcPr>
            <w:tcW w:w="3817" w:type="dxa"/>
          </w:tcPr>
          <w:p w:rsidR="001D415C" w:rsidRPr="00AD75A7" w:rsidRDefault="001D415C" w:rsidP="001D415C">
            <w:pPr>
              <w:pStyle w:val="Paragrafoelenco"/>
              <w:widowControl/>
              <w:numPr>
                <w:ilvl w:val="0"/>
                <w:numId w:val="10"/>
              </w:numPr>
              <w:tabs>
                <w:tab w:val="left" w:pos="176"/>
              </w:tabs>
              <w:autoSpaceDE/>
              <w:autoSpaceDN/>
              <w:spacing w:before="0"/>
              <w:ind w:left="148" w:hanging="142"/>
              <w:contextualSpacing/>
              <w:jc w:val="both"/>
              <w:rPr>
                <w:rFonts w:ascii="Times New Roman" w:hAnsi="Times New Roman" w:cs="Times New Roman"/>
                <w:sz w:val="20"/>
                <w:szCs w:val="20"/>
              </w:rPr>
            </w:pPr>
            <w:r>
              <w:rPr>
                <w:rFonts w:ascii="Times New Roman" w:hAnsi="Times New Roman" w:cs="Times New Roman"/>
                <w:sz w:val="20"/>
                <w:szCs w:val="20"/>
              </w:rPr>
              <w:t>Partecipa</w:t>
            </w:r>
            <w:r w:rsidRPr="00AD75A7">
              <w:rPr>
                <w:rFonts w:ascii="Times New Roman" w:hAnsi="Times New Roman" w:cs="Times New Roman"/>
                <w:sz w:val="20"/>
                <w:szCs w:val="20"/>
              </w:rPr>
              <w:t xml:space="preserve"> attivamen</w:t>
            </w:r>
            <w:r w:rsidR="00236028">
              <w:rPr>
                <w:rFonts w:ascii="Times New Roman" w:hAnsi="Times New Roman" w:cs="Times New Roman"/>
                <w:sz w:val="20"/>
                <w:szCs w:val="20"/>
              </w:rPr>
              <w:t>te alle attività portando il p</w:t>
            </w:r>
            <w:r w:rsidR="003C541A">
              <w:rPr>
                <w:rFonts w:ascii="Times New Roman" w:hAnsi="Times New Roman" w:cs="Times New Roman"/>
                <w:sz w:val="20"/>
                <w:szCs w:val="20"/>
              </w:rPr>
              <w:t>ro</w:t>
            </w:r>
            <w:r w:rsidRPr="00AD75A7">
              <w:rPr>
                <w:rFonts w:ascii="Times New Roman" w:hAnsi="Times New Roman" w:cs="Times New Roman"/>
                <w:sz w:val="20"/>
                <w:szCs w:val="20"/>
              </w:rPr>
              <w:t>prio contributo personale</w:t>
            </w:r>
          </w:p>
          <w:p w:rsidR="001D415C" w:rsidRPr="00AD75A7" w:rsidRDefault="001D415C" w:rsidP="001D415C">
            <w:pPr>
              <w:pStyle w:val="Paragrafoelenco"/>
              <w:widowControl/>
              <w:numPr>
                <w:ilvl w:val="0"/>
                <w:numId w:val="10"/>
              </w:numPr>
              <w:tabs>
                <w:tab w:val="left" w:pos="176"/>
              </w:tabs>
              <w:autoSpaceDE/>
              <w:autoSpaceDN/>
              <w:spacing w:before="0"/>
              <w:ind w:left="148" w:hanging="142"/>
              <w:contextualSpacing/>
              <w:jc w:val="both"/>
              <w:rPr>
                <w:rFonts w:ascii="Times New Roman" w:hAnsi="Times New Roman" w:cs="Times New Roman"/>
                <w:sz w:val="20"/>
                <w:szCs w:val="20"/>
              </w:rPr>
            </w:pPr>
            <w:r>
              <w:rPr>
                <w:rFonts w:ascii="Times New Roman" w:hAnsi="Times New Roman" w:cs="Times New Roman"/>
                <w:sz w:val="20"/>
                <w:szCs w:val="20"/>
              </w:rPr>
              <w:t>Sa</w:t>
            </w:r>
            <w:r w:rsidRPr="00AD75A7">
              <w:rPr>
                <w:rFonts w:ascii="Times New Roman" w:hAnsi="Times New Roman" w:cs="Times New Roman"/>
                <w:sz w:val="20"/>
                <w:szCs w:val="20"/>
              </w:rPr>
              <w:t xml:space="preserve"> utilizzare informazioni da fonti diverse per assolvere un determinato compito</w:t>
            </w:r>
          </w:p>
          <w:p w:rsidR="001D415C" w:rsidRPr="00AD75A7" w:rsidRDefault="001D415C" w:rsidP="001D415C">
            <w:pPr>
              <w:pStyle w:val="Paragrafoelenco"/>
              <w:widowControl/>
              <w:numPr>
                <w:ilvl w:val="0"/>
                <w:numId w:val="10"/>
              </w:numPr>
              <w:tabs>
                <w:tab w:val="left" w:pos="176"/>
              </w:tabs>
              <w:autoSpaceDE/>
              <w:autoSpaceDN/>
              <w:spacing w:before="0"/>
              <w:ind w:left="148" w:hanging="142"/>
              <w:contextualSpacing/>
              <w:jc w:val="both"/>
              <w:rPr>
                <w:rFonts w:ascii="Times New Roman" w:hAnsi="Times New Roman" w:cs="Times New Roman"/>
                <w:sz w:val="20"/>
                <w:szCs w:val="20"/>
              </w:rPr>
            </w:pPr>
            <w:r>
              <w:rPr>
                <w:rFonts w:ascii="Times New Roman" w:hAnsi="Times New Roman" w:cs="Times New Roman"/>
                <w:sz w:val="20"/>
                <w:szCs w:val="20"/>
              </w:rPr>
              <w:t>Sa</w:t>
            </w:r>
            <w:r w:rsidRPr="00AD75A7">
              <w:rPr>
                <w:rFonts w:ascii="Times New Roman" w:hAnsi="Times New Roman" w:cs="Times New Roman"/>
                <w:sz w:val="20"/>
                <w:szCs w:val="20"/>
              </w:rPr>
              <w:t xml:space="preserve"> organizzare il proprio apprendimento</w:t>
            </w:r>
          </w:p>
          <w:p w:rsidR="001D415C" w:rsidRPr="00AD75A7" w:rsidRDefault="001D415C" w:rsidP="001D415C">
            <w:pPr>
              <w:pStyle w:val="Paragrafoelenco"/>
              <w:widowControl/>
              <w:numPr>
                <w:ilvl w:val="0"/>
                <w:numId w:val="10"/>
              </w:numPr>
              <w:tabs>
                <w:tab w:val="left" w:pos="176"/>
              </w:tabs>
              <w:autoSpaceDE/>
              <w:autoSpaceDN/>
              <w:spacing w:before="0"/>
              <w:ind w:left="148" w:hanging="142"/>
              <w:contextualSpacing/>
              <w:jc w:val="both"/>
              <w:rPr>
                <w:rFonts w:ascii="Times New Roman" w:hAnsi="Times New Roman" w:cs="Times New Roman"/>
                <w:sz w:val="20"/>
                <w:szCs w:val="20"/>
              </w:rPr>
            </w:pPr>
            <w:r>
              <w:rPr>
                <w:rFonts w:ascii="Times New Roman" w:hAnsi="Times New Roman" w:cs="Times New Roman"/>
                <w:sz w:val="20"/>
                <w:szCs w:val="20"/>
              </w:rPr>
              <w:t>Ha acquisito le</w:t>
            </w:r>
            <w:r w:rsidRPr="00AD75A7">
              <w:rPr>
                <w:rFonts w:ascii="Times New Roman" w:hAnsi="Times New Roman" w:cs="Times New Roman"/>
                <w:sz w:val="20"/>
                <w:szCs w:val="20"/>
              </w:rPr>
              <w:t xml:space="preserve"> abilità di studio</w:t>
            </w:r>
          </w:p>
          <w:p w:rsidR="001D415C" w:rsidRPr="00AD75A7" w:rsidRDefault="000C2439" w:rsidP="001D415C">
            <w:pPr>
              <w:pStyle w:val="Paragrafoelenco"/>
              <w:widowControl/>
              <w:numPr>
                <w:ilvl w:val="0"/>
                <w:numId w:val="10"/>
              </w:numPr>
              <w:tabs>
                <w:tab w:val="left" w:pos="176"/>
              </w:tabs>
              <w:autoSpaceDE/>
              <w:autoSpaceDN/>
              <w:spacing w:before="0"/>
              <w:ind w:left="148" w:hanging="142"/>
              <w:contextualSpacing/>
              <w:jc w:val="both"/>
              <w:rPr>
                <w:rFonts w:ascii="Times New Roman" w:hAnsi="Times New Roman" w:cs="Times New Roman"/>
                <w:sz w:val="20"/>
                <w:szCs w:val="20"/>
              </w:rPr>
            </w:pPr>
            <w:proofErr w:type="spellStart"/>
            <w:r>
              <w:rPr>
                <w:rFonts w:ascii="Times New Roman" w:hAnsi="Times New Roman" w:cs="Times New Roman"/>
                <w:sz w:val="20"/>
                <w:szCs w:val="20"/>
              </w:rPr>
              <w:t>Acqui</w:t>
            </w:r>
            <w:r w:rsidR="00236028">
              <w:rPr>
                <w:rFonts w:ascii="Times New Roman" w:hAnsi="Times New Roman" w:cs="Times New Roman"/>
                <w:sz w:val="20"/>
                <w:szCs w:val="20"/>
              </w:rPr>
              <w:t>sce</w:t>
            </w:r>
            <w:proofErr w:type="spellEnd"/>
            <w:r w:rsidR="00236028">
              <w:rPr>
                <w:rFonts w:ascii="Times New Roman" w:hAnsi="Times New Roman" w:cs="Times New Roman"/>
                <w:sz w:val="20"/>
                <w:szCs w:val="20"/>
              </w:rPr>
              <w:t xml:space="preserve"> ed interpreta</w:t>
            </w:r>
            <w:r w:rsidR="001D415C" w:rsidRPr="00AD75A7">
              <w:rPr>
                <w:rFonts w:ascii="Times New Roman" w:hAnsi="Times New Roman" w:cs="Times New Roman"/>
                <w:sz w:val="20"/>
                <w:szCs w:val="20"/>
              </w:rPr>
              <w:t xml:space="preserve"> informazioni</w:t>
            </w:r>
          </w:p>
          <w:p w:rsidR="001D415C" w:rsidRDefault="001D415C" w:rsidP="001D415C">
            <w:pPr>
              <w:pStyle w:val="Paragrafoelenco"/>
              <w:widowControl/>
              <w:numPr>
                <w:ilvl w:val="0"/>
                <w:numId w:val="10"/>
              </w:numPr>
              <w:tabs>
                <w:tab w:val="left" w:pos="176"/>
              </w:tabs>
              <w:autoSpaceDE/>
              <w:autoSpaceDN/>
              <w:spacing w:before="0"/>
              <w:ind w:left="148" w:hanging="142"/>
              <w:contextualSpacing/>
              <w:jc w:val="both"/>
              <w:rPr>
                <w:rFonts w:ascii="Times New Roman" w:hAnsi="Times New Roman" w:cs="Times New Roman"/>
                <w:sz w:val="20"/>
                <w:szCs w:val="20"/>
              </w:rPr>
            </w:pPr>
            <w:r>
              <w:rPr>
                <w:rFonts w:ascii="Times New Roman" w:hAnsi="Times New Roman" w:cs="Times New Roman"/>
                <w:sz w:val="20"/>
                <w:szCs w:val="20"/>
              </w:rPr>
              <w:t>Sa</w:t>
            </w:r>
            <w:r w:rsidRPr="00AD75A7">
              <w:rPr>
                <w:rFonts w:ascii="Times New Roman" w:hAnsi="Times New Roman" w:cs="Times New Roman"/>
                <w:sz w:val="20"/>
                <w:szCs w:val="20"/>
              </w:rPr>
              <w:t xml:space="preserve"> individuare collegamenti e relazioni fra le conoscenze possedute e saperle trasferisce in altri contesti per risolvere semplici problemi della vita quotidiana. </w:t>
            </w:r>
          </w:p>
          <w:p w:rsidR="001D415C" w:rsidRDefault="001D415C" w:rsidP="001D415C">
            <w:pPr>
              <w:pStyle w:val="Paragrafoelenco"/>
              <w:widowControl/>
              <w:numPr>
                <w:ilvl w:val="0"/>
                <w:numId w:val="10"/>
              </w:numPr>
              <w:tabs>
                <w:tab w:val="left" w:pos="176"/>
              </w:tabs>
              <w:autoSpaceDE/>
              <w:autoSpaceDN/>
              <w:spacing w:before="0"/>
              <w:ind w:left="148" w:hanging="142"/>
              <w:contextualSpacing/>
              <w:jc w:val="both"/>
              <w:rPr>
                <w:rFonts w:ascii="Times New Roman" w:hAnsi="Times New Roman" w:cs="Times New Roman"/>
                <w:sz w:val="20"/>
                <w:szCs w:val="20"/>
              </w:rPr>
            </w:pPr>
            <w:r>
              <w:rPr>
                <w:rFonts w:ascii="Times New Roman" w:hAnsi="Times New Roman" w:cs="Times New Roman"/>
                <w:sz w:val="20"/>
                <w:szCs w:val="20"/>
              </w:rPr>
              <w:t>Sa</w:t>
            </w:r>
            <w:r w:rsidRPr="004B51F4">
              <w:rPr>
                <w:rFonts w:ascii="Times New Roman" w:hAnsi="Times New Roman" w:cs="Times New Roman"/>
                <w:sz w:val="20"/>
                <w:szCs w:val="20"/>
              </w:rPr>
              <w:t xml:space="preserve"> riconoscere i propri punti di forza e di debolezza</w:t>
            </w:r>
          </w:p>
          <w:p w:rsidR="001D415C" w:rsidRPr="001D415C" w:rsidRDefault="001D415C" w:rsidP="001D415C">
            <w:pPr>
              <w:pStyle w:val="Paragrafoelenco"/>
              <w:widowControl/>
              <w:numPr>
                <w:ilvl w:val="0"/>
                <w:numId w:val="10"/>
              </w:numPr>
              <w:tabs>
                <w:tab w:val="left" w:pos="176"/>
              </w:tabs>
              <w:autoSpaceDE/>
              <w:autoSpaceDN/>
              <w:spacing w:before="0"/>
              <w:ind w:left="148" w:hanging="142"/>
              <w:contextualSpacing/>
              <w:jc w:val="both"/>
              <w:rPr>
                <w:rFonts w:ascii="Times New Roman" w:hAnsi="Times New Roman" w:cs="Times New Roman"/>
                <w:sz w:val="20"/>
                <w:szCs w:val="20"/>
              </w:rPr>
            </w:pPr>
            <w:r>
              <w:rPr>
                <w:rFonts w:ascii="Times New Roman" w:hAnsi="Times New Roman" w:cs="Times New Roman"/>
                <w:sz w:val="20"/>
                <w:szCs w:val="20"/>
              </w:rPr>
              <w:t>Riconosce e supera</w:t>
            </w:r>
            <w:r w:rsidRPr="001D415C">
              <w:rPr>
                <w:rFonts w:ascii="Times New Roman" w:hAnsi="Times New Roman" w:cs="Times New Roman"/>
                <w:sz w:val="20"/>
                <w:szCs w:val="20"/>
              </w:rPr>
              <w:t xml:space="preserve"> gli errori, le frustrazioni e gli insuccessi.</w:t>
            </w:r>
          </w:p>
          <w:p w:rsidR="001D415C" w:rsidRPr="007E6843" w:rsidRDefault="001D415C" w:rsidP="001D415C">
            <w:pPr>
              <w:pStyle w:val="TableParagraph"/>
              <w:tabs>
                <w:tab w:val="left" w:pos="144"/>
                <w:tab w:val="left" w:pos="286"/>
                <w:tab w:val="left" w:pos="427"/>
                <w:tab w:val="left" w:pos="467"/>
                <w:tab w:val="left" w:pos="468"/>
              </w:tabs>
              <w:ind w:left="720" w:firstLine="0"/>
              <w:jc w:val="both"/>
              <w:rPr>
                <w:rFonts w:ascii="Times New Roman" w:hAnsi="Times New Roman" w:cs="Times New Roman"/>
                <w:sz w:val="20"/>
                <w:szCs w:val="20"/>
              </w:rPr>
            </w:pPr>
          </w:p>
        </w:tc>
        <w:tc>
          <w:tcPr>
            <w:tcW w:w="5539" w:type="dxa"/>
          </w:tcPr>
          <w:p w:rsidR="001D415C" w:rsidRPr="007E6843" w:rsidRDefault="001D415C" w:rsidP="001D415C">
            <w:pPr>
              <w:pStyle w:val="Paragrafoelenco"/>
              <w:widowControl/>
              <w:numPr>
                <w:ilvl w:val="0"/>
                <w:numId w:val="26"/>
              </w:numPr>
              <w:tabs>
                <w:tab w:val="left" w:pos="144"/>
                <w:tab w:val="left" w:pos="286"/>
                <w:tab w:val="left" w:pos="427"/>
              </w:tabs>
              <w:autoSpaceDE/>
              <w:autoSpaceDN/>
              <w:spacing w:before="0"/>
              <w:ind w:left="145" w:hanging="141"/>
              <w:contextualSpacing/>
              <w:jc w:val="both"/>
              <w:rPr>
                <w:rFonts w:ascii="Times New Roman" w:hAnsi="Times New Roman" w:cs="Times New Roman"/>
                <w:sz w:val="20"/>
                <w:szCs w:val="20"/>
              </w:rPr>
            </w:pPr>
            <w:r w:rsidRPr="007E6843">
              <w:rPr>
                <w:rFonts w:ascii="Times New Roman" w:hAnsi="Times New Roman" w:cs="Times New Roman"/>
                <w:sz w:val="20"/>
                <w:szCs w:val="20"/>
              </w:rPr>
              <w:t>Organizzare il proprio apprendimento, individuando, scegliendo ed utilizzando varie fonti e varie modalità di informazione e di formazione (formale, non formale e informale), anche in funzione dei tempi disponibili, delle proprie strategie e del proprio metodo di studio e di lavoro.</w:t>
            </w:r>
          </w:p>
          <w:p w:rsidR="001D415C" w:rsidRPr="007E6843" w:rsidRDefault="001D415C" w:rsidP="001D415C">
            <w:pPr>
              <w:pStyle w:val="Paragrafoelenco"/>
              <w:widowControl/>
              <w:numPr>
                <w:ilvl w:val="0"/>
                <w:numId w:val="26"/>
              </w:numPr>
              <w:tabs>
                <w:tab w:val="left" w:pos="144"/>
                <w:tab w:val="left" w:pos="286"/>
                <w:tab w:val="left" w:pos="427"/>
              </w:tabs>
              <w:autoSpaceDE/>
              <w:autoSpaceDN/>
              <w:spacing w:before="0"/>
              <w:ind w:left="145" w:hanging="141"/>
              <w:contextualSpacing/>
              <w:jc w:val="both"/>
              <w:rPr>
                <w:rFonts w:ascii="Times New Roman" w:hAnsi="Times New Roman" w:cs="Times New Roman"/>
                <w:sz w:val="20"/>
                <w:szCs w:val="20"/>
              </w:rPr>
            </w:pPr>
            <w:r w:rsidRPr="007E6843">
              <w:rPr>
                <w:rFonts w:ascii="Times New Roman" w:hAnsi="Times New Roman" w:cs="Times New Roman"/>
                <w:sz w:val="20"/>
                <w:szCs w:val="20"/>
              </w:rPr>
              <w:t xml:space="preserve">Ricavare da fonti diverse (scritte, Internet...), </w:t>
            </w:r>
            <w:r>
              <w:rPr>
                <w:rFonts w:ascii="Times New Roman" w:hAnsi="Times New Roman" w:cs="Times New Roman"/>
                <w:sz w:val="20"/>
                <w:szCs w:val="20"/>
              </w:rPr>
              <w:t xml:space="preserve">informazioni utili per i propri. </w:t>
            </w:r>
            <w:r w:rsidRPr="007E6843">
              <w:rPr>
                <w:rFonts w:ascii="Times New Roman" w:hAnsi="Times New Roman" w:cs="Times New Roman"/>
                <w:sz w:val="20"/>
                <w:szCs w:val="20"/>
              </w:rPr>
              <w:t>Utilizzare indici, schedari, dizionari, motori di ricerca, testimonianze e reperti.</w:t>
            </w:r>
          </w:p>
          <w:p w:rsidR="001D415C" w:rsidRPr="007E6843" w:rsidRDefault="001D415C" w:rsidP="001D415C">
            <w:pPr>
              <w:pStyle w:val="Paragrafoelenco"/>
              <w:widowControl/>
              <w:numPr>
                <w:ilvl w:val="0"/>
                <w:numId w:val="26"/>
              </w:numPr>
              <w:tabs>
                <w:tab w:val="left" w:pos="144"/>
                <w:tab w:val="left" w:pos="286"/>
                <w:tab w:val="left" w:pos="427"/>
              </w:tabs>
              <w:autoSpaceDE/>
              <w:autoSpaceDN/>
              <w:spacing w:before="0"/>
              <w:ind w:left="145" w:hanging="141"/>
              <w:contextualSpacing/>
              <w:jc w:val="both"/>
              <w:rPr>
                <w:rFonts w:ascii="Times New Roman" w:hAnsi="Times New Roman" w:cs="Times New Roman"/>
                <w:sz w:val="20"/>
                <w:szCs w:val="20"/>
              </w:rPr>
            </w:pPr>
            <w:r w:rsidRPr="007E6843">
              <w:rPr>
                <w:rFonts w:ascii="Times New Roman" w:hAnsi="Times New Roman" w:cs="Times New Roman"/>
                <w:sz w:val="20"/>
                <w:szCs w:val="20"/>
              </w:rPr>
              <w:t>Individuare collegamenti e relazioni; trasferire in altri contesti.</w:t>
            </w:r>
          </w:p>
          <w:p w:rsidR="001D415C" w:rsidRPr="007E6843" w:rsidRDefault="001D415C" w:rsidP="001D415C">
            <w:pPr>
              <w:pStyle w:val="Paragrafoelenco"/>
              <w:widowControl/>
              <w:numPr>
                <w:ilvl w:val="0"/>
                <w:numId w:val="26"/>
              </w:numPr>
              <w:tabs>
                <w:tab w:val="left" w:pos="144"/>
                <w:tab w:val="left" w:pos="286"/>
                <w:tab w:val="left" w:pos="427"/>
              </w:tabs>
              <w:autoSpaceDE/>
              <w:autoSpaceDN/>
              <w:spacing w:before="0"/>
              <w:ind w:left="145" w:hanging="141"/>
              <w:contextualSpacing/>
              <w:jc w:val="both"/>
              <w:rPr>
                <w:rFonts w:ascii="Times New Roman" w:hAnsi="Times New Roman" w:cs="Times New Roman"/>
                <w:sz w:val="20"/>
                <w:szCs w:val="20"/>
              </w:rPr>
            </w:pPr>
            <w:r w:rsidRPr="007E6843">
              <w:rPr>
                <w:rFonts w:ascii="Times New Roman" w:hAnsi="Times New Roman" w:cs="Times New Roman"/>
                <w:sz w:val="20"/>
                <w:szCs w:val="20"/>
              </w:rPr>
              <w:t xml:space="preserve">Confrontare le informazioni provenienti da fonti diverse; selezionarle in base all’utilità a seconda del proprio scopo. </w:t>
            </w:r>
          </w:p>
          <w:p w:rsidR="001D415C" w:rsidRPr="007E6843" w:rsidRDefault="001D415C" w:rsidP="001D415C">
            <w:pPr>
              <w:pStyle w:val="Paragrafoelenco"/>
              <w:widowControl/>
              <w:numPr>
                <w:ilvl w:val="0"/>
                <w:numId w:val="26"/>
              </w:numPr>
              <w:tabs>
                <w:tab w:val="left" w:pos="144"/>
                <w:tab w:val="left" w:pos="286"/>
                <w:tab w:val="left" w:pos="427"/>
              </w:tabs>
              <w:autoSpaceDE/>
              <w:autoSpaceDN/>
              <w:spacing w:before="0"/>
              <w:ind w:left="145" w:hanging="141"/>
              <w:contextualSpacing/>
              <w:jc w:val="both"/>
              <w:rPr>
                <w:rFonts w:ascii="Times New Roman" w:hAnsi="Times New Roman" w:cs="Times New Roman"/>
                <w:sz w:val="20"/>
                <w:szCs w:val="20"/>
              </w:rPr>
            </w:pPr>
            <w:r w:rsidRPr="007E6843">
              <w:rPr>
                <w:rFonts w:ascii="Times New Roman" w:hAnsi="Times New Roman" w:cs="Times New Roman"/>
                <w:sz w:val="20"/>
                <w:szCs w:val="20"/>
              </w:rPr>
              <w:t xml:space="preserve">Leggere, interpretare, costruire semplici grafici e tabelle; rielaborare e trasformare testi di varie tipologie partendo da materiale noto, sintetizzandoli anche in scalette, riassunti, semplici mappe. Utilizzare strategie di memorizzazione. </w:t>
            </w:r>
          </w:p>
          <w:p w:rsidR="001D415C" w:rsidRPr="007E6843" w:rsidRDefault="001D415C" w:rsidP="001D415C">
            <w:pPr>
              <w:pStyle w:val="Paragrafoelenco"/>
              <w:widowControl/>
              <w:numPr>
                <w:ilvl w:val="0"/>
                <w:numId w:val="26"/>
              </w:numPr>
              <w:tabs>
                <w:tab w:val="left" w:pos="144"/>
                <w:tab w:val="left" w:pos="286"/>
                <w:tab w:val="left" w:pos="427"/>
              </w:tabs>
              <w:autoSpaceDE/>
              <w:autoSpaceDN/>
              <w:spacing w:before="0"/>
              <w:ind w:left="145" w:hanging="141"/>
              <w:contextualSpacing/>
              <w:jc w:val="both"/>
              <w:rPr>
                <w:rFonts w:ascii="Times New Roman" w:hAnsi="Times New Roman" w:cs="Times New Roman"/>
                <w:sz w:val="20"/>
                <w:szCs w:val="20"/>
              </w:rPr>
            </w:pPr>
            <w:r w:rsidRPr="007E6843">
              <w:rPr>
                <w:rFonts w:ascii="Times New Roman" w:hAnsi="Times New Roman" w:cs="Times New Roman"/>
                <w:sz w:val="20"/>
                <w:szCs w:val="20"/>
              </w:rPr>
              <w:t xml:space="preserve">Collegare nuove informazioni ad alcune già possedute. </w:t>
            </w:r>
          </w:p>
          <w:p w:rsidR="001D415C" w:rsidRPr="007E6843" w:rsidRDefault="001D415C" w:rsidP="001D415C">
            <w:pPr>
              <w:pStyle w:val="Paragrafoelenco"/>
              <w:widowControl/>
              <w:numPr>
                <w:ilvl w:val="0"/>
                <w:numId w:val="26"/>
              </w:numPr>
              <w:tabs>
                <w:tab w:val="left" w:pos="144"/>
                <w:tab w:val="left" w:pos="286"/>
                <w:tab w:val="left" w:pos="427"/>
              </w:tabs>
              <w:autoSpaceDE/>
              <w:autoSpaceDN/>
              <w:spacing w:before="0"/>
              <w:ind w:left="145" w:hanging="141"/>
              <w:contextualSpacing/>
              <w:jc w:val="both"/>
              <w:rPr>
                <w:rFonts w:ascii="Times New Roman" w:hAnsi="Times New Roman" w:cs="Times New Roman"/>
                <w:sz w:val="20"/>
                <w:szCs w:val="20"/>
              </w:rPr>
            </w:pPr>
            <w:r w:rsidRPr="007E6843">
              <w:rPr>
                <w:rFonts w:ascii="Times New Roman" w:hAnsi="Times New Roman" w:cs="Times New Roman"/>
                <w:sz w:val="20"/>
                <w:szCs w:val="20"/>
              </w:rPr>
              <w:t xml:space="preserve">Correlare conoscenze di diverse aree costruendo semplici collegamenti e quadri di sintesi. Contestualizzare le informazioni provenienti da diverse fonti e da diverse aree disciplinari alla propria esperienza; </w:t>
            </w:r>
          </w:p>
          <w:p w:rsidR="001D415C" w:rsidRDefault="001D415C" w:rsidP="001D415C">
            <w:pPr>
              <w:pStyle w:val="TableParagraph"/>
              <w:numPr>
                <w:ilvl w:val="0"/>
                <w:numId w:val="10"/>
              </w:numPr>
              <w:tabs>
                <w:tab w:val="left" w:pos="144"/>
                <w:tab w:val="left" w:pos="286"/>
                <w:tab w:val="left" w:pos="427"/>
                <w:tab w:val="left" w:pos="467"/>
                <w:tab w:val="left" w:pos="468"/>
              </w:tabs>
              <w:ind w:left="2" w:firstLine="0"/>
              <w:jc w:val="both"/>
              <w:rPr>
                <w:rFonts w:ascii="Times New Roman" w:hAnsi="Times New Roman" w:cs="Times New Roman"/>
                <w:sz w:val="20"/>
                <w:szCs w:val="20"/>
              </w:rPr>
            </w:pPr>
            <w:r w:rsidRPr="007E6843">
              <w:rPr>
                <w:rFonts w:ascii="Times New Roman" w:hAnsi="Times New Roman" w:cs="Times New Roman"/>
                <w:sz w:val="20"/>
                <w:szCs w:val="20"/>
              </w:rPr>
              <w:t>Utilizzare le informazioni nella pratica quotidiana e nella soluzione di semplici problemi di esperienza o relativi allo studio.</w:t>
            </w:r>
          </w:p>
          <w:p w:rsidR="001D415C" w:rsidRPr="000C2439" w:rsidRDefault="001D415C" w:rsidP="000C2439">
            <w:pPr>
              <w:pStyle w:val="Paragrafoelenco"/>
              <w:widowControl/>
              <w:numPr>
                <w:ilvl w:val="0"/>
                <w:numId w:val="25"/>
              </w:numPr>
              <w:tabs>
                <w:tab w:val="left" w:pos="176"/>
              </w:tabs>
              <w:autoSpaceDE/>
              <w:autoSpaceDN/>
              <w:spacing w:before="0"/>
              <w:ind w:left="140" w:hanging="141"/>
              <w:contextualSpacing/>
              <w:jc w:val="both"/>
              <w:rPr>
                <w:rFonts w:ascii="Times New Roman" w:hAnsi="Times New Roman" w:cs="Times New Roman"/>
                <w:sz w:val="20"/>
                <w:szCs w:val="20"/>
              </w:rPr>
            </w:pPr>
            <w:r w:rsidRPr="00AE142B">
              <w:rPr>
                <w:rFonts w:ascii="Times New Roman" w:hAnsi="Times New Roman" w:cs="Times New Roman"/>
                <w:sz w:val="20"/>
                <w:szCs w:val="20"/>
              </w:rPr>
              <w:t>usa con consapevolezza le tecnologie della comunicazione per ricercare dati e informazioni</w:t>
            </w:r>
            <w:r>
              <w:rPr>
                <w:rFonts w:ascii="Times New Roman" w:hAnsi="Times New Roman" w:cs="Times New Roman"/>
                <w:sz w:val="20"/>
                <w:szCs w:val="20"/>
              </w:rPr>
              <w:t xml:space="preserve"> e </w:t>
            </w:r>
            <w:r w:rsidRPr="00AE142B">
              <w:rPr>
                <w:rFonts w:ascii="Times New Roman" w:hAnsi="Times New Roman" w:cs="Times New Roman"/>
                <w:sz w:val="20"/>
                <w:szCs w:val="20"/>
              </w:rPr>
              <w:t>per interagire con soggetti diversi nel mondo</w:t>
            </w:r>
          </w:p>
        </w:tc>
        <w:tc>
          <w:tcPr>
            <w:tcW w:w="4960" w:type="dxa"/>
          </w:tcPr>
          <w:p w:rsidR="001D415C" w:rsidRPr="007E6843" w:rsidRDefault="001D415C" w:rsidP="001D415C">
            <w:pPr>
              <w:pStyle w:val="TableParagraph"/>
              <w:numPr>
                <w:ilvl w:val="0"/>
                <w:numId w:val="10"/>
              </w:numPr>
              <w:tabs>
                <w:tab w:val="left" w:pos="144"/>
                <w:tab w:val="left" w:pos="286"/>
                <w:tab w:val="left" w:pos="427"/>
                <w:tab w:val="left" w:pos="467"/>
                <w:tab w:val="left" w:pos="468"/>
              </w:tabs>
              <w:ind w:left="2" w:firstLine="0"/>
              <w:jc w:val="both"/>
              <w:rPr>
                <w:rFonts w:ascii="Times New Roman" w:hAnsi="Times New Roman" w:cs="Times New Roman"/>
                <w:sz w:val="20"/>
                <w:szCs w:val="20"/>
              </w:rPr>
            </w:pPr>
          </w:p>
        </w:tc>
      </w:tr>
    </w:tbl>
    <w:p w:rsidR="00317D87" w:rsidRDefault="00317D87" w:rsidP="00A43152">
      <w:pPr>
        <w:pStyle w:val="TableParagraph"/>
        <w:ind w:left="0" w:firstLine="0"/>
        <w:rPr>
          <w:rFonts w:ascii="Times New Roman" w:hAnsi="Times New Roman" w:cs="Times New Roman"/>
          <w:i/>
          <w:sz w:val="24"/>
        </w:rPr>
      </w:pPr>
    </w:p>
    <w:tbl>
      <w:tblPr>
        <w:tblStyle w:val="TableNormal"/>
        <w:tblpPr w:leftFromText="141" w:rightFromText="141" w:vertAnchor="text" w:horzAnchor="margin" w:tblpX="294" w:tblpY="9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47"/>
      </w:tblGrid>
      <w:tr w:rsidR="00655A16" w:rsidRPr="0089000B" w:rsidTr="004B51F4">
        <w:trPr>
          <w:trHeight w:val="371"/>
        </w:trPr>
        <w:tc>
          <w:tcPr>
            <w:tcW w:w="14747" w:type="dxa"/>
            <w:shd w:val="clear" w:color="auto" w:fill="ABABFF"/>
          </w:tcPr>
          <w:p w:rsidR="00655A16" w:rsidRDefault="00B96223" w:rsidP="004B51F4">
            <w:pPr>
              <w:pStyle w:val="TableParagraph"/>
              <w:ind w:left="0" w:firstLine="0"/>
              <w:rPr>
                <w:rFonts w:ascii="Times New Roman" w:hAnsi="Times New Roman" w:cs="Times New Roman"/>
                <w:b/>
                <w:i/>
                <w:sz w:val="24"/>
              </w:rPr>
            </w:pPr>
            <w:r w:rsidRPr="00B96223">
              <w:rPr>
                <w:rFonts w:ascii="Times New Roman" w:hAnsi="Times New Roman" w:cs="Times New Roman"/>
                <w:b/>
                <w:i/>
                <w:sz w:val="24"/>
              </w:rPr>
              <w:t>CONSAPEVOLEZZA ED ESPRESSIONE CULTURALE</w:t>
            </w:r>
          </w:p>
          <w:p w:rsidR="004B51F4" w:rsidRPr="004B51F4" w:rsidRDefault="004B51F4" w:rsidP="001D415C">
            <w:pPr>
              <w:pStyle w:val="Nessunaspaziatura"/>
              <w:numPr>
                <w:ilvl w:val="0"/>
                <w:numId w:val="12"/>
              </w:numPr>
              <w:ind w:left="426" w:hanging="284"/>
              <w:jc w:val="both"/>
              <w:rPr>
                <w:rFonts w:ascii="Times New Roman" w:hAnsi="Times New Roman" w:cs="Times New Roman"/>
                <w:sz w:val="20"/>
                <w:szCs w:val="20"/>
              </w:rPr>
            </w:pPr>
            <w:r w:rsidRPr="004B51F4">
              <w:rPr>
                <w:rFonts w:ascii="Times New Roman" w:hAnsi="Times New Roman" w:cs="Times New Roman"/>
                <w:sz w:val="20"/>
                <w:szCs w:val="20"/>
              </w:rPr>
              <w:t xml:space="preserve">Conoscere l’ambiente per apprezzarlo e tutelarlo </w:t>
            </w:r>
          </w:p>
          <w:p w:rsidR="004B51F4" w:rsidRPr="004B51F4" w:rsidRDefault="004B51F4" w:rsidP="001D415C">
            <w:pPr>
              <w:pStyle w:val="Nessunaspaziatura"/>
              <w:numPr>
                <w:ilvl w:val="0"/>
                <w:numId w:val="12"/>
              </w:numPr>
              <w:ind w:left="426" w:hanging="284"/>
              <w:jc w:val="both"/>
              <w:rPr>
                <w:rFonts w:ascii="Times New Roman" w:hAnsi="Times New Roman" w:cs="Times New Roman"/>
                <w:bCs/>
                <w:sz w:val="20"/>
                <w:szCs w:val="20"/>
              </w:rPr>
            </w:pPr>
            <w:r w:rsidRPr="004B51F4">
              <w:rPr>
                <w:rFonts w:ascii="Times New Roman" w:hAnsi="Times New Roman" w:cs="Times New Roman"/>
                <w:bCs/>
                <w:sz w:val="20"/>
                <w:szCs w:val="20"/>
              </w:rPr>
              <w:t xml:space="preserve">Conoscere le prime cognizioni per la salvaguardia della salute e del </w:t>
            </w:r>
            <w:proofErr w:type="spellStart"/>
            <w:r w:rsidRPr="004B51F4">
              <w:rPr>
                <w:rFonts w:ascii="Times New Roman" w:hAnsi="Times New Roman" w:cs="Times New Roman"/>
                <w:bCs/>
                <w:sz w:val="20"/>
                <w:szCs w:val="20"/>
              </w:rPr>
              <w:t>benenessere</w:t>
            </w:r>
            <w:proofErr w:type="spellEnd"/>
            <w:r w:rsidRPr="004B51F4">
              <w:rPr>
                <w:rFonts w:ascii="Times New Roman" w:hAnsi="Times New Roman" w:cs="Times New Roman"/>
                <w:bCs/>
                <w:sz w:val="20"/>
                <w:szCs w:val="20"/>
              </w:rPr>
              <w:t xml:space="preserve"> personale</w:t>
            </w:r>
          </w:p>
          <w:p w:rsidR="004B51F4" w:rsidRPr="004B51F4" w:rsidRDefault="004B51F4" w:rsidP="001D415C">
            <w:pPr>
              <w:pStyle w:val="Nessunaspaziatura"/>
              <w:numPr>
                <w:ilvl w:val="0"/>
                <w:numId w:val="12"/>
              </w:numPr>
              <w:ind w:left="426" w:hanging="284"/>
              <w:jc w:val="both"/>
              <w:rPr>
                <w:rFonts w:ascii="Times New Roman" w:hAnsi="Times New Roman" w:cs="Times New Roman"/>
                <w:sz w:val="20"/>
                <w:szCs w:val="20"/>
              </w:rPr>
            </w:pPr>
            <w:r w:rsidRPr="004B51F4">
              <w:rPr>
                <w:rFonts w:ascii="Times New Roman" w:hAnsi="Times New Roman" w:cs="Times New Roman"/>
                <w:sz w:val="20"/>
                <w:szCs w:val="20"/>
              </w:rPr>
              <w:t>Promuovere la capacità di ascolto, di confronto con adulti e coetanei, riconoscendo e rispettando le differenze</w:t>
            </w:r>
          </w:p>
          <w:p w:rsidR="004B51F4" w:rsidRPr="004B51F4" w:rsidRDefault="004B51F4" w:rsidP="001D415C">
            <w:pPr>
              <w:pStyle w:val="Nessunaspaziatura"/>
              <w:numPr>
                <w:ilvl w:val="0"/>
                <w:numId w:val="12"/>
              </w:numPr>
              <w:ind w:left="426" w:hanging="284"/>
              <w:jc w:val="both"/>
              <w:rPr>
                <w:rFonts w:ascii="Times New Roman" w:hAnsi="Times New Roman" w:cs="Times New Roman"/>
                <w:sz w:val="20"/>
                <w:szCs w:val="20"/>
              </w:rPr>
            </w:pPr>
            <w:r w:rsidRPr="004B51F4">
              <w:rPr>
                <w:rFonts w:ascii="Times New Roman" w:hAnsi="Times New Roman" w:cs="Times New Roman"/>
                <w:sz w:val="20"/>
                <w:szCs w:val="20"/>
              </w:rPr>
              <w:t>Promuovere atteggiamenti positivi di accoglienza, rispetto e assertività nelle relazioni con gli altri</w:t>
            </w:r>
          </w:p>
          <w:p w:rsidR="004B51F4" w:rsidRPr="004B51F4" w:rsidRDefault="004B51F4" w:rsidP="001D415C">
            <w:pPr>
              <w:pStyle w:val="Nessunaspaziatura"/>
              <w:numPr>
                <w:ilvl w:val="0"/>
                <w:numId w:val="12"/>
              </w:numPr>
              <w:ind w:left="426" w:hanging="284"/>
              <w:jc w:val="both"/>
              <w:rPr>
                <w:rFonts w:ascii="Times New Roman" w:hAnsi="Times New Roman" w:cs="Times New Roman"/>
                <w:sz w:val="20"/>
                <w:szCs w:val="20"/>
              </w:rPr>
            </w:pPr>
            <w:r w:rsidRPr="004B51F4">
              <w:rPr>
                <w:rFonts w:ascii="Times New Roman" w:hAnsi="Times New Roman" w:cs="Times New Roman"/>
                <w:sz w:val="20"/>
                <w:szCs w:val="20"/>
              </w:rPr>
              <w:t>Promuovere senso di benessere</w:t>
            </w:r>
          </w:p>
          <w:p w:rsidR="004B51F4" w:rsidRPr="004B51F4" w:rsidRDefault="004B51F4" w:rsidP="001D415C">
            <w:pPr>
              <w:pStyle w:val="Nessunaspaziatura"/>
              <w:numPr>
                <w:ilvl w:val="0"/>
                <w:numId w:val="12"/>
              </w:numPr>
              <w:ind w:left="426" w:hanging="284"/>
              <w:jc w:val="both"/>
              <w:rPr>
                <w:rFonts w:ascii="Times New Roman" w:hAnsi="Times New Roman" w:cs="Times New Roman"/>
                <w:sz w:val="20"/>
                <w:szCs w:val="20"/>
              </w:rPr>
            </w:pPr>
            <w:r w:rsidRPr="004B51F4">
              <w:rPr>
                <w:rFonts w:ascii="Times New Roman" w:hAnsi="Times New Roman" w:cs="Times New Roman"/>
                <w:sz w:val="20"/>
                <w:szCs w:val="20"/>
              </w:rPr>
              <w:t>Promuovere un atteggiamento di ascolto e di relazione positiva nei confronti: degli altri (parenti,compagni,educatori ecc.), degli animali, della natura, del proprio Paese;</w:t>
            </w:r>
          </w:p>
          <w:p w:rsidR="004B51F4" w:rsidRPr="004B51F4" w:rsidRDefault="004B51F4" w:rsidP="001D415C">
            <w:pPr>
              <w:pStyle w:val="Nessunaspaziatura"/>
              <w:numPr>
                <w:ilvl w:val="0"/>
                <w:numId w:val="12"/>
              </w:numPr>
              <w:ind w:left="426" w:hanging="284"/>
              <w:jc w:val="both"/>
              <w:rPr>
                <w:rFonts w:ascii="Times New Roman" w:hAnsi="Times New Roman" w:cs="Times New Roman"/>
                <w:sz w:val="20"/>
                <w:szCs w:val="20"/>
              </w:rPr>
            </w:pPr>
            <w:r w:rsidRPr="004B51F4">
              <w:rPr>
                <w:rFonts w:ascii="Times New Roman" w:hAnsi="Times New Roman" w:cs="Times New Roman"/>
                <w:sz w:val="20"/>
                <w:szCs w:val="20"/>
              </w:rPr>
              <w:t xml:space="preserve">Educare alla conoscenza ed accettazione di sé acquisendo consapevolezza di emozioni e sentimenti che il bambino/ragazzo potrà esprimere </w:t>
            </w:r>
          </w:p>
          <w:p w:rsidR="004B51F4" w:rsidRPr="004B51F4" w:rsidRDefault="004B51F4" w:rsidP="001D415C">
            <w:pPr>
              <w:pStyle w:val="Nessunaspaziatura"/>
              <w:numPr>
                <w:ilvl w:val="0"/>
                <w:numId w:val="12"/>
              </w:numPr>
              <w:ind w:left="426" w:hanging="284"/>
              <w:jc w:val="both"/>
              <w:rPr>
                <w:rFonts w:ascii="Times New Roman" w:hAnsi="Times New Roman" w:cs="Times New Roman"/>
                <w:sz w:val="20"/>
                <w:szCs w:val="20"/>
              </w:rPr>
            </w:pPr>
            <w:r w:rsidRPr="004B51F4">
              <w:rPr>
                <w:rFonts w:ascii="Times New Roman" w:hAnsi="Times New Roman" w:cs="Times New Roman"/>
                <w:sz w:val="20"/>
                <w:szCs w:val="20"/>
              </w:rPr>
              <w:t xml:space="preserve">Sviluppare la cultura della legalità, la motivazione, l’apprendimento, l’inserimento e  l’integrazione. </w:t>
            </w:r>
          </w:p>
          <w:p w:rsidR="004B51F4" w:rsidRPr="004B51F4" w:rsidRDefault="004B51F4" w:rsidP="001D415C">
            <w:pPr>
              <w:pStyle w:val="Nessunaspaziatura"/>
              <w:numPr>
                <w:ilvl w:val="0"/>
                <w:numId w:val="12"/>
              </w:numPr>
              <w:ind w:left="426" w:hanging="284"/>
              <w:jc w:val="both"/>
              <w:rPr>
                <w:rFonts w:ascii="Times New Roman" w:hAnsi="Times New Roman" w:cs="Times New Roman"/>
                <w:sz w:val="20"/>
                <w:szCs w:val="20"/>
              </w:rPr>
            </w:pPr>
            <w:r w:rsidRPr="004B51F4">
              <w:rPr>
                <w:rFonts w:ascii="Times New Roman" w:hAnsi="Times New Roman" w:cs="Times New Roman"/>
                <w:sz w:val="20"/>
                <w:szCs w:val="20"/>
              </w:rPr>
              <w:t xml:space="preserve">Guadagnare la fiducia dei ragazzi  “a rischio” motivandoli alla frequentazione scolastica e mettendoli in condizione di realizzare  le loro potenzialità </w:t>
            </w:r>
          </w:p>
          <w:p w:rsidR="004B51F4" w:rsidRPr="004B51F4" w:rsidRDefault="004B51F4" w:rsidP="001D415C">
            <w:pPr>
              <w:pStyle w:val="Nessunaspaziatura"/>
              <w:numPr>
                <w:ilvl w:val="0"/>
                <w:numId w:val="12"/>
              </w:numPr>
              <w:ind w:left="426" w:hanging="284"/>
              <w:jc w:val="both"/>
              <w:rPr>
                <w:i/>
                <w:sz w:val="20"/>
                <w:szCs w:val="20"/>
              </w:rPr>
            </w:pPr>
            <w:r w:rsidRPr="004B51F4">
              <w:rPr>
                <w:rFonts w:ascii="Times New Roman" w:hAnsi="Times New Roman" w:cs="Times New Roman"/>
                <w:sz w:val="20"/>
                <w:szCs w:val="20"/>
              </w:rPr>
              <w:t>Sensibilizzare alla cultura della legalità, la cui mancanza è all’origine di comportamenti devianti, diffondendo un’autentica cultura dei valori civili, in modo che i ragazzi si riapproprino del senso del limite</w:t>
            </w:r>
          </w:p>
          <w:p w:rsidR="004B51F4" w:rsidRPr="00B96223" w:rsidRDefault="004B51F4" w:rsidP="004B51F4">
            <w:pPr>
              <w:pStyle w:val="TableParagraph"/>
              <w:ind w:left="0" w:firstLine="0"/>
              <w:rPr>
                <w:rFonts w:ascii="Times New Roman" w:hAnsi="Times New Roman" w:cs="Times New Roman"/>
                <w:b/>
                <w:sz w:val="24"/>
              </w:rPr>
            </w:pPr>
          </w:p>
        </w:tc>
      </w:tr>
    </w:tbl>
    <w:p w:rsidR="00A43152" w:rsidRDefault="00A43152" w:rsidP="00A43152">
      <w:pPr>
        <w:pStyle w:val="TableParagraph"/>
        <w:ind w:left="0" w:firstLine="0"/>
        <w:rPr>
          <w:rFonts w:ascii="Times New Roman" w:hAnsi="Times New Roman" w:cs="Times New Roman"/>
          <w:i/>
          <w:sz w:val="24"/>
        </w:rPr>
      </w:pPr>
    </w:p>
    <w:p w:rsidR="00655A16" w:rsidRDefault="00655A16" w:rsidP="00A43152">
      <w:pPr>
        <w:pStyle w:val="TableParagraph"/>
        <w:ind w:left="0" w:firstLine="0"/>
        <w:rPr>
          <w:rFonts w:ascii="Times New Roman" w:hAnsi="Times New Roman" w:cs="Times New Roman"/>
          <w:i/>
          <w:sz w:val="24"/>
        </w:rPr>
      </w:pPr>
    </w:p>
    <w:p w:rsidR="00317D87" w:rsidRDefault="00317D87" w:rsidP="00317D87">
      <w:pPr>
        <w:ind w:left="284" w:right="561"/>
        <w:jc w:val="both"/>
        <w:rPr>
          <w:rFonts w:ascii="Times New Roman" w:hAnsi="Times New Roman" w:cs="Times New Roman"/>
          <w:sz w:val="20"/>
          <w:szCs w:val="20"/>
        </w:rPr>
      </w:pPr>
    </w:p>
    <w:tbl>
      <w:tblPr>
        <w:tblStyle w:val="TableNormal"/>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2825"/>
        <w:gridCol w:w="6672"/>
        <w:gridCol w:w="4820"/>
      </w:tblGrid>
      <w:tr w:rsidR="00A9201A" w:rsidRPr="0089000B" w:rsidTr="000C2439">
        <w:trPr>
          <w:trHeight w:val="302"/>
        </w:trPr>
        <w:tc>
          <w:tcPr>
            <w:tcW w:w="425" w:type="dxa"/>
            <w:vMerge w:val="restart"/>
            <w:shd w:val="clear" w:color="auto" w:fill="D5E2BB"/>
            <w:textDirection w:val="btLr"/>
          </w:tcPr>
          <w:p w:rsidR="00A9201A" w:rsidRPr="0089000B" w:rsidRDefault="00A9201A" w:rsidP="00A9201A">
            <w:pPr>
              <w:pStyle w:val="TableParagraph"/>
              <w:spacing w:before="112"/>
              <w:ind w:left="580" w:right="1343"/>
              <w:rPr>
                <w:rFonts w:ascii="Times New Roman" w:hAnsi="Times New Roman" w:cs="Times New Roman"/>
                <w:b/>
                <w:sz w:val="24"/>
              </w:rPr>
            </w:pPr>
            <w:r>
              <w:rPr>
                <w:rFonts w:ascii="Times New Roman" w:hAnsi="Times New Roman" w:cs="Times New Roman"/>
                <w:b/>
                <w:color w:val="0000FF"/>
                <w:sz w:val="24"/>
              </w:rPr>
              <w:t>INFANZIAZIA</w:t>
            </w:r>
          </w:p>
        </w:tc>
        <w:tc>
          <w:tcPr>
            <w:tcW w:w="2825" w:type="dxa"/>
            <w:shd w:val="clear" w:color="auto" w:fill="D5E2BB"/>
          </w:tcPr>
          <w:p w:rsidR="00A9201A" w:rsidRPr="0089000B" w:rsidRDefault="00A9201A" w:rsidP="00A9201A">
            <w:pPr>
              <w:pStyle w:val="TableParagraph"/>
              <w:spacing w:line="304" w:lineRule="exact"/>
              <w:ind w:left="139" w:right="276" w:firstLine="0"/>
              <w:rPr>
                <w:rFonts w:ascii="Times New Roman" w:hAnsi="Times New Roman" w:cs="Times New Roman"/>
                <w:b/>
                <w:i/>
              </w:rPr>
            </w:pPr>
            <w:r>
              <w:rPr>
                <w:rFonts w:ascii="Times New Roman" w:hAnsi="Times New Roman" w:cs="Times New Roman"/>
                <w:b/>
                <w:i/>
              </w:rPr>
              <w:t xml:space="preserve">Traguardi per lo sviluppo delle </w:t>
            </w:r>
            <w:r w:rsidRPr="0089000B">
              <w:rPr>
                <w:rFonts w:ascii="Times New Roman" w:hAnsi="Times New Roman" w:cs="Times New Roman"/>
                <w:b/>
                <w:i/>
              </w:rPr>
              <w:t xml:space="preserve">Competenze </w:t>
            </w:r>
          </w:p>
        </w:tc>
        <w:tc>
          <w:tcPr>
            <w:tcW w:w="6672" w:type="dxa"/>
            <w:shd w:val="clear" w:color="auto" w:fill="FAD3B4"/>
          </w:tcPr>
          <w:p w:rsidR="00A9201A" w:rsidRPr="0089000B" w:rsidRDefault="00A9201A" w:rsidP="00A9201A">
            <w:pPr>
              <w:pStyle w:val="TableParagraph"/>
              <w:spacing w:line="304" w:lineRule="exact"/>
              <w:ind w:left="144" w:right="281"/>
              <w:jc w:val="center"/>
              <w:rPr>
                <w:rFonts w:ascii="Times New Roman" w:hAnsi="Times New Roman" w:cs="Times New Roman"/>
                <w:b/>
                <w:i/>
              </w:rPr>
            </w:pPr>
            <w:r>
              <w:rPr>
                <w:rFonts w:ascii="Times New Roman" w:hAnsi="Times New Roman" w:cs="Times New Roman"/>
                <w:b/>
                <w:i/>
              </w:rPr>
              <w:t>Obiettivi di apprendimento</w:t>
            </w:r>
          </w:p>
        </w:tc>
        <w:tc>
          <w:tcPr>
            <w:tcW w:w="4820" w:type="dxa"/>
            <w:shd w:val="clear" w:color="auto" w:fill="CCC0D9"/>
          </w:tcPr>
          <w:p w:rsidR="00A9201A" w:rsidRPr="0089000B" w:rsidRDefault="00A9201A" w:rsidP="00A9201A">
            <w:pPr>
              <w:pStyle w:val="TableParagraph"/>
              <w:spacing w:line="304" w:lineRule="exact"/>
              <w:ind w:left="0" w:right="1603" w:firstLine="0"/>
              <w:jc w:val="center"/>
              <w:rPr>
                <w:rFonts w:ascii="Times New Roman" w:hAnsi="Times New Roman" w:cs="Times New Roman"/>
                <w:b/>
                <w:i/>
              </w:rPr>
            </w:pPr>
            <w:r w:rsidRPr="0089000B">
              <w:rPr>
                <w:rFonts w:ascii="Times New Roman" w:hAnsi="Times New Roman" w:cs="Times New Roman"/>
                <w:b/>
                <w:i/>
              </w:rPr>
              <w:t>Conoscenze</w:t>
            </w:r>
            <w:r>
              <w:rPr>
                <w:rFonts w:ascii="Times New Roman" w:hAnsi="Times New Roman" w:cs="Times New Roman"/>
                <w:b/>
                <w:i/>
              </w:rPr>
              <w:t xml:space="preserve"> e abilità</w:t>
            </w:r>
          </w:p>
        </w:tc>
      </w:tr>
      <w:tr w:rsidR="00A9201A" w:rsidRPr="0089000B" w:rsidTr="000C2439">
        <w:trPr>
          <w:trHeight w:val="2109"/>
        </w:trPr>
        <w:tc>
          <w:tcPr>
            <w:tcW w:w="425" w:type="dxa"/>
            <w:vMerge/>
            <w:tcBorders>
              <w:top w:val="nil"/>
            </w:tcBorders>
            <w:shd w:val="clear" w:color="auto" w:fill="D5E2BB"/>
            <w:textDirection w:val="btLr"/>
          </w:tcPr>
          <w:p w:rsidR="00A9201A" w:rsidRPr="0089000B" w:rsidRDefault="00A9201A" w:rsidP="00A9201A">
            <w:pPr>
              <w:rPr>
                <w:rFonts w:ascii="Times New Roman" w:hAnsi="Times New Roman" w:cs="Times New Roman"/>
                <w:sz w:val="2"/>
                <w:szCs w:val="2"/>
              </w:rPr>
            </w:pPr>
          </w:p>
        </w:tc>
        <w:tc>
          <w:tcPr>
            <w:tcW w:w="2825" w:type="dxa"/>
          </w:tcPr>
          <w:p w:rsidR="00A9201A" w:rsidRPr="00284B1F" w:rsidRDefault="00236028" w:rsidP="001D415C">
            <w:pPr>
              <w:pStyle w:val="Paragrafoelenco"/>
              <w:numPr>
                <w:ilvl w:val="0"/>
                <w:numId w:val="13"/>
              </w:numPr>
              <w:adjustRightInd w:val="0"/>
              <w:ind w:left="143" w:hanging="143"/>
              <w:contextualSpacing/>
              <w:jc w:val="both"/>
              <w:rPr>
                <w:rFonts w:ascii="Times New Roman" w:hAnsi="Times New Roman" w:cs="Times New Roman"/>
                <w:sz w:val="20"/>
                <w:szCs w:val="20"/>
              </w:rPr>
            </w:pPr>
            <w:r>
              <w:rPr>
                <w:rFonts w:ascii="Times New Roman" w:hAnsi="Times New Roman" w:cs="Times New Roman"/>
                <w:sz w:val="20"/>
                <w:szCs w:val="20"/>
              </w:rPr>
              <w:t>Riconosce</w:t>
            </w:r>
            <w:r w:rsidR="00A9201A" w:rsidRPr="00284B1F">
              <w:rPr>
                <w:rFonts w:ascii="Times New Roman" w:hAnsi="Times New Roman" w:cs="Times New Roman"/>
                <w:sz w:val="20"/>
                <w:szCs w:val="20"/>
              </w:rPr>
              <w:t xml:space="preserve"> alcuni essenziali principi relativi al proprio benessere psico-fisico legati alla cura del proprio corpo, a un corretto regime alimentare e alla conoscenza di sé. </w:t>
            </w:r>
          </w:p>
          <w:p w:rsidR="00A9201A" w:rsidRPr="00284B1F" w:rsidRDefault="00236028" w:rsidP="001D415C">
            <w:pPr>
              <w:pStyle w:val="Paragrafoelenco"/>
              <w:numPr>
                <w:ilvl w:val="0"/>
                <w:numId w:val="13"/>
              </w:numPr>
              <w:adjustRightInd w:val="0"/>
              <w:ind w:left="143" w:hanging="143"/>
              <w:contextualSpacing/>
              <w:jc w:val="both"/>
              <w:rPr>
                <w:rFonts w:ascii="Times New Roman" w:hAnsi="Times New Roman" w:cs="Times New Roman"/>
                <w:sz w:val="20"/>
                <w:szCs w:val="20"/>
              </w:rPr>
            </w:pPr>
            <w:r>
              <w:rPr>
                <w:rFonts w:ascii="Times New Roman" w:hAnsi="Times New Roman" w:cs="Times New Roman"/>
                <w:sz w:val="20"/>
                <w:szCs w:val="20"/>
              </w:rPr>
              <w:t xml:space="preserve">Esplora </w:t>
            </w:r>
            <w:r w:rsidR="00A9201A" w:rsidRPr="00284B1F">
              <w:rPr>
                <w:rFonts w:ascii="Times New Roman" w:hAnsi="Times New Roman" w:cs="Times New Roman"/>
                <w:sz w:val="20"/>
                <w:szCs w:val="20"/>
              </w:rPr>
              <w:t xml:space="preserve">gli ambienti circostanti ed attua forme di rispetto. </w:t>
            </w:r>
          </w:p>
          <w:p w:rsidR="00A717A8" w:rsidRDefault="00236028" w:rsidP="001D415C">
            <w:pPr>
              <w:pStyle w:val="TableParagraph"/>
              <w:numPr>
                <w:ilvl w:val="0"/>
                <w:numId w:val="11"/>
              </w:numPr>
              <w:tabs>
                <w:tab w:val="left" w:pos="426"/>
                <w:tab w:val="left" w:pos="467"/>
                <w:tab w:val="left" w:pos="468"/>
                <w:tab w:val="left" w:pos="568"/>
              </w:tabs>
              <w:spacing w:line="219" w:lineRule="exact"/>
              <w:ind w:left="143" w:hanging="143"/>
              <w:jc w:val="both"/>
              <w:rPr>
                <w:rFonts w:ascii="Times New Roman" w:hAnsi="Times New Roman" w:cs="Times New Roman"/>
                <w:sz w:val="20"/>
                <w:szCs w:val="20"/>
              </w:rPr>
            </w:pPr>
            <w:r>
              <w:rPr>
                <w:rFonts w:ascii="Times New Roman" w:hAnsi="Times New Roman" w:cs="Times New Roman"/>
                <w:sz w:val="20"/>
                <w:szCs w:val="20"/>
              </w:rPr>
              <w:t>Riflette</w:t>
            </w:r>
            <w:r w:rsidR="00A9201A" w:rsidRPr="005F603E">
              <w:rPr>
                <w:rFonts w:ascii="Times New Roman" w:hAnsi="Times New Roman" w:cs="Times New Roman"/>
                <w:sz w:val="20"/>
                <w:szCs w:val="20"/>
              </w:rPr>
              <w:t xml:space="preserve">, </w:t>
            </w:r>
            <w:r>
              <w:rPr>
                <w:rFonts w:ascii="Times New Roman" w:hAnsi="Times New Roman" w:cs="Times New Roman"/>
                <w:sz w:val="20"/>
                <w:szCs w:val="20"/>
              </w:rPr>
              <w:t xml:space="preserve">si </w:t>
            </w:r>
            <w:r w:rsidR="00A9201A" w:rsidRPr="005F603E">
              <w:rPr>
                <w:rFonts w:ascii="Times New Roman" w:hAnsi="Times New Roman" w:cs="Times New Roman"/>
                <w:sz w:val="20"/>
                <w:szCs w:val="20"/>
              </w:rPr>
              <w:t>conf</w:t>
            </w:r>
            <w:r>
              <w:rPr>
                <w:rFonts w:ascii="Times New Roman" w:hAnsi="Times New Roman" w:cs="Times New Roman"/>
                <w:sz w:val="20"/>
                <w:szCs w:val="20"/>
              </w:rPr>
              <w:t>ronta, ascolta, discute</w:t>
            </w:r>
            <w:r w:rsidR="00A9201A" w:rsidRPr="005F603E">
              <w:rPr>
                <w:rFonts w:ascii="Times New Roman" w:hAnsi="Times New Roman" w:cs="Times New Roman"/>
                <w:sz w:val="20"/>
                <w:szCs w:val="20"/>
              </w:rPr>
              <w:t xml:space="preserve"> con gli adulti e con gli altri bambini tenendo conto del proprio e dell’altrui pun</w:t>
            </w:r>
            <w:r w:rsidR="00284B1F">
              <w:rPr>
                <w:rFonts w:ascii="Times New Roman" w:hAnsi="Times New Roman" w:cs="Times New Roman"/>
                <w:sz w:val="20"/>
                <w:szCs w:val="20"/>
              </w:rPr>
              <w:t>to di vista e delle differenze,</w:t>
            </w:r>
            <w:r w:rsidR="00A9201A" w:rsidRPr="005F603E">
              <w:rPr>
                <w:rFonts w:ascii="Times New Roman" w:hAnsi="Times New Roman" w:cs="Times New Roman"/>
                <w:sz w:val="20"/>
                <w:szCs w:val="20"/>
              </w:rPr>
              <w:t xml:space="preserve"> rispettandole.</w:t>
            </w:r>
            <w:r w:rsidR="00A717A8">
              <w:rPr>
                <w:rFonts w:ascii="Times New Roman" w:hAnsi="Times New Roman" w:cs="Times New Roman"/>
                <w:sz w:val="20"/>
                <w:szCs w:val="20"/>
              </w:rPr>
              <w:t xml:space="preserve"> </w:t>
            </w:r>
          </w:p>
          <w:p w:rsidR="00A717A8" w:rsidRPr="00AE142B" w:rsidRDefault="00A717A8" w:rsidP="001D415C">
            <w:pPr>
              <w:pStyle w:val="TableParagraph"/>
              <w:numPr>
                <w:ilvl w:val="0"/>
                <w:numId w:val="11"/>
              </w:numPr>
              <w:tabs>
                <w:tab w:val="left" w:pos="426"/>
                <w:tab w:val="left" w:pos="467"/>
                <w:tab w:val="left" w:pos="468"/>
                <w:tab w:val="left" w:pos="568"/>
              </w:tabs>
              <w:spacing w:line="219" w:lineRule="exact"/>
              <w:ind w:left="143" w:hanging="143"/>
              <w:jc w:val="both"/>
              <w:rPr>
                <w:rFonts w:ascii="Times New Roman" w:hAnsi="Times New Roman" w:cs="Times New Roman"/>
                <w:sz w:val="20"/>
                <w:szCs w:val="20"/>
              </w:rPr>
            </w:pPr>
            <w:r>
              <w:rPr>
                <w:rFonts w:ascii="Times New Roman" w:hAnsi="Times New Roman" w:cs="Times New Roman"/>
                <w:sz w:val="20"/>
                <w:szCs w:val="20"/>
              </w:rPr>
              <w:t>Si approccia al</w:t>
            </w:r>
            <w:r w:rsidRPr="00AE142B">
              <w:rPr>
                <w:rFonts w:ascii="Times New Roman" w:hAnsi="Times New Roman" w:cs="Times New Roman"/>
                <w:sz w:val="20"/>
                <w:szCs w:val="20"/>
              </w:rPr>
              <w:t xml:space="preserve">le tecnologie della comunicazione </w:t>
            </w:r>
          </w:p>
          <w:p w:rsidR="00A9201A" w:rsidRPr="00A717A8" w:rsidRDefault="00A9201A" w:rsidP="00A717A8">
            <w:pPr>
              <w:pStyle w:val="TableParagraph"/>
              <w:tabs>
                <w:tab w:val="left" w:pos="467"/>
                <w:tab w:val="left" w:pos="468"/>
              </w:tabs>
              <w:spacing w:before="1"/>
              <w:ind w:left="0" w:firstLine="0"/>
              <w:jc w:val="both"/>
              <w:rPr>
                <w:rFonts w:ascii="Times New Roman" w:hAnsi="Times New Roman" w:cs="Times New Roman"/>
                <w:sz w:val="16"/>
              </w:rPr>
            </w:pPr>
          </w:p>
          <w:p w:rsidR="00A717A8" w:rsidRPr="00C82D95" w:rsidRDefault="00A717A8" w:rsidP="00D85721">
            <w:pPr>
              <w:pStyle w:val="TableParagraph"/>
              <w:tabs>
                <w:tab w:val="left" w:pos="467"/>
                <w:tab w:val="left" w:pos="468"/>
              </w:tabs>
              <w:spacing w:before="1"/>
              <w:jc w:val="both"/>
              <w:rPr>
                <w:rFonts w:ascii="Times New Roman" w:hAnsi="Times New Roman" w:cs="Times New Roman"/>
                <w:sz w:val="16"/>
              </w:rPr>
            </w:pPr>
          </w:p>
        </w:tc>
        <w:tc>
          <w:tcPr>
            <w:tcW w:w="6672" w:type="dxa"/>
          </w:tcPr>
          <w:p w:rsidR="00A9201A" w:rsidRPr="000C2360" w:rsidRDefault="00A9201A" w:rsidP="001D415C">
            <w:pPr>
              <w:pStyle w:val="Paragrafoelenco"/>
              <w:numPr>
                <w:ilvl w:val="0"/>
                <w:numId w:val="15"/>
              </w:numPr>
              <w:tabs>
                <w:tab w:val="left" w:pos="176"/>
              </w:tabs>
              <w:adjustRightInd w:val="0"/>
              <w:spacing w:before="0"/>
              <w:ind w:left="141" w:hanging="142"/>
              <w:contextualSpacing/>
              <w:jc w:val="both"/>
              <w:rPr>
                <w:rFonts w:ascii="Times New Roman" w:hAnsi="Times New Roman" w:cs="Times New Roman"/>
                <w:sz w:val="20"/>
                <w:szCs w:val="20"/>
              </w:rPr>
            </w:pPr>
            <w:r w:rsidRPr="000C2360">
              <w:rPr>
                <w:rFonts w:ascii="Times New Roman" w:hAnsi="Times New Roman" w:cs="Times New Roman"/>
                <w:sz w:val="20"/>
                <w:szCs w:val="20"/>
              </w:rPr>
              <w:t xml:space="preserve">Favorire l’adozione di comportamenti corretti per la salvaguardia della salute e del benessere personale nel gioco e nelle attività </w:t>
            </w:r>
          </w:p>
          <w:p w:rsidR="00A9201A" w:rsidRPr="000C2360" w:rsidRDefault="00A9201A" w:rsidP="001D415C">
            <w:pPr>
              <w:pStyle w:val="Paragrafoelenco"/>
              <w:numPr>
                <w:ilvl w:val="0"/>
                <w:numId w:val="15"/>
              </w:numPr>
              <w:tabs>
                <w:tab w:val="left" w:pos="176"/>
              </w:tabs>
              <w:adjustRightInd w:val="0"/>
              <w:spacing w:before="0"/>
              <w:ind w:left="141" w:hanging="142"/>
              <w:contextualSpacing/>
              <w:jc w:val="both"/>
              <w:rPr>
                <w:rFonts w:ascii="Times New Roman" w:hAnsi="Times New Roman" w:cs="Times New Roman"/>
                <w:sz w:val="20"/>
                <w:szCs w:val="20"/>
              </w:rPr>
            </w:pPr>
            <w:r w:rsidRPr="000C2360">
              <w:rPr>
                <w:rFonts w:ascii="Times New Roman" w:hAnsi="Times New Roman" w:cs="Times New Roman"/>
                <w:sz w:val="20"/>
                <w:szCs w:val="20"/>
              </w:rPr>
              <w:t xml:space="preserve">Favorire l’adozione di sani comportamenti alimentari e di atteggiamenti corretti ed educati a tavola. </w:t>
            </w:r>
          </w:p>
          <w:p w:rsidR="00A9201A" w:rsidRPr="000C2360" w:rsidRDefault="00A9201A" w:rsidP="001D415C">
            <w:pPr>
              <w:pStyle w:val="Paragrafoelenco"/>
              <w:numPr>
                <w:ilvl w:val="0"/>
                <w:numId w:val="15"/>
              </w:numPr>
              <w:tabs>
                <w:tab w:val="left" w:pos="176"/>
              </w:tabs>
              <w:adjustRightInd w:val="0"/>
              <w:spacing w:before="0"/>
              <w:ind w:left="141" w:hanging="142"/>
              <w:contextualSpacing/>
              <w:jc w:val="both"/>
              <w:rPr>
                <w:rFonts w:ascii="Times New Roman" w:hAnsi="Times New Roman" w:cs="Times New Roman"/>
                <w:sz w:val="20"/>
                <w:szCs w:val="20"/>
              </w:rPr>
            </w:pPr>
            <w:r w:rsidRPr="000C2360">
              <w:rPr>
                <w:rFonts w:ascii="Times New Roman" w:hAnsi="Times New Roman" w:cs="Times New Roman"/>
                <w:sz w:val="20"/>
                <w:szCs w:val="20"/>
              </w:rPr>
              <w:t xml:space="preserve">Favorire l’adozione di comportamenti e abitudini igienicamente corretti fondamentali per la salvaguardia della salute. </w:t>
            </w:r>
          </w:p>
          <w:p w:rsidR="00A9201A" w:rsidRPr="000C2360" w:rsidRDefault="00A9201A" w:rsidP="001D415C">
            <w:pPr>
              <w:pStyle w:val="Paragrafoelenco"/>
              <w:numPr>
                <w:ilvl w:val="0"/>
                <w:numId w:val="15"/>
              </w:numPr>
              <w:tabs>
                <w:tab w:val="left" w:pos="176"/>
              </w:tabs>
              <w:adjustRightInd w:val="0"/>
              <w:spacing w:before="0"/>
              <w:ind w:left="141" w:hanging="142"/>
              <w:contextualSpacing/>
              <w:jc w:val="both"/>
              <w:rPr>
                <w:rFonts w:ascii="Times New Roman" w:hAnsi="Times New Roman" w:cs="Times New Roman"/>
                <w:sz w:val="20"/>
                <w:szCs w:val="20"/>
              </w:rPr>
            </w:pPr>
            <w:r w:rsidRPr="000C2360">
              <w:rPr>
                <w:rFonts w:ascii="Times New Roman" w:hAnsi="Times New Roman" w:cs="Times New Roman"/>
                <w:sz w:val="20"/>
                <w:szCs w:val="20"/>
              </w:rPr>
              <w:t xml:space="preserve">Favorire la conoscenza dell’ambiente in cui vive. </w:t>
            </w:r>
          </w:p>
          <w:p w:rsidR="00A9201A" w:rsidRPr="000C2360" w:rsidRDefault="00A9201A" w:rsidP="001D415C">
            <w:pPr>
              <w:pStyle w:val="Paragrafoelenco"/>
              <w:numPr>
                <w:ilvl w:val="0"/>
                <w:numId w:val="15"/>
              </w:numPr>
              <w:tabs>
                <w:tab w:val="left" w:pos="176"/>
              </w:tabs>
              <w:adjustRightInd w:val="0"/>
              <w:spacing w:before="0"/>
              <w:ind w:left="141" w:hanging="142"/>
              <w:contextualSpacing/>
              <w:rPr>
                <w:rFonts w:ascii="Times New Roman" w:hAnsi="Times New Roman" w:cs="Times New Roman"/>
                <w:sz w:val="20"/>
                <w:szCs w:val="20"/>
              </w:rPr>
            </w:pPr>
            <w:r w:rsidRPr="000C2360">
              <w:rPr>
                <w:rFonts w:ascii="Times New Roman" w:hAnsi="Times New Roman" w:cs="Times New Roman"/>
                <w:sz w:val="20"/>
                <w:szCs w:val="20"/>
              </w:rPr>
              <w:t>Prima conoscenza ed uso dei cinque sensi</w:t>
            </w:r>
          </w:p>
          <w:p w:rsidR="00A9201A" w:rsidRPr="000C2360" w:rsidRDefault="00A9201A" w:rsidP="001D415C">
            <w:pPr>
              <w:pStyle w:val="Paragrafoelenco"/>
              <w:numPr>
                <w:ilvl w:val="0"/>
                <w:numId w:val="15"/>
              </w:numPr>
              <w:tabs>
                <w:tab w:val="left" w:pos="176"/>
              </w:tabs>
              <w:adjustRightInd w:val="0"/>
              <w:spacing w:before="0"/>
              <w:ind w:left="141" w:hanging="142"/>
              <w:contextualSpacing/>
              <w:jc w:val="both"/>
              <w:rPr>
                <w:rFonts w:ascii="Times New Roman" w:hAnsi="Times New Roman" w:cs="Times New Roman"/>
                <w:sz w:val="20"/>
                <w:szCs w:val="20"/>
              </w:rPr>
            </w:pPr>
            <w:r w:rsidRPr="000C2360">
              <w:rPr>
                <w:rFonts w:ascii="Times New Roman" w:hAnsi="Times New Roman" w:cs="Times New Roman"/>
                <w:sz w:val="20"/>
                <w:szCs w:val="20"/>
              </w:rPr>
              <w:t xml:space="preserve">Sensibilizzare al rispetto dell’ambiente imparando a prendersi cura della natura </w:t>
            </w:r>
          </w:p>
          <w:p w:rsidR="00A9201A" w:rsidRPr="000C2360" w:rsidRDefault="00A9201A" w:rsidP="001D415C">
            <w:pPr>
              <w:pStyle w:val="Paragrafoelenco"/>
              <w:numPr>
                <w:ilvl w:val="0"/>
                <w:numId w:val="15"/>
              </w:numPr>
              <w:tabs>
                <w:tab w:val="left" w:pos="176"/>
              </w:tabs>
              <w:adjustRightInd w:val="0"/>
              <w:spacing w:before="0"/>
              <w:ind w:left="141" w:hanging="142"/>
              <w:contextualSpacing/>
              <w:jc w:val="both"/>
              <w:rPr>
                <w:rFonts w:ascii="Times New Roman" w:hAnsi="Times New Roman" w:cs="Times New Roman"/>
                <w:sz w:val="20"/>
                <w:szCs w:val="20"/>
              </w:rPr>
            </w:pPr>
            <w:r w:rsidRPr="000C2360">
              <w:rPr>
                <w:rFonts w:ascii="Times New Roman" w:hAnsi="Times New Roman" w:cs="Times New Roman"/>
                <w:sz w:val="20"/>
                <w:szCs w:val="20"/>
              </w:rPr>
              <w:t xml:space="preserve">Manifestare interesse per i componenti del gruppo. </w:t>
            </w:r>
          </w:p>
          <w:p w:rsidR="00A9201A" w:rsidRPr="000C2360" w:rsidRDefault="00A9201A" w:rsidP="001D415C">
            <w:pPr>
              <w:pStyle w:val="Paragrafoelenco"/>
              <w:numPr>
                <w:ilvl w:val="0"/>
                <w:numId w:val="15"/>
              </w:numPr>
              <w:tabs>
                <w:tab w:val="left" w:pos="176"/>
              </w:tabs>
              <w:adjustRightInd w:val="0"/>
              <w:spacing w:before="0"/>
              <w:ind w:left="141" w:hanging="142"/>
              <w:contextualSpacing/>
              <w:jc w:val="both"/>
              <w:rPr>
                <w:rFonts w:ascii="Times New Roman" w:hAnsi="Times New Roman" w:cs="Times New Roman"/>
                <w:sz w:val="20"/>
                <w:szCs w:val="20"/>
              </w:rPr>
            </w:pPr>
            <w:r w:rsidRPr="000C2360">
              <w:rPr>
                <w:rFonts w:ascii="Times New Roman" w:hAnsi="Times New Roman" w:cs="Times New Roman"/>
                <w:sz w:val="20"/>
                <w:szCs w:val="20"/>
              </w:rPr>
              <w:t xml:space="preserve">Ascoltare, prestare aiuto, interagire nella comunicazione, nel gioco e nel lavoro. </w:t>
            </w:r>
          </w:p>
          <w:p w:rsidR="00A9201A" w:rsidRPr="000C2360" w:rsidRDefault="00A9201A" w:rsidP="001D415C">
            <w:pPr>
              <w:pStyle w:val="Paragrafoelenco"/>
              <w:numPr>
                <w:ilvl w:val="0"/>
                <w:numId w:val="15"/>
              </w:numPr>
              <w:tabs>
                <w:tab w:val="left" w:pos="176"/>
              </w:tabs>
              <w:adjustRightInd w:val="0"/>
              <w:spacing w:before="0"/>
              <w:ind w:left="141" w:hanging="142"/>
              <w:contextualSpacing/>
              <w:jc w:val="both"/>
              <w:rPr>
                <w:rFonts w:ascii="Times New Roman" w:hAnsi="Times New Roman" w:cs="Times New Roman"/>
                <w:sz w:val="20"/>
                <w:szCs w:val="20"/>
              </w:rPr>
            </w:pPr>
            <w:r w:rsidRPr="000C2360">
              <w:rPr>
                <w:rFonts w:ascii="Times New Roman" w:hAnsi="Times New Roman" w:cs="Times New Roman"/>
                <w:sz w:val="20"/>
                <w:szCs w:val="20"/>
              </w:rPr>
              <w:t xml:space="preserve">Riconoscere la reciprocità di attenzione tra chi parla e chi ascolta. </w:t>
            </w:r>
          </w:p>
          <w:p w:rsidR="00A9201A" w:rsidRPr="000C2360" w:rsidRDefault="00A9201A" w:rsidP="001D415C">
            <w:pPr>
              <w:pStyle w:val="Paragrafoelenco"/>
              <w:numPr>
                <w:ilvl w:val="0"/>
                <w:numId w:val="15"/>
              </w:numPr>
              <w:tabs>
                <w:tab w:val="left" w:pos="176"/>
              </w:tabs>
              <w:adjustRightInd w:val="0"/>
              <w:spacing w:before="0"/>
              <w:ind w:left="141" w:hanging="142"/>
              <w:contextualSpacing/>
              <w:jc w:val="both"/>
              <w:rPr>
                <w:rFonts w:ascii="Times New Roman" w:hAnsi="Times New Roman" w:cs="Times New Roman"/>
                <w:sz w:val="20"/>
                <w:szCs w:val="20"/>
              </w:rPr>
            </w:pPr>
            <w:r w:rsidRPr="000C2360">
              <w:rPr>
                <w:rFonts w:ascii="Times New Roman" w:hAnsi="Times New Roman" w:cs="Times New Roman"/>
                <w:sz w:val="20"/>
                <w:szCs w:val="20"/>
              </w:rPr>
              <w:t xml:space="preserve">Riconoscere nei compagni modalità e tempi diversi, condividere con loro giochi e materiali. </w:t>
            </w:r>
          </w:p>
          <w:p w:rsidR="00B369C1" w:rsidRPr="00284B1F" w:rsidRDefault="00B369C1" w:rsidP="001D415C">
            <w:pPr>
              <w:pStyle w:val="Nessunaspaziatura"/>
              <w:numPr>
                <w:ilvl w:val="0"/>
                <w:numId w:val="15"/>
              </w:numPr>
              <w:tabs>
                <w:tab w:val="left" w:pos="141"/>
              </w:tabs>
              <w:ind w:left="141" w:hanging="142"/>
              <w:jc w:val="both"/>
              <w:rPr>
                <w:rFonts w:ascii="Times New Roman" w:hAnsi="Times New Roman" w:cs="Times New Roman"/>
                <w:sz w:val="20"/>
                <w:szCs w:val="20"/>
              </w:rPr>
            </w:pPr>
            <w:r w:rsidRPr="00284B1F">
              <w:rPr>
                <w:rFonts w:ascii="Times New Roman" w:hAnsi="Times New Roman" w:cs="Times New Roman"/>
                <w:sz w:val="20"/>
                <w:szCs w:val="20"/>
              </w:rPr>
              <w:t>Conoscenza ed uso dei cinque sensi attraverso osservazioni ed esplorazioni di ambienti naturali locali vicini all’esperienza dei bambini</w:t>
            </w:r>
          </w:p>
          <w:p w:rsidR="00A9201A" w:rsidRPr="00B369C1" w:rsidRDefault="00A9201A" w:rsidP="001D415C">
            <w:pPr>
              <w:pStyle w:val="TableParagraph"/>
              <w:numPr>
                <w:ilvl w:val="0"/>
                <w:numId w:val="15"/>
              </w:numPr>
              <w:tabs>
                <w:tab w:val="left" w:pos="467"/>
                <w:tab w:val="left" w:pos="468"/>
              </w:tabs>
              <w:ind w:left="141" w:right="479" w:hanging="142"/>
              <w:rPr>
                <w:rFonts w:ascii="Times New Roman" w:hAnsi="Times New Roman" w:cs="Times New Roman"/>
                <w:sz w:val="16"/>
              </w:rPr>
            </w:pPr>
            <w:r w:rsidRPr="000C2360">
              <w:rPr>
                <w:rFonts w:ascii="Times New Roman" w:hAnsi="Times New Roman" w:cs="Times New Roman"/>
                <w:sz w:val="20"/>
                <w:szCs w:val="20"/>
              </w:rPr>
              <w:t>Collaborare per la realizzazione di un progetto comune</w:t>
            </w:r>
          </w:p>
          <w:p w:rsidR="00B369C1" w:rsidRPr="0089000B" w:rsidRDefault="00B369C1" w:rsidP="000B265D">
            <w:pPr>
              <w:pStyle w:val="TableParagraph"/>
              <w:tabs>
                <w:tab w:val="left" w:pos="467"/>
                <w:tab w:val="left" w:pos="468"/>
              </w:tabs>
              <w:ind w:left="141" w:right="479" w:hanging="142"/>
              <w:rPr>
                <w:rFonts w:ascii="Times New Roman" w:hAnsi="Times New Roman" w:cs="Times New Roman"/>
                <w:sz w:val="16"/>
              </w:rPr>
            </w:pPr>
          </w:p>
        </w:tc>
        <w:tc>
          <w:tcPr>
            <w:tcW w:w="4820" w:type="dxa"/>
          </w:tcPr>
          <w:p w:rsidR="00A9201A" w:rsidRPr="0089000B" w:rsidRDefault="00A9201A" w:rsidP="00A9201A">
            <w:pPr>
              <w:pStyle w:val="TableParagraph"/>
              <w:tabs>
                <w:tab w:val="left" w:pos="468"/>
                <w:tab w:val="left" w:pos="469"/>
              </w:tabs>
              <w:ind w:left="468" w:right="488" w:firstLine="0"/>
              <w:rPr>
                <w:rFonts w:ascii="Times New Roman" w:hAnsi="Times New Roman" w:cs="Times New Roman"/>
                <w:b/>
                <w:sz w:val="16"/>
              </w:rPr>
            </w:pPr>
          </w:p>
        </w:tc>
      </w:tr>
      <w:tr w:rsidR="00A9201A" w:rsidRPr="0089000B" w:rsidTr="000C2439">
        <w:trPr>
          <w:trHeight w:val="2109"/>
        </w:trPr>
        <w:tc>
          <w:tcPr>
            <w:tcW w:w="425" w:type="dxa"/>
            <w:tcBorders>
              <w:top w:val="nil"/>
            </w:tcBorders>
            <w:shd w:val="clear" w:color="auto" w:fill="D5E2BB"/>
            <w:textDirection w:val="btLr"/>
          </w:tcPr>
          <w:p w:rsidR="00A9201A" w:rsidRPr="0089000B" w:rsidRDefault="00A9201A" w:rsidP="00A9201A">
            <w:pPr>
              <w:rPr>
                <w:rFonts w:ascii="Times New Roman" w:hAnsi="Times New Roman" w:cs="Times New Roman"/>
                <w:sz w:val="2"/>
                <w:szCs w:val="2"/>
              </w:rPr>
            </w:pPr>
            <w:r>
              <w:rPr>
                <w:rFonts w:ascii="Times New Roman" w:hAnsi="Times New Roman" w:cs="Times New Roman"/>
                <w:b/>
                <w:color w:val="0000FF"/>
                <w:sz w:val="24"/>
              </w:rPr>
              <w:t>PRIMARIA</w:t>
            </w:r>
          </w:p>
        </w:tc>
        <w:tc>
          <w:tcPr>
            <w:tcW w:w="2825" w:type="dxa"/>
          </w:tcPr>
          <w:p w:rsidR="00A9201A" w:rsidRPr="005F603E" w:rsidRDefault="00A9201A" w:rsidP="001D415C">
            <w:pPr>
              <w:pStyle w:val="Paragrafoelenco"/>
              <w:numPr>
                <w:ilvl w:val="0"/>
                <w:numId w:val="14"/>
              </w:numPr>
              <w:tabs>
                <w:tab w:val="left" w:pos="143"/>
              </w:tabs>
              <w:adjustRightInd w:val="0"/>
              <w:spacing w:before="0"/>
              <w:ind w:left="0" w:firstLine="0"/>
              <w:contextualSpacing/>
              <w:jc w:val="both"/>
              <w:rPr>
                <w:rFonts w:ascii="Times New Roman" w:hAnsi="Times New Roman" w:cs="Times New Roman"/>
                <w:sz w:val="20"/>
                <w:szCs w:val="20"/>
              </w:rPr>
            </w:pPr>
            <w:r w:rsidRPr="005F603E">
              <w:rPr>
                <w:rFonts w:ascii="Times New Roman" w:hAnsi="Times New Roman" w:cs="Times New Roman"/>
                <w:sz w:val="20"/>
                <w:szCs w:val="20"/>
              </w:rPr>
              <w:t xml:space="preserve">Riconosce alcuni essenziali principi relativi al proprio benessere psico-fisico legati alla cura del proprio corpo, a un corretto regime alimentare, alla conoscenza di sé e di comportamenti sicuri da adottare. </w:t>
            </w:r>
          </w:p>
          <w:p w:rsidR="00A9201A" w:rsidRPr="005F603E" w:rsidRDefault="00A9201A" w:rsidP="001D415C">
            <w:pPr>
              <w:pStyle w:val="Paragrafoelenco"/>
              <w:numPr>
                <w:ilvl w:val="0"/>
                <w:numId w:val="14"/>
              </w:numPr>
              <w:tabs>
                <w:tab w:val="left" w:pos="143"/>
              </w:tabs>
              <w:adjustRightInd w:val="0"/>
              <w:spacing w:before="0"/>
              <w:ind w:left="0" w:firstLine="0"/>
              <w:contextualSpacing/>
              <w:jc w:val="both"/>
              <w:rPr>
                <w:rFonts w:ascii="Times New Roman" w:hAnsi="Times New Roman" w:cs="Times New Roman"/>
                <w:sz w:val="20"/>
                <w:szCs w:val="20"/>
              </w:rPr>
            </w:pPr>
            <w:r w:rsidRPr="005F603E">
              <w:rPr>
                <w:rFonts w:ascii="Times New Roman" w:hAnsi="Times New Roman" w:cs="Times New Roman"/>
                <w:sz w:val="20"/>
                <w:szCs w:val="20"/>
              </w:rPr>
              <w:t>Adotta atteggiamenti corretti per la salvaguardia della salute e del benessere personale, a scuola e nella vita quotidiana.</w:t>
            </w:r>
          </w:p>
          <w:p w:rsidR="00A9201A" w:rsidRPr="005F603E" w:rsidRDefault="00A9201A" w:rsidP="001D415C">
            <w:pPr>
              <w:pStyle w:val="Paragrafoelenco"/>
              <w:numPr>
                <w:ilvl w:val="0"/>
                <w:numId w:val="14"/>
              </w:numPr>
              <w:tabs>
                <w:tab w:val="left" w:pos="143"/>
              </w:tabs>
              <w:adjustRightInd w:val="0"/>
              <w:spacing w:before="0"/>
              <w:ind w:left="0" w:firstLine="0"/>
              <w:contextualSpacing/>
              <w:jc w:val="both"/>
              <w:rPr>
                <w:rFonts w:ascii="Times New Roman" w:hAnsi="Times New Roman" w:cs="Times New Roman"/>
                <w:sz w:val="20"/>
                <w:szCs w:val="20"/>
              </w:rPr>
            </w:pPr>
            <w:r w:rsidRPr="005F603E">
              <w:rPr>
                <w:rFonts w:ascii="Times New Roman" w:hAnsi="Times New Roman" w:cs="Times New Roman"/>
                <w:sz w:val="20"/>
                <w:szCs w:val="20"/>
              </w:rPr>
              <w:t xml:space="preserve">Riconosce il rapporto tra alimentazione, esercizio fisico e salute. </w:t>
            </w:r>
          </w:p>
          <w:p w:rsidR="00A9201A" w:rsidRPr="005F603E" w:rsidRDefault="00A9201A" w:rsidP="001D415C">
            <w:pPr>
              <w:pStyle w:val="Paragrafoelenco"/>
              <w:numPr>
                <w:ilvl w:val="0"/>
                <w:numId w:val="14"/>
              </w:numPr>
              <w:tabs>
                <w:tab w:val="left" w:pos="143"/>
              </w:tabs>
              <w:adjustRightInd w:val="0"/>
              <w:spacing w:before="0"/>
              <w:ind w:left="0" w:firstLine="0"/>
              <w:contextualSpacing/>
              <w:jc w:val="both"/>
              <w:rPr>
                <w:rFonts w:ascii="Times New Roman" w:hAnsi="Times New Roman" w:cs="Times New Roman"/>
                <w:sz w:val="20"/>
                <w:szCs w:val="20"/>
              </w:rPr>
            </w:pPr>
            <w:r w:rsidRPr="005F603E">
              <w:rPr>
                <w:rFonts w:ascii="Times New Roman" w:hAnsi="Times New Roman" w:cs="Times New Roman"/>
                <w:sz w:val="20"/>
                <w:szCs w:val="20"/>
              </w:rPr>
              <w:t>Comprende il rapporto tra alimentazione</w:t>
            </w:r>
            <w:r w:rsidR="00284B1F">
              <w:rPr>
                <w:rFonts w:ascii="Times New Roman" w:hAnsi="Times New Roman" w:cs="Times New Roman"/>
                <w:sz w:val="20"/>
                <w:szCs w:val="20"/>
              </w:rPr>
              <w:t xml:space="preserve"> </w:t>
            </w:r>
            <w:r w:rsidRPr="005F603E">
              <w:rPr>
                <w:rFonts w:ascii="Times New Roman" w:hAnsi="Times New Roman" w:cs="Times New Roman"/>
                <w:sz w:val="20"/>
                <w:szCs w:val="20"/>
              </w:rPr>
              <w:t xml:space="preserve">/benessere/realizzazione personale </w:t>
            </w:r>
          </w:p>
          <w:p w:rsidR="00A9201A" w:rsidRPr="005F603E" w:rsidRDefault="00A9201A" w:rsidP="001D415C">
            <w:pPr>
              <w:pStyle w:val="Paragrafoelenco"/>
              <w:numPr>
                <w:ilvl w:val="0"/>
                <w:numId w:val="14"/>
              </w:numPr>
              <w:tabs>
                <w:tab w:val="left" w:pos="143"/>
              </w:tabs>
              <w:adjustRightInd w:val="0"/>
              <w:spacing w:before="0"/>
              <w:ind w:left="0" w:firstLine="0"/>
              <w:contextualSpacing/>
              <w:jc w:val="both"/>
              <w:rPr>
                <w:rFonts w:ascii="Times New Roman" w:hAnsi="Times New Roman" w:cs="Times New Roman"/>
                <w:sz w:val="20"/>
                <w:szCs w:val="20"/>
              </w:rPr>
            </w:pPr>
            <w:r w:rsidRPr="005F603E">
              <w:rPr>
                <w:rFonts w:ascii="Times New Roman" w:hAnsi="Times New Roman" w:cs="Times New Roman"/>
                <w:sz w:val="20"/>
                <w:szCs w:val="20"/>
              </w:rPr>
              <w:t xml:space="preserve">Adotta atteggiamenti e comportamenti adeguati in relazione all’igiene personale, alla sicurezza e ad uno stile di vita attivo. </w:t>
            </w:r>
          </w:p>
          <w:p w:rsidR="00A9201A" w:rsidRPr="005F603E" w:rsidRDefault="00A9201A" w:rsidP="001D415C">
            <w:pPr>
              <w:pStyle w:val="Paragrafoelenco"/>
              <w:numPr>
                <w:ilvl w:val="0"/>
                <w:numId w:val="14"/>
              </w:numPr>
              <w:tabs>
                <w:tab w:val="left" w:pos="143"/>
              </w:tabs>
              <w:adjustRightInd w:val="0"/>
              <w:spacing w:before="0"/>
              <w:ind w:left="0" w:firstLine="0"/>
              <w:contextualSpacing/>
              <w:jc w:val="both"/>
              <w:rPr>
                <w:rFonts w:ascii="Times New Roman" w:hAnsi="Times New Roman" w:cs="Times New Roman"/>
                <w:sz w:val="20"/>
                <w:szCs w:val="20"/>
              </w:rPr>
            </w:pPr>
            <w:r w:rsidRPr="005F603E">
              <w:rPr>
                <w:rFonts w:ascii="Times New Roman" w:hAnsi="Times New Roman" w:cs="Times New Roman"/>
                <w:sz w:val="20"/>
                <w:szCs w:val="20"/>
              </w:rPr>
              <w:t xml:space="preserve">Pratica forme di gestione dei rifiuti urbani. </w:t>
            </w:r>
          </w:p>
          <w:p w:rsidR="00A9201A" w:rsidRPr="005F603E" w:rsidRDefault="00A9201A" w:rsidP="001D415C">
            <w:pPr>
              <w:pStyle w:val="Paragrafoelenco"/>
              <w:numPr>
                <w:ilvl w:val="0"/>
                <w:numId w:val="14"/>
              </w:numPr>
              <w:tabs>
                <w:tab w:val="left" w:pos="143"/>
              </w:tabs>
              <w:adjustRightInd w:val="0"/>
              <w:spacing w:before="0"/>
              <w:ind w:left="0" w:firstLine="0"/>
              <w:contextualSpacing/>
              <w:jc w:val="both"/>
              <w:rPr>
                <w:rFonts w:ascii="Times New Roman" w:hAnsi="Times New Roman" w:cs="Times New Roman"/>
                <w:sz w:val="20"/>
                <w:szCs w:val="20"/>
              </w:rPr>
            </w:pPr>
            <w:r w:rsidRPr="005F603E">
              <w:rPr>
                <w:rFonts w:ascii="Times New Roman" w:hAnsi="Times New Roman" w:cs="Times New Roman"/>
                <w:sz w:val="20"/>
                <w:szCs w:val="20"/>
              </w:rPr>
              <w:t xml:space="preserve">Pratica forme di utilizzo e riciclaggio dei materiali. </w:t>
            </w:r>
          </w:p>
          <w:p w:rsidR="00A9201A" w:rsidRPr="005F603E" w:rsidRDefault="00A9201A" w:rsidP="001D415C">
            <w:pPr>
              <w:pStyle w:val="Paragrafoelenco"/>
              <w:numPr>
                <w:ilvl w:val="0"/>
                <w:numId w:val="14"/>
              </w:numPr>
              <w:tabs>
                <w:tab w:val="left" w:pos="143"/>
              </w:tabs>
              <w:adjustRightInd w:val="0"/>
              <w:spacing w:before="0"/>
              <w:ind w:left="0" w:firstLine="0"/>
              <w:contextualSpacing/>
              <w:jc w:val="both"/>
              <w:rPr>
                <w:rFonts w:ascii="Times New Roman" w:hAnsi="Times New Roman" w:cs="Times New Roman"/>
                <w:sz w:val="20"/>
                <w:szCs w:val="20"/>
              </w:rPr>
            </w:pPr>
            <w:r w:rsidRPr="005F603E">
              <w:rPr>
                <w:rFonts w:ascii="Times New Roman" w:hAnsi="Times New Roman" w:cs="Times New Roman"/>
                <w:sz w:val="20"/>
                <w:szCs w:val="20"/>
              </w:rPr>
              <w:t xml:space="preserve">Usa in modo corretto le risorse, evitando sprechi d’acqua e di energia, forme di inquinamento </w:t>
            </w:r>
          </w:p>
          <w:p w:rsidR="00A9201A" w:rsidRPr="005F603E" w:rsidRDefault="00A9201A" w:rsidP="001D415C">
            <w:pPr>
              <w:pStyle w:val="Paragrafoelenco"/>
              <w:numPr>
                <w:ilvl w:val="0"/>
                <w:numId w:val="14"/>
              </w:numPr>
              <w:tabs>
                <w:tab w:val="left" w:pos="143"/>
              </w:tabs>
              <w:adjustRightInd w:val="0"/>
              <w:spacing w:before="0"/>
              <w:ind w:left="0" w:firstLine="0"/>
              <w:contextualSpacing/>
              <w:jc w:val="both"/>
              <w:rPr>
                <w:rFonts w:ascii="Times New Roman" w:hAnsi="Times New Roman" w:cs="Times New Roman"/>
                <w:sz w:val="20"/>
                <w:szCs w:val="20"/>
              </w:rPr>
            </w:pPr>
            <w:r w:rsidRPr="005F603E">
              <w:rPr>
                <w:rFonts w:ascii="Times New Roman" w:hAnsi="Times New Roman" w:cs="Times New Roman"/>
                <w:sz w:val="20"/>
                <w:szCs w:val="20"/>
              </w:rPr>
              <w:t xml:space="preserve">Individua nell’ambiente prossimo, i problemi di salvaguardia ambientale </w:t>
            </w:r>
          </w:p>
          <w:p w:rsidR="00A9201A" w:rsidRPr="005F603E" w:rsidRDefault="00A9201A" w:rsidP="001D415C">
            <w:pPr>
              <w:pStyle w:val="Paragrafoelenco"/>
              <w:numPr>
                <w:ilvl w:val="0"/>
                <w:numId w:val="14"/>
              </w:numPr>
              <w:tabs>
                <w:tab w:val="left" w:pos="143"/>
              </w:tabs>
              <w:adjustRightInd w:val="0"/>
              <w:spacing w:before="0"/>
              <w:ind w:left="0" w:firstLine="0"/>
              <w:contextualSpacing/>
              <w:jc w:val="both"/>
              <w:rPr>
                <w:rFonts w:ascii="Times New Roman" w:hAnsi="Times New Roman" w:cs="Times New Roman"/>
                <w:sz w:val="20"/>
                <w:szCs w:val="20"/>
              </w:rPr>
            </w:pPr>
            <w:r w:rsidRPr="005F603E">
              <w:rPr>
                <w:rFonts w:ascii="Times New Roman" w:hAnsi="Times New Roman" w:cs="Times New Roman"/>
                <w:sz w:val="20"/>
                <w:szCs w:val="20"/>
              </w:rPr>
              <w:t xml:space="preserve">Conosce la ricaduta dei problemi ambientali (inquinamenti) e di abitudini di vita scorretta (fumo-sedentarietà) sulla salute. </w:t>
            </w:r>
          </w:p>
          <w:p w:rsidR="00A9201A" w:rsidRPr="005F603E" w:rsidRDefault="00A9201A" w:rsidP="001D415C">
            <w:pPr>
              <w:pStyle w:val="Paragrafoelenco"/>
              <w:numPr>
                <w:ilvl w:val="0"/>
                <w:numId w:val="14"/>
              </w:numPr>
              <w:tabs>
                <w:tab w:val="left" w:pos="143"/>
              </w:tabs>
              <w:adjustRightInd w:val="0"/>
              <w:spacing w:before="0"/>
              <w:ind w:left="0" w:firstLine="0"/>
              <w:contextualSpacing/>
              <w:jc w:val="both"/>
              <w:rPr>
                <w:rFonts w:ascii="Times New Roman" w:hAnsi="Times New Roman" w:cs="Times New Roman"/>
                <w:sz w:val="20"/>
                <w:szCs w:val="20"/>
              </w:rPr>
            </w:pPr>
            <w:r w:rsidRPr="005F603E">
              <w:rPr>
                <w:rFonts w:ascii="Times New Roman" w:hAnsi="Times New Roman" w:cs="Times New Roman"/>
                <w:sz w:val="20"/>
                <w:szCs w:val="20"/>
              </w:rPr>
              <w:t xml:space="preserve">Conosce le norme di comportamento per la sicurezza nei vari ambienti. </w:t>
            </w:r>
          </w:p>
          <w:p w:rsidR="00A9201A" w:rsidRPr="005F603E" w:rsidRDefault="00A9201A" w:rsidP="001D415C">
            <w:pPr>
              <w:pStyle w:val="Paragrafoelenco"/>
              <w:numPr>
                <w:ilvl w:val="0"/>
                <w:numId w:val="14"/>
              </w:numPr>
              <w:tabs>
                <w:tab w:val="left" w:pos="143"/>
              </w:tabs>
              <w:adjustRightInd w:val="0"/>
              <w:spacing w:before="0"/>
              <w:ind w:left="0" w:firstLine="0"/>
              <w:contextualSpacing/>
              <w:jc w:val="both"/>
              <w:rPr>
                <w:rFonts w:ascii="Times New Roman" w:hAnsi="Times New Roman" w:cs="Times New Roman"/>
                <w:sz w:val="20"/>
                <w:szCs w:val="20"/>
              </w:rPr>
            </w:pPr>
            <w:r w:rsidRPr="005F603E">
              <w:rPr>
                <w:rFonts w:ascii="Times New Roman" w:hAnsi="Times New Roman" w:cs="Times New Roman"/>
                <w:sz w:val="20"/>
                <w:szCs w:val="20"/>
              </w:rPr>
              <w:t xml:space="preserve">Conosce i vari tipi di interventi umani che modificano il paesaggio e </w:t>
            </w:r>
            <w:r w:rsidR="001551F3">
              <w:rPr>
                <w:rFonts w:ascii="Times New Roman" w:hAnsi="Times New Roman" w:cs="Times New Roman"/>
                <w:sz w:val="20"/>
                <w:szCs w:val="20"/>
              </w:rPr>
              <w:t>l’interdipendenza uomo-natura (</w:t>
            </w:r>
            <w:r w:rsidRPr="005F603E">
              <w:rPr>
                <w:rFonts w:ascii="Times New Roman" w:hAnsi="Times New Roman" w:cs="Times New Roman"/>
                <w:sz w:val="20"/>
                <w:szCs w:val="20"/>
              </w:rPr>
              <w:t>agricoltura</w:t>
            </w:r>
            <w:r w:rsidR="001551F3">
              <w:rPr>
                <w:rFonts w:ascii="Times New Roman" w:hAnsi="Times New Roman" w:cs="Times New Roman"/>
                <w:sz w:val="20"/>
                <w:szCs w:val="20"/>
              </w:rPr>
              <w:t xml:space="preserve"> -</w:t>
            </w:r>
            <w:r w:rsidRPr="005F603E">
              <w:rPr>
                <w:rFonts w:ascii="Times New Roman" w:hAnsi="Times New Roman" w:cs="Times New Roman"/>
                <w:sz w:val="20"/>
                <w:szCs w:val="20"/>
              </w:rPr>
              <w:t xml:space="preserve"> turismo ) </w:t>
            </w:r>
          </w:p>
          <w:p w:rsidR="00A9201A" w:rsidRPr="005F603E" w:rsidRDefault="00A9201A" w:rsidP="001D415C">
            <w:pPr>
              <w:pStyle w:val="Paragrafoelenco"/>
              <w:numPr>
                <w:ilvl w:val="0"/>
                <w:numId w:val="14"/>
              </w:numPr>
              <w:tabs>
                <w:tab w:val="left" w:pos="143"/>
              </w:tabs>
              <w:adjustRightInd w:val="0"/>
              <w:spacing w:before="0"/>
              <w:ind w:left="0" w:firstLine="0"/>
              <w:contextualSpacing/>
              <w:jc w:val="both"/>
              <w:rPr>
                <w:rFonts w:ascii="Times New Roman" w:hAnsi="Times New Roman" w:cs="Times New Roman"/>
                <w:sz w:val="20"/>
                <w:szCs w:val="20"/>
              </w:rPr>
            </w:pPr>
            <w:r w:rsidRPr="005F603E">
              <w:rPr>
                <w:rFonts w:ascii="Times New Roman" w:hAnsi="Times New Roman" w:cs="Times New Roman"/>
                <w:sz w:val="20"/>
                <w:szCs w:val="20"/>
              </w:rPr>
              <w:t xml:space="preserve">Conosce i bisogni dell’uomo e delle forme di utilizzo dell’ambiente. </w:t>
            </w:r>
          </w:p>
          <w:p w:rsidR="00A9201A" w:rsidRPr="003C541A" w:rsidRDefault="00A9201A" w:rsidP="003C541A">
            <w:pPr>
              <w:pStyle w:val="Paragrafoelenco"/>
              <w:numPr>
                <w:ilvl w:val="0"/>
                <w:numId w:val="14"/>
              </w:numPr>
              <w:tabs>
                <w:tab w:val="left" w:pos="143"/>
              </w:tabs>
              <w:adjustRightInd w:val="0"/>
              <w:spacing w:before="0"/>
              <w:ind w:left="0" w:firstLine="0"/>
              <w:contextualSpacing/>
              <w:jc w:val="both"/>
              <w:rPr>
                <w:rFonts w:ascii="Times New Roman" w:hAnsi="Times New Roman" w:cs="Times New Roman"/>
                <w:sz w:val="20"/>
                <w:szCs w:val="20"/>
              </w:rPr>
            </w:pPr>
            <w:r w:rsidRPr="005F603E">
              <w:rPr>
                <w:rFonts w:ascii="Times New Roman" w:hAnsi="Times New Roman" w:cs="Times New Roman"/>
                <w:sz w:val="20"/>
                <w:szCs w:val="20"/>
              </w:rPr>
              <w:t>Favorisce il corretto uso delle risorse</w:t>
            </w:r>
            <w:r w:rsidR="003C541A">
              <w:rPr>
                <w:rFonts w:ascii="Times New Roman" w:hAnsi="Times New Roman" w:cs="Times New Roman"/>
                <w:sz w:val="20"/>
                <w:szCs w:val="20"/>
              </w:rPr>
              <w:t xml:space="preserve"> </w:t>
            </w:r>
            <w:r w:rsidRPr="003C541A">
              <w:rPr>
                <w:rFonts w:ascii="Times New Roman" w:hAnsi="Times New Roman" w:cs="Times New Roman"/>
                <w:sz w:val="20"/>
                <w:szCs w:val="20"/>
              </w:rPr>
              <w:t xml:space="preserve">idriche ed energetiche. </w:t>
            </w:r>
          </w:p>
          <w:p w:rsidR="00A9201A" w:rsidRDefault="00A9201A" w:rsidP="001D415C">
            <w:pPr>
              <w:pStyle w:val="Paragrafoelenco"/>
              <w:numPr>
                <w:ilvl w:val="0"/>
                <w:numId w:val="14"/>
              </w:numPr>
              <w:tabs>
                <w:tab w:val="left" w:pos="143"/>
              </w:tabs>
              <w:adjustRightInd w:val="0"/>
              <w:spacing w:before="0"/>
              <w:ind w:left="0" w:firstLine="0"/>
              <w:contextualSpacing/>
              <w:jc w:val="both"/>
              <w:rPr>
                <w:rFonts w:ascii="Times New Roman" w:hAnsi="Times New Roman" w:cs="Times New Roman"/>
                <w:sz w:val="20"/>
                <w:szCs w:val="20"/>
              </w:rPr>
            </w:pPr>
            <w:r w:rsidRPr="005F603E">
              <w:rPr>
                <w:rFonts w:ascii="Times New Roman" w:hAnsi="Times New Roman" w:cs="Times New Roman"/>
                <w:sz w:val="20"/>
                <w:szCs w:val="20"/>
              </w:rPr>
              <w:t xml:space="preserve">Conosce le funzioni delle regole di convivenza civile nel proprio ambiente di vita </w:t>
            </w:r>
          </w:p>
          <w:p w:rsidR="00AE142B" w:rsidRPr="005F603E" w:rsidRDefault="00D85721" w:rsidP="001D415C">
            <w:pPr>
              <w:pStyle w:val="Paragrafoelenco"/>
              <w:numPr>
                <w:ilvl w:val="0"/>
                <w:numId w:val="14"/>
              </w:numPr>
              <w:tabs>
                <w:tab w:val="left" w:pos="143"/>
              </w:tabs>
              <w:adjustRightInd w:val="0"/>
              <w:spacing w:before="0"/>
              <w:ind w:left="0" w:firstLine="0"/>
              <w:contextualSpacing/>
              <w:jc w:val="both"/>
              <w:rPr>
                <w:rFonts w:ascii="Times New Roman" w:hAnsi="Times New Roman" w:cs="Times New Roman"/>
                <w:sz w:val="20"/>
                <w:szCs w:val="20"/>
              </w:rPr>
            </w:pPr>
            <w:r>
              <w:rPr>
                <w:rFonts w:ascii="Times New Roman" w:hAnsi="Times New Roman" w:cs="Times New Roman"/>
                <w:sz w:val="20"/>
                <w:szCs w:val="20"/>
              </w:rPr>
              <w:t xml:space="preserve">Conosce e </w:t>
            </w:r>
            <w:r w:rsidR="00AE142B" w:rsidRPr="00AE142B">
              <w:rPr>
                <w:rFonts w:ascii="Times New Roman" w:hAnsi="Times New Roman" w:cs="Times New Roman"/>
                <w:sz w:val="20"/>
                <w:szCs w:val="20"/>
              </w:rPr>
              <w:t>usa le tecnologie della comunicazione per ricercare dati e informazioni</w:t>
            </w:r>
            <w:r w:rsidR="00AE142B">
              <w:rPr>
                <w:rFonts w:ascii="Times New Roman" w:hAnsi="Times New Roman" w:cs="Times New Roman"/>
                <w:sz w:val="20"/>
                <w:szCs w:val="20"/>
              </w:rPr>
              <w:t xml:space="preserve"> e </w:t>
            </w:r>
            <w:r w:rsidR="00AE142B" w:rsidRPr="00AE142B">
              <w:rPr>
                <w:rFonts w:ascii="Times New Roman" w:hAnsi="Times New Roman" w:cs="Times New Roman"/>
                <w:sz w:val="20"/>
                <w:szCs w:val="20"/>
              </w:rPr>
              <w:t>per interagire con soggetti diversi nel mondo</w:t>
            </w:r>
          </w:p>
          <w:p w:rsidR="00A9201A" w:rsidRPr="005F603E" w:rsidRDefault="00A9201A" w:rsidP="00284B1F">
            <w:pPr>
              <w:pStyle w:val="Paragrafoelenco"/>
              <w:tabs>
                <w:tab w:val="left" w:pos="143"/>
              </w:tabs>
              <w:adjustRightInd w:val="0"/>
              <w:spacing w:before="0"/>
              <w:ind w:left="0" w:firstLine="0"/>
              <w:contextualSpacing/>
              <w:jc w:val="both"/>
              <w:rPr>
                <w:rFonts w:ascii="Times New Roman" w:hAnsi="Times New Roman" w:cs="Times New Roman"/>
                <w:sz w:val="20"/>
                <w:szCs w:val="20"/>
              </w:rPr>
            </w:pPr>
          </w:p>
        </w:tc>
        <w:tc>
          <w:tcPr>
            <w:tcW w:w="6672" w:type="dxa"/>
          </w:tcPr>
          <w:p w:rsidR="00A9201A" w:rsidRPr="00284B1F"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 xml:space="preserve">Riconoscere stati di benessere e di malessere a partire dall’esperienza personale. </w:t>
            </w:r>
          </w:p>
          <w:p w:rsidR="00A9201A" w:rsidRPr="00284B1F"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 xml:space="preserve">Favorire l’adozione di comportamenti corretti per la salvaguardia della salute e del benessere personale. </w:t>
            </w:r>
          </w:p>
          <w:p w:rsidR="00A9201A" w:rsidRPr="00284B1F"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 xml:space="preserve">Favorire l’adozione di sani comportamenti alimentari. </w:t>
            </w:r>
          </w:p>
          <w:p w:rsidR="00A9201A" w:rsidRPr="00284B1F"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 xml:space="preserve">Favorire l’adozione di comportamenti igienicamente corretti e sicuri per la salvaguardia della salute. </w:t>
            </w:r>
          </w:p>
          <w:p w:rsidR="00A9201A" w:rsidRPr="00284B1F"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Promuovere atteggiamenti corretti per la salvaguardia della s</w:t>
            </w:r>
            <w:r w:rsidR="001551F3">
              <w:rPr>
                <w:rFonts w:ascii="Times New Roman" w:hAnsi="Times New Roman" w:cs="Times New Roman"/>
                <w:sz w:val="20"/>
                <w:szCs w:val="20"/>
              </w:rPr>
              <w:t>alute e del benessere personale</w:t>
            </w:r>
            <w:r w:rsidRPr="00284B1F">
              <w:rPr>
                <w:rFonts w:ascii="Times New Roman" w:hAnsi="Times New Roman" w:cs="Times New Roman"/>
                <w:sz w:val="20"/>
                <w:szCs w:val="20"/>
              </w:rPr>
              <w:t xml:space="preserve">, a scuola e nella vita quotidiana. </w:t>
            </w:r>
          </w:p>
          <w:p w:rsidR="00A9201A" w:rsidRPr="00284B1F"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 xml:space="preserve">Far conoscere la ricaduta dei problemi ambientali (inquinamenti) e di abitudini di vita scorretta (fumo-sedentarietà) sulla salute. </w:t>
            </w:r>
          </w:p>
          <w:p w:rsidR="00A9201A" w:rsidRPr="00284B1F"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 xml:space="preserve">Riconoscere il rapporto tra alimentazione, esercizio fisico e salute. </w:t>
            </w:r>
          </w:p>
          <w:p w:rsidR="00A9201A" w:rsidRPr="00284B1F"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 xml:space="preserve">Comprendere il rapporto tra alimentazione/benessere realizzazione personale </w:t>
            </w:r>
          </w:p>
          <w:p w:rsidR="00A9201A" w:rsidRPr="00284B1F" w:rsidRDefault="00B369C1" w:rsidP="001D415C">
            <w:pPr>
              <w:pStyle w:val="Nessunaspaziatura"/>
              <w:numPr>
                <w:ilvl w:val="0"/>
                <w:numId w:val="16"/>
              </w:numPr>
              <w:tabs>
                <w:tab w:val="left" w:pos="141"/>
              </w:tabs>
              <w:ind w:left="0" w:hanging="12"/>
              <w:jc w:val="both"/>
              <w:rPr>
                <w:rFonts w:ascii="Times New Roman" w:hAnsi="Times New Roman" w:cs="Times New Roman"/>
                <w:sz w:val="20"/>
                <w:szCs w:val="20"/>
              </w:rPr>
            </w:pPr>
            <w:r>
              <w:rPr>
                <w:rFonts w:ascii="Times New Roman" w:hAnsi="Times New Roman" w:cs="Times New Roman"/>
                <w:sz w:val="20"/>
                <w:szCs w:val="20"/>
              </w:rPr>
              <w:t>P</w:t>
            </w:r>
            <w:r w:rsidR="00A9201A" w:rsidRPr="00284B1F">
              <w:rPr>
                <w:rFonts w:ascii="Times New Roman" w:hAnsi="Times New Roman" w:cs="Times New Roman"/>
                <w:sz w:val="20"/>
                <w:szCs w:val="20"/>
              </w:rPr>
              <w:t>romuovere atteggiamenti e comportamenti adeguati in relazione all’igiene personale, alla sicurezza e ad uno stile di vita attivo.</w:t>
            </w:r>
          </w:p>
          <w:p w:rsidR="00A9201A" w:rsidRPr="00284B1F"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Conoscere gli ambienti naturali italiani ed educare al loro rispetto (fiume, collina, mare, montagna)</w:t>
            </w:r>
          </w:p>
          <w:p w:rsidR="00A9201A" w:rsidRPr="00284B1F"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Conoscere la storia locale con relativa toponomastica</w:t>
            </w:r>
          </w:p>
          <w:p w:rsidR="00A9201A" w:rsidRPr="00284B1F"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Conoscere le problematiche connesse agli inquinamenti e allo sviluppo sostenibile.</w:t>
            </w:r>
          </w:p>
          <w:p w:rsidR="00A9201A" w:rsidRPr="00284B1F"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Conoscere le problematiche ambientali</w:t>
            </w:r>
          </w:p>
          <w:p w:rsidR="00A9201A" w:rsidRPr="00284B1F"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 xml:space="preserve">Educare al consumo critico; </w:t>
            </w:r>
          </w:p>
          <w:p w:rsidR="00A9201A" w:rsidRPr="00284B1F"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Acquisire consapevolezza dei problemi relativi all'ambiente</w:t>
            </w:r>
          </w:p>
          <w:p w:rsidR="00A9201A" w:rsidRPr="00284B1F"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Attivare interventi finalizzati all’acquisizione di comportamenti idonei.</w:t>
            </w:r>
          </w:p>
          <w:p w:rsidR="00A9201A" w:rsidRPr="00284B1F"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Partecipare alla comunità locale i percorsi compiuti e le conoscenze acquisite.</w:t>
            </w:r>
          </w:p>
          <w:p w:rsidR="00A9201A" w:rsidRPr="00284B1F"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Sensibilizzare l’opinione pubblica allo sviluppo sostenibile</w:t>
            </w:r>
          </w:p>
          <w:p w:rsidR="00A9201A" w:rsidRPr="00284B1F"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Sviluppare la creatività di pensiero, di linguaggio e di relazione.</w:t>
            </w:r>
          </w:p>
          <w:p w:rsidR="00A9201A" w:rsidRPr="00284B1F"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 xml:space="preserve">Promuovere la gestione dei rifiuti urbani, in particolare la raccolta differenziata. </w:t>
            </w:r>
          </w:p>
          <w:p w:rsidR="00A9201A" w:rsidRPr="00284B1F"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 xml:space="preserve">Favorire il corretto uso delle risorse idriche ed energetiche. </w:t>
            </w:r>
          </w:p>
          <w:p w:rsidR="00A9201A" w:rsidRPr="00284B1F"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 xml:space="preserve">Conoscere le norme di comportamento per la sicurezza nei vari ambienti. </w:t>
            </w:r>
          </w:p>
          <w:p w:rsidR="00B369C1"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B369C1">
              <w:rPr>
                <w:rFonts w:ascii="Times New Roman" w:hAnsi="Times New Roman" w:cs="Times New Roman"/>
                <w:sz w:val="20"/>
                <w:szCs w:val="20"/>
              </w:rPr>
              <w:t xml:space="preserve">Favorire la conoscenza dei vari tipi di interventi umani che modificano il paesaggio e l’interdipendenza uomo-natura </w:t>
            </w:r>
          </w:p>
          <w:p w:rsidR="00A9201A" w:rsidRPr="00B369C1"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B369C1">
              <w:rPr>
                <w:rFonts w:ascii="Times New Roman" w:hAnsi="Times New Roman" w:cs="Times New Roman"/>
                <w:sz w:val="20"/>
                <w:szCs w:val="20"/>
              </w:rPr>
              <w:t xml:space="preserve">Conoscere i bisogni dell’uomo e delle forme di utilizzo dell’ambiente. </w:t>
            </w:r>
          </w:p>
          <w:p w:rsidR="00A9201A" w:rsidRPr="00284B1F"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 xml:space="preserve">Fare praticare forme di gestione dei rifiuti urbani. </w:t>
            </w:r>
          </w:p>
          <w:p w:rsidR="00A9201A" w:rsidRPr="00284B1F"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 xml:space="preserve">Favorire il corretto uso delle risorse idriche ed energetiche </w:t>
            </w:r>
          </w:p>
          <w:p w:rsidR="00A9201A" w:rsidRPr="00284B1F"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 xml:space="preserve">Acquisire consapevolezza dell’identità personale, sociale, culturale. </w:t>
            </w:r>
          </w:p>
          <w:p w:rsidR="00A9201A" w:rsidRPr="00284B1F"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 xml:space="preserve">Conoscere la complessità della propria realtà familiare, scolastica e sociale. </w:t>
            </w:r>
          </w:p>
          <w:p w:rsidR="00A9201A" w:rsidRPr="00284B1F"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 xml:space="preserve">Interiorizzare la funzione della regola nei diversi ambienti della vita quotidiana (scuola, cortile, strada, gruppi…) </w:t>
            </w:r>
          </w:p>
          <w:p w:rsidR="00A9201A" w:rsidRPr="00284B1F"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Conoscere e rispettare le regole di un gioco</w:t>
            </w:r>
          </w:p>
          <w:p w:rsidR="00A9201A" w:rsidRPr="00284B1F"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 xml:space="preserve">Riconoscere, descrivere, affermare i gusti, le inclinazioni, le predisposizioni e i limiti personali. </w:t>
            </w:r>
          </w:p>
          <w:p w:rsidR="00A9201A" w:rsidRPr="00284B1F"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 xml:space="preserve">Collaborare nella ricerca di soluzioni alle problematiche individuali e di gruppo. </w:t>
            </w:r>
          </w:p>
          <w:p w:rsidR="00A9201A" w:rsidRPr="00284B1F"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 xml:space="preserve">Sviluppare capacità di osservazione e di ascolto per una buona relazione. </w:t>
            </w:r>
          </w:p>
          <w:p w:rsidR="00A9201A" w:rsidRPr="00284B1F"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Sperimentare operativamente a scuola il senso di appartenenza ad un territorio e ad una comunità.</w:t>
            </w:r>
          </w:p>
          <w:p w:rsidR="00A9201A" w:rsidRPr="00284B1F" w:rsidRDefault="00A9201A"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Apprezzare i valori essenziali su cui si basa la vita individuale comunitaria.</w:t>
            </w:r>
          </w:p>
          <w:p w:rsidR="004A49A3" w:rsidRPr="00284B1F" w:rsidRDefault="00B369C1" w:rsidP="001D415C">
            <w:pPr>
              <w:pStyle w:val="Nessunaspaziatura"/>
              <w:numPr>
                <w:ilvl w:val="0"/>
                <w:numId w:val="16"/>
              </w:numPr>
              <w:tabs>
                <w:tab w:val="left" w:pos="141"/>
              </w:tabs>
              <w:ind w:left="0" w:hanging="12"/>
              <w:jc w:val="both"/>
              <w:rPr>
                <w:rFonts w:ascii="Times New Roman" w:hAnsi="Times New Roman" w:cs="Times New Roman"/>
                <w:color w:val="000000"/>
                <w:sz w:val="20"/>
                <w:szCs w:val="20"/>
              </w:rPr>
            </w:pPr>
            <w:r>
              <w:rPr>
                <w:rFonts w:ascii="Times New Roman" w:hAnsi="Times New Roman" w:cs="Times New Roman"/>
                <w:color w:val="000000"/>
                <w:sz w:val="20"/>
                <w:szCs w:val="20"/>
              </w:rPr>
              <w:t>C</w:t>
            </w:r>
            <w:r w:rsidR="004A49A3" w:rsidRPr="00284B1F">
              <w:rPr>
                <w:rFonts w:ascii="Times New Roman" w:hAnsi="Times New Roman" w:cs="Times New Roman"/>
                <w:color w:val="000000"/>
                <w:sz w:val="20"/>
                <w:szCs w:val="20"/>
              </w:rPr>
              <w:t xml:space="preserve">ostruire narrative, percorsi e connessioni semantiche in riferimento al patrimonio culturale, artistico e musicale, allo scopo di contribuire alla costruzione dell’identità culturale; la tutela e curatela del patrimonio culturale; </w:t>
            </w:r>
          </w:p>
          <w:p w:rsidR="004A49A3" w:rsidRPr="00284B1F" w:rsidRDefault="00B369C1" w:rsidP="001D415C">
            <w:pPr>
              <w:pStyle w:val="Nessunaspaziatura"/>
              <w:numPr>
                <w:ilvl w:val="0"/>
                <w:numId w:val="16"/>
              </w:numPr>
              <w:tabs>
                <w:tab w:val="left" w:pos="141"/>
              </w:tabs>
              <w:ind w:left="0" w:hanging="12"/>
              <w:jc w:val="both"/>
              <w:rPr>
                <w:rFonts w:ascii="Times New Roman" w:hAnsi="Times New Roman" w:cs="Times New Roman"/>
                <w:sz w:val="20"/>
                <w:szCs w:val="20"/>
              </w:rPr>
            </w:pPr>
            <w:r>
              <w:rPr>
                <w:rFonts w:ascii="Times New Roman" w:hAnsi="Times New Roman" w:cs="Times New Roman"/>
                <w:sz w:val="20"/>
                <w:szCs w:val="20"/>
              </w:rPr>
              <w:t>C</w:t>
            </w:r>
            <w:r w:rsidR="004A49A3" w:rsidRPr="00284B1F">
              <w:rPr>
                <w:rFonts w:ascii="Times New Roman" w:hAnsi="Times New Roman" w:cs="Times New Roman"/>
                <w:sz w:val="20"/>
                <w:szCs w:val="20"/>
              </w:rPr>
              <w:t>rea</w:t>
            </w:r>
            <w:r>
              <w:rPr>
                <w:rFonts w:ascii="Times New Roman" w:hAnsi="Times New Roman" w:cs="Times New Roman"/>
                <w:sz w:val="20"/>
                <w:szCs w:val="20"/>
              </w:rPr>
              <w:t>re</w:t>
            </w:r>
            <w:r w:rsidR="004A49A3" w:rsidRPr="00284B1F">
              <w:rPr>
                <w:rFonts w:ascii="Times New Roman" w:hAnsi="Times New Roman" w:cs="Times New Roman"/>
                <w:sz w:val="20"/>
                <w:szCs w:val="20"/>
              </w:rPr>
              <w:t xml:space="preserve"> relazioni e collaborazioni con istituzioni e organizzazioni artistiche</w:t>
            </w:r>
          </w:p>
          <w:p w:rsidR="004A49A3" w:rsidRPr="00284B1F" w:rsidRDefault="00B369C1" w:rsidP="001D415C">
            <w:pPr>
              <w:pStyle w:val="Nessunaspaziatura"/>
              <w:numPr>
                <w:ilvl w:val="0"/>
                <w:numId w:val="16"/>
              </w:numPr>
              <w:tabs>
                <w:tab w:val="left" w:pos="141"/>
              </w:tabs>
              <w:ind w:left="0" w:hanging="12"/>
              <w:jc w:val="both"/>
              <w:rPr>
                <w:rFonts w:ascii="Times New Roman" w:hAnsi="Times New Roman" w:cs="Times New Roman"/>
                <w:color w:val="000000"/>
                <w:sz w:val="20"/>
                <w:szCs w:val="20"/>
              </w:rPr>
            </w:pPr>
            <w:r>
              <w:rPr>
                <w:rFonts w:ascii="Times New Roman" w:hAnsi="Times New Roman" w:cs="Times New Roman"/>
                <w:color w:val="000000"/>
                <w:sz w:val="20"/>
                <w:szCs w:val="20"/>
              </w:rPr>
              <w:t>E</w:t>
            </w:r>
            <w:r w:rsidR="004A49A3" w:rsidRPr="00284B1F">
              <w:rPr>
                <w:rFonts w:ascii="Times New Roman" w:hAnsi="Times New Roman" w:cs="Times New Roman"/>
                <w:color w:val="000000"/>
                <w:sz w:val="20"/>
                <w:szCs w:val="20"/>
              </w:rPr>
              <w:t>lementi della geografia, ambiente e territorio, per la conoscenza, valorizzazione e promozione anche in chiave innovativa di luoghi, simboli, aree ed eventi a carattere geografico, ambientale;</w:t>
            </w:r>
          </w:p>
          <w:p w:rsidR="00284B1F" w:rsidRDefault="004A49A3"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miglioramento dell’allineamento tra conoscenza e competenze maturate in ambito scolastico e i bisogni sociali, anche attraverso l’acquisizione di nuove competenze.</w:t>
            </w:r>
          </w:p>
          <w:p w:rsidR="00A9201A" w:rsidRPr="00284B1F" w:rsidRDefault="004A49A3"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Lavorare sulla memoria storica per s</w:t>
            </w:r>
            <w:r w:rsidR="00A9201A" w:rsidRPr="00284B1F">
              <w:rPr>
                <w:rFonts w:ascii="Times New Roman" w:hAnsi="Times New Roman" w:cs="Times New Roman"/>
                <w:sz w:val="20"/>
                <w:szCs w:val="20"/>
              </w:rPr>
              <w:t>viluppare il senso di res</w:t>
            </w:r>
            <w:r w:rsidR="00B369C1">
              <w:rPr>
                <w:rFonts w:ascii="Times New Roman" w:hAnsi="Times New Roman" w:cs="Times New Roman"/>
                <w:sz w:val="20"/>
                <w:szCs w:val="20"/>
              </w:rPr>
              <w:t>p</w:t>
            </w:r>
            <w:r w:rsidR="00A9201A" w:rsidRPr="00284B1F">
              <w:rPr>
                <w:rFonts w:ascii="Times New Roman" w:hAnsi="Times New Roman" w:cs="Times New Roman"/>
                <w:sz w:val="20"/>
                <w:szCs w:val="20"/>
              </w:rPr>
              <w:t xml:space="preserve">onsabilità, l'altruismo e la solidarietà. </w:t>
            </w:r>
          </w:p>
        </w:tc>
        <w:tc>
          <w:tcPr>
            <w:tcW w:w="4820" w:type="dxa"/>
          </w:tcPr>
          <w:p w:rsidR="00A9201A" w:rsidRPr="0089000B" w:rsidRDefault="00A9201A" w:rsidP="00A9201A">
            <w:pPr>
              <w:pStyle w:val="TableParagraph"/>
              <w:tabs>
                <w:tab w:val="left" w:pos="468"/>
                <w:tab w:val="left" w:pos="469"/>
              </w:tabs>
              <w:ind w:right="144" w:firstLine="0"/>
              <w:rPr>
                <w:rFonts w:ascii="Times New Roman" w:hAnsi="Times New Roman" w:cs="Times New Roman"/>
                <w:sz w:val="16"/>
              </w:rPr>
            </w:pPr>
          </w:p>
        </w:tc>
      </w:tr>
      <w:tr w:rsidR="001551F3" w:rsidRPr="0089000B" w:rsidTr="000C2439">
        <w:trPr>
          <w:trHeight w:val="2109"/>
        </w:trPr>
        <w:tc>
          <w:tcPr>
            <w:tcW w:w="425" w:type="dxa"/>
            <w:tcBorders>
              <w:top w:val="nil"/>
            </w:tcBorders>
            <w:shd w:val="clear" w:color="auto" w:fill="D5E2BB"/>
            <w:textDirection w:val="btLr"/>
          </w:tcPr>
          <w:p w:rsidR="001551F3" w:rsidRPr="0089000B" w:rsidRDefault="001551F3" w:rsidP="001551F3">
            <w:pPr>
              <w:rPr>
                <w:rFonts w:ascii="Times New Roman" w:hAnsi="Times New Roman" w:cs="Times New Roman"/>
                <w:b/>
                <w:color w:val="0000FF"/>
                <w:sz w:val="24"/>
              </w:rPr>
            </w:pPr>
            <w:r>
              <w:rPr>
                <w:rFonts w:ascii="Times New Roman" w:hAnsi="Times New Roman" w:cs="Times New Roman"/>
                <w:b/>
                <w:color w:val="0000FF"/>
                <w:sz w:val="24"/>
              </w:rPr>
              <w:t>SECONDARIA</w:t>
            </w:r>
          </w:p>
        </w:tc>
        <w:tc>
          <w:tcPr>
            <w:tcW w:w="2825" w:type="dxa"/>
          </w:tcPr>
          <w:p w:rsidR="001551F3" w:rsidRPr="007443DF" w:rsidRDefault="00236028" w:rsidP="001D415C">
            <w:pPr>
              <w:pStyle w:val="Nessunaspaziatura"/>
              <w:numPr>
                <w:ilvl w:val="0"/>
                <w:numId w:val="22"/>
              </w:numPr>
              <w:tabs>
                <w:tab w:val="left" w:pos="143"/>
                <w:tab w:val="left" w:pos="285"/>
              </w:tabs>
              <w:ind w:left="143" w:hanging="142"/>
              <w:rPr>
                <w:rFonts w:ascii="Times New Roman" w:hAnsi="Times New Roman" w:cs="Times New Roman"/>
                <w:sz w:val="20"/>
                <w:szCs w:val="20"/>
              </w:rPr>
            </w:pPr>
            <w:r>
              <w:rPr>
                <w:rFonts w:ascii="Times New Roman" w:hAnsi="Times New Roman" w:cs="Times New Roman"/>
                <w:sz w:val="20"/>
                <w:szCs w:val="20"/>
              </w:rPr>
              <w:t xml:space="preserve">partecipa ad </w:t>
            </w:r>
            <w:r w:rsidR="001551F3" w:rsidRPr="007443DF">
              <w:rPr>
                <w:rFonts w:ascii="Times New Roman" w:hAnsi="Times New Roman" w:cs="Times New Roman"/>
                <w:sz w:val="20"/>
                <w:szCs w:val="20"/>
              </w:rPr>
              <w:t>esperienze concrete programmate nei curricoli di disciplina o progetti a medio e lungo termine intrapresi dalla scuola;</w:t>
            </w:r>
          </w:p>
          <w:p w:rsidR="001551F3" w:rsidRPr="007443DF" w:rsidRDefault="001551F3" w:rsidP="001D415C">
            <w:pPr>
              <w:pStyle w:val="Nessunaspaziatura"/>
              <w:numPr>
                <w:ilvl w:val="0"/>
                <w:numId w:val="22"/>
              </w:numPr>
              <w:tabs>
                <w:tab w:val="left" w:pos="143"/>
                <w:tab w:val="left" w:pos="285"/>
              </w:tabs>
              <w:ind w:left="143" w:hanging="142"/>
              <w:rPr>
                <w:rFonts w:ascii="Times New Roman" w:hAnsi="Times New Roman" w:cs="Times New Roman"/>
                <w:sz w:val="20"/>
                <w:szCs w:val="20"/>
              </w:rPr>
            </w:pPr>
            <w:r w:rsidRPr="007443DF">
              <w:rPr>
                <w:rFonts w:ascii="Times New Roman" w:hAnsi="Times New Roman" w:cs="Times New Roman"/>
                <w:sz w:val="20"/>
                <w:szCs w:val="20"/>
              </w:rPr>
              <w:t>individua ed analizza da un punto di vista scientifico le maggiori problematiche dell’ambi</w:t>
            </w:r>
            <w:r w:rsidR="00236028">
              <w:rPr>
                <w:rFonts w:ascii="Times New Roman" w:hAnsi="Times New Roman" w:cs="Times New Roman"/>
                <w:sz w:val="20"/>
                <w:szCs w:val="20"/>
              </w:rPr>
              <w:t>ente in cui si vive ed elabora</w:t>
            </w:r>
            <w:r w:rsidRPr="007443DF">
              <w:rPr>
                <w:rFonts w:ascii="Times New Roman" w:hAnsi="Times New Roman" w:cs="Times New Roman"/>
                <w:sz w:val="20"/>
                <w:szCs w:val="20"/>
              </w:rPr>
              <w:t xml:space="preserve"> ipotesi di intervento;</w:t>
            </w:r>
          </w:p>
          <w:p w:rsidR="001551F3" w:rsidRPr="007443DF" w:rsidRDefault="001551F3" w:rsidP="001D415C">
            <w:pPr>
              <w:pStyle w:val="Nessunaspaziatura"/>
              <w:numPr>
                <w:ilvl w:val="0"/>
                <w:numId w:val="22"/>
              </w:numPr>
              <w:tabs>
                <w:tab w:val="left" w:pos="143"/>
                <w:tab w:val="left" w:pos="285"/>
              </w:tabs>
              <w:ind w:left="143" w:hanging="142"/>
              <w:rPr>
                <w:rFonts w:ascii="Times New Roman" w:hAnsi="Times New Roman" w:cs="Times New Roman"/>
                <w:sz w:val="20"/>
                <w:szCs w:val="20"/>
              </w:rPr>
            </w:pPr>
            <w:r w:rsidRPr="007443DF">
              <w:rPr>
                <w:rFonts w:ascii="Times New Roman" w:hAnsi="Times New Roman" w:cs="Times New Roman"/>
                <w:sz w:val="20"/>
                <w:szCs w:val="20"/>
              </w:rPr>
              <w:t>individua nell’ambiente prossimo, i problema di salvaguardia ambientale.</w:t>
            </w:r>
          </w:p>
          <w:p w:rsidR="00AE142B" w:rsidRPr="007443DF" w:rsidRDefault="00AE142B" w:rsidP="003C541A">
            <w:pPr>
              <w:pStyle w:val="Nessunaspaziatura"/>
              <w:tabs>
                <w:tab w:val="left" w:pos="143"/>
                <w:tab w:val="left" w:pos="285"/>
              </w:tabs>
              <w:ind w:left="143"/>
              <w:jc w:val="both"/>
            </w:pPr>
          </w:p>
        </w:tc>
        <w:tc>
          <w:tcPr>
            <w:tcW w:w="6672" w:type="dxa"/>
          </w:tcPr>
          <w:p w:rsidR="001551F3" w:rsidRPr="00284B1F" w:rsidRDefault="001551F3"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conoscenza approfondita di ambienti naturali ed esseri viventi attraverso anche il metodo sperimentale;</w:t>
            </w:r>
          </w:p>
          <w:p w:rsidR="001551F3" w:rsidRPr="00284B1F" w:rsidRDefault="001551F3"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analisi scientifica dei problemi ambientali individuati nel proprio territorio;</w:t>
            </w:r>
          </w:p>
          <w:p w:rsidR="001551F3" w:rsidRPr="00284B1F" w:rsidRDefault="001551F3"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la tematica dello smaltimento dei rifiuti;</w:t>
            </w:r>
          </w:p>
          <w:p w:rsidR="001551F3" w:rsidRPr="00284B1F" w:rsidRDefault="001551F3"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problematiche connesse agli inquinamenti e allo sviluppo sostenibile.</w:t>
            </w:r>
          </w:p>
          <w:p w:rsidR="001551F3" w:rsidRPr="00284B1F" w:rsidRDefault="001551F3"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 xml:space="preserve">Conoscere le problematiche ambientali </w:t>
            </w:r>
          </w:p>
          <w:p w:rsidR="001551F3" w:rsidRPr="00284B1F" w:rsidRDefault="001551F3"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Acquisire consapevolezza dei problemi relativi all'ambiente</w:t>
            </w:r>
          </w:p>
          <w:p w:rsidR="001551F3" w:rsidRPr="00284B1F" w:rsidRDefault="001551F3"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Attivare interventi finalizzati all’acquisizione di comportamenti idonei.</w:t>
            </w:r>
          </w:p>
          <w:p w:rsidR="001551F3" w:rsidRPr="00284B1F" w:rsidRDefault="001551F3"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Partecipare alla comunità locale i percorsi compiuti e le conoscenze acquisite.</w:t>
            </w:r>
          </w:p>
          <w:p w:rsidR="001551F3" w:rsidRPr="00284B1F" w:rsidRDefault="001551F3"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Sensibilizzare l’opinione pubblica allo sviluppo sostenibile</w:t>
            </w:r>
          </w:p>
          <w:p w:rsidR="001551F3" w:rsidRPr="00284B1F" w:rsidRDefault="001551F3"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Riconoscere il valore e le potenzialità dei beni artistici e ambientali</w:t>
            </w:r>
          </w:p>
          <w:p w:rsidR="001551F3" w:rsidRPr="00284B1F" w:rsidRDefault="001551F3"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Interpretare le linee fondamentali della storia letteraria ed artistica nazionale anche in riferimento all’evoluzione sociale, scientifica e tecnologica</w:t>
            </w:r>
          </w:p>
          <w:p w:rsidR="001551F3" w:rsidRPr="00284B1F" w:rsidRDefault="001551F3"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 xml:space="preserve">Stabilire collegamenti tra le tradizioni culturali locali, nazionali e internazionali, ai fini di una prospettiva interculturale </w:t>
            </w:r>
          </w:p>
          <w:p w:rsidR="001551F3" w:rsidRPr="00284B1F" w:rsidRDefault="001551F3"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Saper riconoscere gli aspetti geografici, ecologici e territoriali dell’ambiente naturale e antropico</w:t>
            </w:r>
          </w:p>
          <w:p w:rsidR="001551F3" w:rsidRPr="00284B1F" w:rsidRDefault="001551F3" w:rsidP="001D415C">
            <w:pPr>
              <w:pStyle w:val="Nessunaspaziatura"/>
              <w:numPr>
                <w:ilvl w:val="0"/>
                <w:numId w:val="16"/>
              </w:numPr>
              <w:tabs>
                <w:tab w:val="left" w:pos="141"/>
              </w:tabs>
              <w:ind w:left="0" w:hanging="12"/>
              <w:jc w:val="both"/>
              <w:rPr>
                <w:rFonts w:ascii="Times New Roman" w:hAnsi="Times New Roman" w:cs="Times New Roman"/>
                <w:sz w:val="20"/>
                <w:szCs w:val="20"/>
              </w:rPr>
            </w:pPr>
            <w:r w:rsidRPr="00284B1F">
              <w:rPr>
                <w:rFonts w:ascii="Times New Roman" w:hAnsi="Times New Roman" w:cs="Times New Roman"/>
                <w:sz w:val="20"/>
                <w:szCs w:val="20"/>
              </w:rPr>
              <w:t>Saper utilizzare in modo consapevole e responsabile il patrimonio artistico e ambientale ai fini della tutela e della sua valorizzazione</w:t>
            </w:r>
          </w:p>
        </w:tc>
        <w:tc>
          <w:tcPr>
            <w:tcW w:w="4820" w:type="dxa"/>
          </w:tcPr>
          <w:p w:rsidR="001551F3" w:rsidRPr="0089000B" w:rsidRDefault="001551F3" w:rsidP="001D415C">
            <w:pPr>
              <w:pStyle w:val="TableParagraph"/>
              <w:numPr>
                <w:ilvl w:val="0"/>
                <w:numId w:val="2"/>
              </w:numPr>
              <w:tabs>
                <w:tab w:val="left" w:pos="468"/>
                <w:tab w:val="left" w:pos="469"/>
              </w:tabs>
              <w:ind w:right="144"/>
              <w:rPr>
                <w:rFonts w:ascii="Times New Roman" w:hAnsi="Times New Roman" w:cs="Times New Roman"/>
                <w:sz w:val="16"/>
              </w:rPr>
            </w:pPr>
            <w:r w:rsidRPr="00AD75A7">
              <w:rPr>
                <w:rFonts w:ascii="Times New Roman" w:hAnsi="Times New Roman" w:cs="Times New Roman"/>
                <w:sz w:val="20"/>
                <w:szCs w:val="20"/>
              </w:rPr>
              <w:t>ambientale.</w:t>
            </w:r>
          </w:p>
        </w:tc>
      </w:tr>
    </w:tbl>
    <w:p w:rsidR="00A43152" w:rsidRPr="0089000B" w:rsidRDefault="00A43152" w:rsidP="00A43152">
      <w:pPr>
        <w:pStyle w:val="TableParagraph"/>
        <w:ind w:left="0" w:firstLine="0"/>
        <w:rPr>
          <w:rFonts w:ascii="Times New Roman" w:hAnsi="Times New Roman" w:cs="Times New Roman"/>
          <w:b/>
          <w:sz w:val="24"/>
        </w:rPr>
      </w:pPr>
    </w:p>
    <w:tbl>
      <w:tblPr>
        <w:tblStyle w:val="TableNormal"/>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3969"/>
        <w:gridCol w:w="5812"/>
        <w:gridCol w:w="4536"/>
      </w:tblGrid>
      <w:tr w:rsidR="00C82D95" w:rsidRPr="0089000B" w:rsidTr="001D415C">
        <w:trPr>
          <w:trHeight w:val="283"/>
        </w:trPr>
        <w:tc>
          <w:tcPr>
            <w:tcW w:w="14742" w:type="dxa"/>
            <w:gridSpan w:val="4"/>
            <w:shd w:val="clear" w:color="auto" w:fill="ABABFF"/>
          </w:tcPr>
          <w:p w:rsidR="00C82D95" w:rsidRDefault="00B96223" w:rsidP="00C82D95">
            <w:pPr>
              <w:pStyle w:val="TableParagraph"/>
              <w:ind w:left="0" w:firstLine="0"/>
              <w:rPr>
                <w:rFonts w:ascii="Times New Roman" w:hAnsi="Times New Roman" w:cs="Times New Roman"/>
                <w:b/>
                <w:bCs/>
                <w:sz w:val="24"/>
                <w:szCs w:val="24"/>
              </w:rPr>
            </w:pPr>
            <w:r w:rsidRPr="00B96223">
              <w:rPr>
                <w:rFonts w:ascii="Times New Roman" w:hAnsi="Times New Roman" w:cs="Times New Roman"/>
                <w:b/>
                <w:bCs/>
                <w:sz w:val="24"/>
                <w:szCs w:val="24"/>
              </w:rPr>
              <w:t>SPIRITO DI INIZIATIVA E IMPRENDITORIALITÀ</w:t>
            </w:r>
          </w:p>
          <w:p w:rsidR="000B265D" w:rsidRPr="000B265D" w:rsidRDefault="000B265D" w:rsidP="001D415C">
            <w:pPr>
              <w:pStyle w:val="Nessunaspaziatura"/>
              <w:numPr>
                <w:ilvl w:val="0"/>
                <w:numId w:val="17"/>
              </w:numPr>
              <w:tabs>
                <w:tab w:val="left" w:pos="142"/>
                <w:tab w:val="left" w:pos="283"/>
              </w:tabs>
              <w:ind w:left="0" w:hanging="11"/>
              <w:rPr>
                <w:rFonts w:ascii="Times New Roman" w:hAnsi="Times New Roman" w:cs="Times New Roman"/>
                <w:sz w:val="20"/>
                <w:szCs w:val="20"/>
              </w:rPr>
            </w:pPr>
            <w:r w:rsidRPr="000B265D">
              <w:rPr>
                <w:rFonts w:ascii="Times New Roman" w:hAnsi="Times New Roman" w:cs="Times New Roman"/>
                <w:sz w:val="20"/>
                <w:szCs w:val="20"/>
              </w:rPr>
              <w:t>promuovere autoconsapevolezza delle proprie capacità e della propria voglia di costruire un personale</w:t>
            </w:r>
          </w:p>
          <w:p w:rsidR="000B265D" w:rsidRPr="000B265D" w:rsidRDefault="000B265D" w:rsidP="001D415C">
            <w:pPr>
              <w:pStyle w:val="Nessunaspaziatura"/>
              <w:numPr>
                <w:ilvl w:val="0"/>
                <w:numId w:val="17"/>
              </w:numPr>
              <w:tabs>
                <w:tab w:val="left" w:pos="142"/>
                <w:tab w:val="left" w:pos="283"/>
              </w:tabs>
              <w:ind w:left="0" w:hanging="11"/>
              <w:rPr>
                <w:rFonts w:ascii="Times New Roman" w:hAnsi="Times New Roman" w:cs="Times New Roman"/>
                <w:sz w:val="20"/>
                <w:szCs w:val="20"/>
              </w:rPr>
            </w:pPr>
            <w:r w:rsidRPr="000B265D">
              <w:rPr>
                <w:rFonts w:ascii="Times New Roman" w:hAnsi="Times New Roman" w:cs="Times New Roman"/>
                <w:sz w:val="20"/>
                <w:szCs w:val="20"/>
              </w:rPr>
              <w:t>progetto di vita, gustando anche il piacere delle piccole scelte, delle piccole decisioni e dei piccoli obiettivi</w:t>
            </w:r>
          </w:p>
          <w:p w:rsidR="000B265D" w:rsidRPr="000B265D" w:rsidRDefault="000B265D" w:rsidP="001D415C">
            <w:pPr>
              <w:pStyle w:val="Nessunaspaziatura"/>
              <w:numPr>
                <w:ilvl w:val="0"/>
                <w:numId w:val="17"/>
              </w:numPr>
              <w:tabs>
                <w:tab w:val="left" w:pos="142"/>
                <w:tab w:val="left" w:pos="283"/>
              </w:tabs>
              <w:ind w:left="0" w:hanging="11"/>
              <w:rPr>
                <w:rFonts w:ascii="Times New Roman" w:hAnsi="Times New Roman" w:cs="Times New Roman"/>
                <w:sz w:val="20"/>
                <w:szCs w:val="20"/>
              </w:rPr>
            </w:pPr>
            <w:r w:rsidRPr="000B265D">
              <w:rPr>
                <w:rFonts w:ascii="Times New Roman" w:hAnsi="Times New Roman" w:cs="Times New Roman"/>
                <w:sz w:val="20"/>
                <w:szCs w:val="20"/>
              </w:rPr>
              <w:t>personali raggiunti</w:t>
            </w:r>
          </w:p>
          <w:p w:rsidR="000B265D" w:rsidRPr="000B265D" w:rsidRDefault="000B265D" w:rsidP="001D415C">
            <w:pPr>
              <w:pStyle w:val="Nessunaspaziatura"/>
              <w:numPr>
                <w:ilvl w:val="0"/>
                <w:numId w:val="17"/>
              </w:numPr>
              <w:tabs>
                <w:tab w:val="left" w:pos="142"/>
                <w:tab w:val="left" w:pos="283"/>
              </w:tabs>
              <w:ind w:left="0" w:hanging="11"/>
              <w:rPr>
                <w:rFonts w:ascii="Times New Roman" w:hAnsi="Times New Roman" w:cs="Times New Roman"/>
                <w:sz w:val="20"/>
                <w:szCs w:val="20"/>
              </w:rPr>
            </w:pPr>
            <w:r w:rsidRPr="000B265D">
              <w:rPr>
                <w:rFonts w:ascii="Times New Roman" w:hAnsi="Times New Roman" w:cs="Times New Roman"/>
                <w:sz w:val="20"/>
                <w:szCs w:val="20"/>
              </w:rPr>
              <w:t>promuovere la capacità di valutare, il senso critico e il desiderio di miglioramento</w:t>
            </w:r>
          </w:p>
          <w:p w:rsidR="000B265D" w:rsidRPr="000B265D" w:rsidRDefault="000B265D" w:rsidP="001D415C">
            <w:pPr>
              <w:pStyle w:val="Nessunaspaziatura"/>
              <w:numPr>
                <w:ilvl w:val="0"/>
                <w:numId w:val="17"/>
              </w:numPr>
              <w:tabs>
                <w:tab w:val="left" w:pos="142"/>
                <w:tab w:val="left" w:pos="283"/>
              </w:tabs>
              <w:ind w:left="0" w:hanging="11"/>
              <w:rPr>
                <w:rFonts w:ascii="Times New Roman" w:hAnsi="Times New Roman" w:cs="Times New Roman"/>
                <w:sz w:val="20"/>
                <w:szCs w:val="20"/>
              </w:rPr>
            </w:pPr>
            <w:r w:rsidRPr="000B265D">
              <w:rPr>
                <w:rFonts w:ascii="Times New Roman" w:hAnsi="Times New Roman" w:cs="Times New Roman"/>
                <w:sz w:val="20"/>
                <w:szCs w:val="20"/>
              </w:rPr>
              <w:t>promuovere il senso del piacere nel progettare e costruire per sperimentare la gratificazione del successo</w:t>
            </w:r>
          </w:p>
          <w:p w:rsidR="000B265D" w:rsidRPr="000B265D" w:rsidRDefault="000B265D" w:rsidP="001D415C">
            <w:pPr>
              <w:pStyle w:val="Nessunaspaziatura"/>
              <w:numPr>
                <w:ilvl w:val="0"/>
                <w:numId w:val="17"/>
              </w:numPr>
              <w:tabs>
                <w:tab w:val="left" w:pos="142"/>
                <w:tab w:val="left" w:pos="283"/>
              </w:tabs>
              <w:ind w:left="0" w:hanging="11"/>
              <w:rPr>
                <w:rFonts w:ascii="Times New Roman" w:eastAsia="Times New Roman" w:hAnsi="Times New Roman" w:cs="Times New Roman"/>
                <w:sz w:val="20"/>
                <w:szCs w:val="20"/>
              </w:rPr>
            </w:pPr>
            <w:r w:rsidRPr="000B265D">
              <w:rPr>
                <w:rFonts w:ascii="Times New Roman" w:eastAsia="Times New Roman" w:hAnsi="Times New Roman" w:cs="Times New Roman"/>
                <w:sz w:val="20"/>
                <w:szCs w:val="20"/>
              </w:rPr>
              <w:t>pe</w:t>
            </w:r>
            <w:r w:rsidR="00D85721">
              <w:rPr>
                <w:rFonts w:ascii="Times New Roman" w:eastAsia="Times New Roman" w:hAnsi="Times New Roman" w:cs="Times New Roman"/>
                <w:sz w:val="20"/>
                <w:szCs w:val="20"/>
              </w:rPr>
              <w:t>rseverare nell’apprendimento,</w:t>
            </w:r>
            <w:r w:rsidRPr="000B265D">
              <w:rPr>
                <w:rFonts w:ascii="Times New Roman" w:eastAsia="Times New Roman" w:hAnsi="Times New Roman" w:cs="Times New Roman"/>
                <w:sz w:val="20"/>
                <w:szCs w:val="20"/>
              </w:rPr>
              <w:t xml:space="preserve"> organizzare il proprio apprendimento mediante una gestione efficace del tempo e delle informazioni, sia a livello individuale che in gruppo</w:t>
            </w:r>
          </w:p>
          <w:p w:rsidR="000B265D" w:rsidRPr="000B265D" w:rsidRDefault="000B265D" w:rsidP="001D415C">
            <w:pPr>
              <w:pStyle w:val="Nessunaspaziatura"/>
              <w:numPr>
                <w:ilvl w:val="0"/>
                <w:numId w:val="17"/>
              </w:numPr>
              <w:tabs>
                <w:tab w:val="left" w:pos="142"/>
                <w:tab w:val="left" w:pos="283"/>
              </w:tabs>
              <w:ind w:left="0" w:hanging="11"/>
              <w:rPr>
                <w:rFonts w:ascii="Times New Roman" w:eastAsia="Times New Roman" w:hAnsi="Times New Roman" w:cs="Times New Roman"/>
                <w:sz w:val="20"/>
                <w:szCs w:val="20"/>
              </w:rPr>
            </w:pPr>
            <w:r w:rsidRPr="000B265D">
              <w:rPr>
                <w:rFonts w:ascii="Times New Roman" w:eastAsia="Times New Roman" w:hAnsi="Times New Roman" w:cs="Times New Roman"/>
                <w:sz w:val="20"/>
                <w:szCs w:val="20"/>
              </w:rPr>
              <w:t>consapevolezza del proprio processo di apprendimento e dei propri bisogni</w:t>
            </w:r>
          </w:p>
          <w:p w:rsidR="000B265D" w:rsidRPr="000B265D" w:rsidRDefault="000B265D" w:rsidP="001D415C">
            <w:pPr>
              <w:pStyle w:val="Nessunaspaziatura"/>
              <w:numPr>
                <w:ilvl w:val="0"/>
                <w:numId w:val="17"/>
              </w:numPr>
              <w:tabs>
                <w:tab w:val="left" w:pos="142"/>
                <w:tab w:val="left" w:pos="283"/>
              </w:tabs>
              <w:ind w:left="0" w:hanging="11"/>
              <w:jc w:val="both"/>
              <w:rPr>
                <w:rFonts w:ascii="Times New Roman" w:eastAsia="Times New Roman" w:hAnsi="Times New Roman" w:cs="Times New Roman"/>
                <w:sz w:val="20"/>
                <w:szCs w:val="20"/>
              </w:rPr>
            </w:pPr>
            <w:r w:rsidRPr="000B265D">
              <w:rPr>
                <w:rFonts w:ascii="Times New Roman" w:eastAsia="Times New Roman" w:hAnsi="Times New Roman" w:cs="Times New Roman"/>
                <w:sz w:val="20"/>
                <w:szCs w:val="20"/>
              </w:rPr>
              <w:t xml:space="preserve">identificazione delle opportunità disponibili e la capacità di sormontare gli ostacoli per apprendere in modo efficace </w:t>
            </w:r>
          </w:p>
          <w:p w:rsidR="000B265D" w:rsidRPr="000B265D" w:rsidRDefault="000B265D" w:rsidP="001D415C">
            <w:pPr>
              <w:pStyle w:val="Nessunaspaziatura"/>
              <w:numPr>
                <w:ilvl w:val="0"/>
                <w:numId w:val="17"/>
              </w:numPr>
              <w:tabs>
                <w:tab w:val="left" w:pos="142"/>
                <w:tab w:val="left" w:pos="283"/>
              </w:tabs>
              <w:ind w:left="0" w:hanging="11"/>
              <w:jc w:val="both"/>
              <w:rPr>
                <w:rFonts w:ascii="Times New Roman" w:eastAsia="Times New Roman" w:hAnsi="Times New Roman" w:cs="Times New Roman"/>
                <w:sz w:val="20"/>
                <w:szCs w:val="20"/>
              </w:rPr>
            </w:pPr>
            <w:r w:rsidRPr="000B265D">
              <w:rPr>
                <w:rFonts w:ascii="Times New Roman" w:eastAsia="Times New Roman" w:hAnsi="Times New Roman" w:cs="Times New Roman"/>
                <w:sz w:val="20"/>
                <w:szCs w:val="20"/>
              </w:rPr>
              <w:t>acquisizione, elaborazione e assimilazione di nuove conoscenze e abilità come anche la ricerca e l’uso delle opportunità di orientamento - usare e applicare conoscenze e abilità in tutta</w:t>
            </w:r>
            <w:r>
              <w:rPr>
                <w:rFonts w:ascii="Times New Roman" w:eastAsia="Times New Roman" w:hAnsi="Times New Roman" w:cs="Times New Roman"/>
                <w:sz w:val="20"/>
                <w:szCs w:val="20"/>
              </w:rPr>
              <w:t xml:space="preserve"> una serie di contesti: a casa</w:t>
            </w:r>
            <w:r w:rsidRPr="000B265D">
              <w:rPr>
                <w:rFonts w:ascii="Times New Roman" w:eastAsia="Times New Roman" w:hAnsi="Times New Roman" w:cs="Times New Roman"/>
                <w:sz w:val="20"/>
                <w:szCs w:val="20"/>
              </w:rPr>
              <w:t xml:space="preserve">, nell’istruzione e nella formazione. </w:t>
            </w:r>
          </w:p>
        </w:tc>
      </w:tr>
      <w:tr w:rsidR="00A9201A" w:rsidRPr="0089000B" w:rsidTr="001D415C">
        <w:trPr>
          <w:trHeight w:val="302"/>
        </w:trPr>
        <w:tc>
          <w:tcPr>
            <w:tcW w:w="425" w:type="dxa"/>
            <w:vMerge w:val="restart"/>
            <w:shd w:val="clear" w:color="auto" w:fill="D5E2BB"/>
            <w:textDirection w:val="btLr"/>
          </w:tcPr>
          <w:p w:rsidR="00A9201A" w:rsidRPr="0089000B" w:rsidRDefault="00A9201A" w:rsidP="00A9201A">
            <w:pPr>
              <w:pStyle w:val="TableParagraph"/>
              <w:spacing w:before="112"/>
              <w:ind w:left="580" w:right="1343"/>
              <w:rPr>
                <w:rFonts w:ascii="Times New Roman" w:hAnsi="Times New Roman" w:cs="Times New Roman"/>
                <w:b/>
                <w:sz w:val="24"/>
              </w:rPr>
            </w:pPr>
            <w:r>
              <w:rPr>
                <w:rFonts w:ascii="Times New Roman" w:hAnsi="Times New Roman" w:cs="Times New Roman"/>
                <w:b/>
                <w:color w:val="0000FF"/>
                <w:sz w:val="24"/>
              </w:rPr>
              <w:t>INFANZIAZIA</w:t>
            </w:r>
          </w:p>
        </w:tc>
        <w:tc>
          <w:tcPr>
            <w:tcW w:w="3969" w:type="dxa"/>
            <w:shd w:val="clear" w:color="auto" w:fill="D5E2BB"/>
          </w:tcPr>
          <w:p w:rsidR="00A9201A" w:rsidRPr="0089000B" w:rsidRDefault="00A9201A" w:rsidP="00A9201A">
            <w:pPr>
              <w:pStyle w:val="TableParagraph"/>
              <w:spacing w:line="304" w:lineRule="exact"/>
              <w:ind w:left="139" w:right="276" w:firstLine="0"/>
              <w:rPr>
                <w:rFonts w:ascii="Times New Roman" w:hAnsi="Times New Roman" w:cs="Times New Roman"/>
                <w:b/>
                <w:i/>
              </w:rPr>
            </w:pPr>
            <w:r>
              <w:rPr>
                <w:rFonts w:ascii="Times New Roman" w:hAnsi="Times New Roman" w:cs="Times New Roman"/>
                <w:b/>
                <w:i/>
              </w:rPr>
              <w:t xml:space="preserve">Traguardi per lo sviluppo delle </w:t>
            </w:r>
            <w:r w:rsidRPr="0089000B">
              <w:rPr>
                <w:rFonts w:ascii="Times New Roman" w:hAnsi="Times New Roman" w:cs="Times New Roman"/>
                <w:b/>
                <w:i/>
              </w:rPr>
              <w:t xml:space="preserve">Competenze </w:t>
            </w:r>
          </w:p>
        </w:tc>
        <w:tc>
          <w:tcPr>
            <w:tcW w:w="5812" w:type="dxa"/>
            <w:shd w:val="clear" w:color="auto" w:fill="FAD3B4"/>
          </w:tcPr>
          <w:p w:rsidR="00A9201A" w:rsidRPr="0089000B" w:rsidRDefault="00A9201A" w:rsidP="00A9201A">
            <w:pPr>
              <w:pStyle w:val="TableParagraph"/>
              <w:spacing w:line="304" w:lineRule="exact"/>
              <w:ind w:left="144" w:right="281"/>
              <w:jc w:val="center"/>
              <w:rPr>
                <w:rFonts w:ascii="Times New Roman" w:hAnsi="Times New Roman" w:cs="Times New Roman"/>
                <w:b/>
                <w:i/>
              </w:rPr>
            </w:pPr>
            <w:r>
              <w:rPr>
                <w:rFonts w:ascii="Times New Roman" w:hAnsi="Times New Roman" w:cs="Times New Roman"/>
                <w:b/>
                <w:i/>
              </w:rPr>
              <w:t>Obiettivi di apprendimento</w:t>
            </w:r>
          </w:p>
        </w:tc>
        <w:tc>
          <w:tcPr>
            <w:tcW w:w="4536" w:type="dxa"/>
            <w:shd w:val="clear" w:color="auto" w:fill="CCC0D9"/>
          </w:tcPr>
          <w:p w:rsidR="00A9201A" w:rsidRPr="0089000B" w:rsidRDefault="00A9201A" w:rsidP="00A9201A">
            <w:pPr>
              <w:pStyle w:val="TableParagraph"/>
              <w:spacing w:line="304" w:lineRule="exact"/>
              <w:ind w:left="0" w:right="1603" w:firstLine="0"/>
              <w:jc w:val="center"/>
              <w:rPr>
                <w:rFonts w:ascii="Times New Roman" w:hAnsi="Times New Roman" w:cs="Times New Roman"/>
                <w:b/>
                <w:i/>
              </w:rPr>
            </w:pPr>
            <w:r w:rsidRPr="0089000B">
              <w:rPr>
                <w:rFonts w:ascii="Times New Roman" w:hAnsi="Times New Roman" w:cs="Times New Roman"/>
                <w:b/>
                <w:i/>
              </w:rPr>
              <w:t>Conoscenze</w:t>
            </w:r>
            <w:r>
              <w:rPr>
                <w:rFonts w:ascii="Times New Roman" w:hAnsi="Times New Roman" w:cs="Times New Roman"/>
                <w:b/>
                <w:i/>
              </w:rPr>
              <w:t xml:space="preserve"> e abilità</w:t>
            </w:r>
          </w:p>
        </w:tc>
      </w:tr>
      <w:tr w:rsidR="00A9201A" w:rsidRPr="0089000B" w:rsidTr="001D415C">
        <w:trPr>
          <w:trHeight w:val="2109"/>
        </w:trPr>
        <w:tc>
          <w:tcPr>
            <w:tcW w:w="425" w:type="dxa"/>
            <w:vMerge/>
            <w:tcBorders>
              <w:top w:val="nil"/>
            </w:tcBorders>
            <w:shd w:val="clear" w:color="auto" w:fill="D5E2BB"/>
            <w:textDirection w:val="btLr"/>
          </w:tcPr>
          <w:p w:rsidR="00A9201A" w:rsidRPr="0089000B" w:rsidRDefault="00A9201A" w:rsidP="00A9201A">
            <w:pPr>
              <w:rPr>
                <w:rFonts w:ascii="Times New Roman" w:hAnsi="Times New Roman" w:cs="Times New Roman"/>
                <w:sz w:val="2"/>
                <w:szCs w:val="2"/>
              </w:rPr>
            </w:pPr>
          </w:p>
        </w:tc>
        <w:tc>
          <w:tcPr>
            <w:tcW w:w="3969" w:type="dxa"/>
          </w:tcPr>
          <w:p w:rsidR="00D81EB4" w:rsidRPr="00AD75A7" w:rsidRDefault="00D81EB4" w:rsidP="001D415C">
            <w:pPr>
              <w:pStyle w:val="Paragrafoelenco"/>
              <w:numPr>
                <w:ilvl w:val="0"/>
                <w:numId w:val="18"/>
              </w:numPr>
              <w:tabs>
                <w:tab w:val="left" w:pos="175"/>
              </w:tabs>
              <w:adjustRightInd w:val="0"/>
              <w:spacing w:before="0"/>
              <w:ind w:left="143" w:hanging="142"/>
              <w:contextualSpacing/>
              <w:jc w:val="both"/>
              <w:rPr>
                <w:rFonts w:ascii="Times New Roman" w:hAnsi="Times New Roman" w:cs="Times New Roman"/>
                <w:sz w:val="20"/>
                <w:szCs w:val="20"/>
              </w:rPr>
            </w:pPr>
            <w:r w:rsidRPr="00AD75A7">
              <w:rPr>
                <w:rFonts w:ascii="Times New Roman" w:hAnsi="Times New Roman" w:cs="Times New Roman"/>
                <w:sz w:val="20"/>
                <w:szCs w:val="20"/>
              </w:rPr>
              <w:t>Effettua valutazioni rispetto alle informazioni, ai compiti, al proprio lavoro, al contesto</w:t>
            </w:r>
          </w:p>
          <w:p w:rsidR="00D81EB4" w:rsidRPr="00AD75A7" w:rsidRDefault="001B620B" w:rsidP="001D415C">
            <w:pPr>
              <w:pStyle w:val="Paragrafoelenco"/>
              <w:numPr>
                <w:ilvl w:val="0"/>
                <w:numId w:val="18"/>
              </w:numPr>
              <w:tabs>
                <w:tab w:val="left" w:pos="175"/>
              </w:tabs>
              <w:adjustRightInd w:val="0"/>
              <w:spacing w:before="0"/>
              <w:ind w:left="143" w:hanging="142"/>
              <w:contextualSpacing/>
              <w:jc w:val="both"/>
              <w:rPr>
                <w:rFonts w:ascii="Times New Roman" w:hAnsi="Times New Roman" w:cs="Times New Roman"/>
                <w:sz w:val="20"/>
                <w:szCs w:val="20"/>
              </w:rPr>
            </w:pPr>
            <w:r>
              <w:rPr>
                <w:rFonts w:ascii="Times New Roman" w:hAnsi="Times New Roman" w:cs="Times New Roman"/>
                <w:sz w:val="20"/>
                <w:szCs w:val="20"/>
              </w:rPr>
              <w:t>Valuta</w:t>
            </w:r>
            <w:r w:rsidR="00D81EB4" w:rsidRPr="00AD75A7">
              <w:rPr>
                <w:rFonts w:ascii="Times New Roman" w:hAnsi="Times New Roman" w:cs="Times New Roman"/>
                <w:sz w:val="20"/>
                <w:szCs w:val="20"/>
              </w:rPr>
              <w:t xml:space="preserve"> alternative, prende decisioni</w:t>
            </w:r>
          </w:p>
          <w:p w:rsidR="00D81EB4" w:rsidRPr="00AD75A7" w:rsidRDefault="00D81EB4" w:rsidP="001D415C">
            <w:pPr>
              <w:pStyle w:val="Paragrafoelenco"/>
              <w:numPr>
                <w:ilvl w:val="0"/>
                <w:numId w:val="18"/>
              </w:numPr>
              <w:tabs>
                <w:tab w:val="left" w:pos="175"/>
              </w:tabs>
              <w:adjustRightInd w:val="0"/>
              <w:spacing w:before="0"/>
              <w:ind w:left="143" w:hanging="142"/>
              <w:contextualSpacing/>
              <w:jc w:val="both"/>
              <w:rPr>
                <w:rFonts w:ascii="Times New Roman" w:hAnsi="Times New Roman" w:cs="Times New Roman"/>
                <w:sz w:val="20"/>
                <w:szCs w:val="20"/>
              </w:rPr>
            </w:pPr>
            <w:r w:rsidRPr="00AD75A7">
              <w:rPr>
                <w:rFonts w:ascii="Times New Roman" w:hAnsi="Times New Roman" w:cs="Times New Roman"/>
                <w:sz w:val="20"/>
                <w:szCs w:val="20"/>
              </w:rPr>
              <w:t>Assume</w:t>
            </w:r>
            <w:r w:rsidR="001B620B">
              <w:rPr>
                <w:rFonts w:ascii="Times New Roman" w:hAnsi="Times New Roman" w:cs="Times New Roman"/>
                <w:sz w:val="20"/>
                <w:szCs w:val="20"/>
              </w:rPr>
              <w:t xml:space="preserve"> e porta</w:t>
            </w:r>
            <w:r w:rsidRPr="00AD75A7">
              <w:rPr>
                <w:rFonts w:ascii="Times New Roman" w:hAnsi="Times New Roman" w:cs="Times New Roman"/>
                <w:sz w:val="20"/>
                <w:szCs w:val="20"/>
              </w:rPr>
              <w:t xml:space="preserve"> a termine compiti e iniziative</w:t>
            </w:r>
          </w:p>
          <w:p w:rsidR="00D81EB4" w:rsidRPr="00AD75A7" w:rsidRDefault="00D81EB4" w:rsidP="001D415C">
            <w:pPr>
              <w:pStyle w:val="Paragrafoelenco"/>
              <w:numPr>
                <w:ilvl w:val="0"/>
                <w:numId w:val="18"/>
              </w:numPr>
              <w:tabs>
                <w:tab w:val="left" w:pos="175"/>
              </w:tabs>
              <w:adjustRightInd w:val="0"/>
              <w:spacing w:before="0"/>
              <w:ind w:left="143" w:hanging="142"/>
              <w:contextualSpacing/>
              <w:jc w:val="both"/>
              <w:rPr>
                <w:rFonts w:ascii="Times New Roman" w:hAnsi="Times New Roman" w:cs="Times New Roman"/>
                <w:sz w:val="20"/>
                <w:szCs w:val="20"/>
              </w:rPr>
            </w:pPr>
            <w:r w:rsidRPr="00AD75A7">
              <w:rPr>
                <w:rFonts w:ascii="Times New Roman" w:hAnsi="Times New Roman" w:cs="Times New Roman"/>
                <w:sz w:val="20"/>
                <w:szCs w:val="20"/>
              </w:rPr>
              <w:t xml:space="preserve">Ipotizza possibili soluzioni, attuarle e verificarle di fronte ad un </w:t>
            </w:r>
            <w:r w:rsidR="001B620B">
              <w:rPr>
                <w:rFonts w:ascii="Times New Roman" w:hAnsi="Times New Roman" w:cs="Times New Roman"/>
                <w:sz w:val="20"/>
                <w:szCs w:val="20"/>
              </w:rPr>
              <w:t>problema</w:t>
            </w:r>
            <w:r w:rsidRPr="00AD75A7">
              <w:rPr>
                <w:rFonts w:ascii="Times New Roman" w:hAnsi="Times New Roman" w:cs="Times New Roman"/>
                <w:sz w:val="20"/>
                <w:szCs w:val="20"/>
              </w:rPr>
              <w:t xml:space="preserve"> sorto nel lavoro o nel gioco</w:t>
            </w:r>
          </w:p>
          <w:p w:rsidR="00D81EB4" w:rsidRPr="00AD75A7" w:rsidRDefault="00D81EB4" w:rsidP="001D415C">
            <w:pPr>
              <w:pStyle w:val="Paragrafoelenco"/>
              <w:numPr>
                <w:ilvl w:val="0"/>
                <w:numId w:val="18"/>
              </w:numPr>
              <w:tabs>
                <w:tab w:val="left" w:pos="175"/>
              </w:tabs>
              <w:adjustRightInd w:val="0"/>
              <w:spacing w:before="0"/>
              <w:ind w:left="143" w:hanging="142"/>
              <w:contextualSpacing/>
              <w:jc w:val="both"/>
              <w:rPr>
                <w:rFonts w:ascii="Times New Roman" w:hAnsi="Times New Roman" w:cs="Times New Roman"/>
                <w:sz w:val="20"/>
                <w:szCs w:val="20"/>
              </w:rPr>
            </w:pPr>
            <w:r w:rsidRPr="00AD75A7">
              <w:rPr>
                <w:rFonts w:ascii="Times New Roman" w:hAnsi="Times New Roman" w:cs="Times New Roman"/>
                <w:sz w:val="20"/>
                <w:szCs w:val="20"/>
              </w:rPr>
              <w:t>Pianifica e organizza il proprio lavoro</w:t>
            </w:r>
          </w:p>
          <w:p w:rsidR="00D81EB4" w:rsidRPr="00AD75A7" w:rsidRDefault="003C541A" w:rsidP="001D415C">
            <w:pPr>
              <w:pStyle w:val="Paragrafoelenco"/>
              <w:numPr>
                <w:ilvl w:val="0"/>
                <w:numId w:val="18"/>
              </w:numPr>
              <w:tabs>
                <w:tab w:val="left" w:pos="175"/>
              </w:tabs>
              <w:adjustRightInd w:val="0"/>
              <w:spacing w:before="0"/>
              <w:ind w:left="143" w:hanging="142"/>
              <w:contextualSpacing/>
              <w:jc w:val="both"/>
              <w:rPr>
                <w:rFonts w:ascii="Times New Roman" w:hAnsi="Times New Roman" w:cs="Times New Roman"/>
                <w:sz w:val="20"/>
                <w:szCs w:val="20"/>
              </w:rPr>
            </w:pPr>
            <w:r>
              <w:rPr>
                <w:rFonts w:ascii="Times New Roman" w:hAnsi="Times New Roman" w:cs="Times New Roman"/>
                <w:sz w:val="20"/>
                <w:szCs w:val="20"/>
              </w:rPr>
              <w:t>Realizza</w:t>
            </w:r>
            <w:r w:rsidR="00D81EB4" w:rsidRPr="00AD75A7">
              <w:rPr>
                <w:rFonts w:ascii="Times New Roman" w:hAnsi="Times New Roman" w:cs="Times New Roman"/>
                <w:sz w:val="20"/>
                <w:szCs w:val="20"/>
              </w:rPr>
              <w:t xml:space="preserve"> semplici progetti</w:t>
            </w:r>
          </w:p>
          <w:p w:rsidR="000B265D" w:rsidRDefault="00D81EB4" w:rsidP="001D415C">
            <w:pPr>
              <w:pStyle w:val="Paragrafoelenco"/>
              <w:numPr>
                <w:ilvl w:val="0"/>
                <w:numId w:val="18"/>
              </w:numPr>
              <w:tabs>
                <w:tab w:val="left" w:pos="175"/>
              </w:tabs>
              <w:adjustRightInd w:val="0"/>
              <w:spacing w:before="0"/>
              <w:ind w:left="143" w:hanging="142"/>
              <w:contextualSpacing/>
              <w:jc w:val="both"/>
              <w:rPr>
                <w:rFonts w:ascii="Times New Roman" w:hAnsi="Times New Roman" w:cs="Times New Roman"/>
                <w:sz w:val="20"/>
                <w:szCs w:val="20"/>
              </w:rPr>
            </w:pPr>
            <w:r w:rsidRPr="00AD75A7">
              <w:rPr>
                <w:rFonts w:ascii="Times New Roman" w:hAnsi="Times New Roman" w:cs="Times New Roman"/>
                <w:sz w:val="20"/>
                <w:szCs w:val="20"/>
              </w:rPr>
              <w:t>Trova soluzioni nuove di esperienza</w:t>
            </w:r>
          </w:p>
          <w:p w:rsidR="00A717A8" w:rsidRDefault="00D81EB4" w:rsidP="001D415C">
            <w:pPr>
              <w:pStyle w:val="TableParagraph"/>
              <w:numPr>
                <w:ilvl w:val="0"/>
                <w:numId w:val="11"/>
              </w:numPr>
              <w:tabs>
                <w:tab w:val="left" w:pos="426"/>
                <w:tab w:val="left" w:pos="467"/>
                <w:tab w:val="left" w:pos="468"/>
                <w:tab w:val="left" w:pos="568"/>
              </w:tabs>
              <w:spacing w:line="219" w:lineRule="exact"/>
              <w:ind w:left="143" w:hanging="143"/>
              <w:jc w:val="both"/>
              <w:rPr>
                <w:rFonts w:ascii="Times New Roman" w:hAnsi="Times New Roman" w:cs="Times New Roman"/>
                <w:sz w:val="20"/>
                <w:szCs w:val="20"/>
              </w:rPr>
            </w:pPr>
            <w:r w:rsidRPr="000B265D">
              <w:rPr>
                <w:rFonts w:ascii="Times New Roman" w:hAnsi="Times New Roman" w:cs="Times New Roman"/>
                <w:sz w:val="20"/>
                <w:szCs w:val="20"/>
              </w:rPr>
              <w:t xml:space="preserve">Adotta strategie di </w:t>
            </w:r>
            <w:proofErr w:type="spellStart"/>
            <w:r w:rsidRPr="000B265D">
              <w:rPr>
                <w:rFonts w:ascii="Times New Roman" w:hAnsi="Times New Roman" w:cs="Times New Roman"/>
                <w:sz w:val="20"/>
                <w:szCs w:val="20"/>
              </w:rPr>
              <w:t>problem</w:t>
            </w:r>
            <w:proofErr w:type="spellEnd"/>
            <w:r w:rsidRPr="000B265D">
              <w:rPr>
                <w:rFonts w:ascii="Times New Roman" w:hAnsi="Times New Roman" w:cs="Times New Roman"/>
                <w:sz w:val="20"/>
                <w:szCs w:val="20"/>
              </w:rPr>
              <w:t xml:space="preserve"> solving</w:t>
            </w:r>
            <w:r w:rsidR="00A717A8">
              <w:rPr>
                <w:rFonts w:ascii="Times New Roman" w:hAnsi="Times New Roman" w:cs="Times New Roman"/>
                <w:sz w:val="20"/>
                <w:szCs w:val="20"/>
              </w:rPr>
              <w:t xml:space="preserve"> </w:t>
            </w:r>
          </w:p>
          <w:p w:rsidR="00A717A8" w:rsidRPr="00AE142B" w:rsidRDefault="00A717A8" w:rsidP="001D415C">
            <w:pPr>
              <w:pStyle w:val="TableParagraph"/>
              <w:numPr>
                <w:ilvl w:val="0"/>
                <w:numId w:val="11"/>
              </w:numPr>
              <w:tabs>
                <w:tab w:val="left" w:pos="426"/>
                <w:tab w:val="left" w:pos="467"/>
                <w:tab w:val="left" w:pos="468"/>
                <w:tab w:val="left" w:pos="568"/>
              </w:tabs>
              <w:spacing w:line="219" w:lineRule="exact"/>
              <w:ind w:left="143" w:hanging="143"/>
              <w:jc w:val="both"/>
              <w:rPr>
                <w:rFonts w:ascii="Times New Roman" w:hAnsi="Times New Roman" w:cs="Times New Roman"/>
                <w:sz w:val="20"/>
                <w:szCs w:val="20"/>
              </w:rPr>
            </w:pPr>
            <w:r>
              <w:rPr>
                <w:rFonts w:ascii="Times New Roman" w:hAnsi="Times New Roman" w:cs="Times New Roman"/>
                <w:sz w:val="20"/>
                <w:szCs w:val="20"/>
              </w:rPr>
              <w:t>Si approccia al</w:t>
            </w:r>
            <w:r w:rsidRPr="00AE142B">
              <w:rPr>
                <w:rFonts w:ascii="Times New Roman" w:hAnsi="Times New Roman" w:cs="Times New Roman"/>
                <w:sz w:val="20"/>
                <w:szCs w:val="20"/>
              </w:rPr>
              <w:t xml:space="preserve">le tecnologie della comunicazione </w:t>
            </w:r>
          </w:p>
          <w:p w:rsidR="00A717A8" w:rsidRPr="00A717A8" w:rsidRDefault="00A717A8" w:rsidP="00A717A8">
            <w:pPr>
              <w:pStyle w:val="Paragrafoelenco"/>
              <w:tabs>
                <w:tab w:val="left" w:pos="175"/>
              </w:tabs>
              <w:adjustRightInd w:val="0"/>
              <w:spacing w:before="0"/>
              <w:ind w:left="143" w:firstLine="0"/>
              <w:contextualSpacing/>
              <w:jc w:val="both"/>
              <w:rPr>
                <w:rFonts w:ascii="Times New Roman" w:hAnsi="Times New Roman" w:cs="Times New Roman"/>
                <w:sz w:val="20"/>
                <w:szCs w:val="20"/>
              </w:rPr>
            </w:pPr>
          </w:p>
        </w:tc>
        <w:tc>
          <w:tcPr>
            <w:tcW w:w="5812" w:type="dxa"/>
          </w:tcPr>
          <w:p w:rsidR="00D81EB4" w:rsidRPr="00AD75A7" w:rsidRDefault="00D81EB4" w:rsidP="001D415C">
            <w:pPr>
              <w:pStyle w:val="Paragrafoelenco"/>
              <w:numPr>
                <w:ilvl w:val="0"/>
                <w:numId w:val="2"/>
              </w:numPr>
              <w:adjustRightInd w:val="0"/>
              <w:spacing w:before="0"/>
              <w:ind w:left="140" w:hanging="142"/>
              <w:contextualSpacing/>
              <w:jc w:val="both"/>
              <w:rPr>
                <w:rFonts w:ascii="Times New Roman" w:hAnsi="Times New Roman" w:cs="Times New Roman"/>
                <w:sz w:val="20"/>
                <w:szCs w:val="20"/>
              </w:rPr>
            </w:pPr>
            <w:r w:rsidRPr="00AD75A7">
              <w:rPr>
                <w:rFonts w:ascii="Times New Roman" w:hAnsi="Times New Roman" w:cs="Times New Roman"/>
                <w:sz w:val="20"/>
                <w:szCs w:val="20"/>
              </w:rPr>
              <w:t>esprimere valutazioni rispetto ad un vissuto</w:t>
            </w:r>
          </w:p>
          <w:p w:rsidR="00D81EB4" w:rsidRPr="00AD75A7" w:rsidRDefault="00D81EB4" w:rsidP="001D415C">
            <w:pPr>
              <w:pStyle w:val="Paragrafoelenco"/>
              <w:numPr>
                <w:ilvl w:val="0"/>
                <w:numId w:val="2"/>
              </w:numPr>
              <w:adjustRightInd w:val="0"/>
              <w:spacing w:before="0"/>
              <w:ind w:left="140" w:hanging="142"/>
              <w:contextualSpacing/>
              <w:jc w:val="both"/>
              <w:rPr>
                <w:rFonts w:ascii="Times New Roman" w:hAnsi="Times New Roman" w:cs="Times New Roman"/>
                <w:sz w:val="20"/>
                <w:szCs w:val="20"/>
              </w:rPr>
            </w:pPr>
            <w:r w:rsidRPr="00AD75A7">
              <w:rPr>
                <w:rFonts w:ascii="Times New Roman" w:hAnsi="Times New Roman" w:cs="Times New Roman"/>
                <w:sz w:val="20"/>
                <w:szCs w:val="20"/>
              </w:rPr>
              <w:t>sostenere la propria opinione con argomenti semplici, ma permanenti</w:t>
            </w:r>
          </w:p>
          <w:p w:rsidR="00D81EB4" w:rsidRPr="00AD75A7" w:rsidRDefault="00D81EB4" w:rsidP="001D415C">
            <w:pPr>
              <w:pStyle w:val="Paragrafoelenco"/>
              <w:numPr>
                <w:ilvl w:val="0"/>
                <w:numId w:val="2"/>
              </w:numPr>
              <w:adjustRightInd w:val="0"/>
              <w:spacing w:before="0"/>
              <w:ind w:left="140" w:hanging="142"/>
              <w:contextualSpacing/>
              <w:jc w:val="both"/>
              <w:rPr>
                <w:rFonts w:ascii="Times New Roman" w:hAnsi="Times New Roman" w:cs="Times New Roman"/>
                <w:sz w:val="20"/>
                <w:szCs w:val="20"/>
              </w:rPr>
            </w:pPr>
            <w:r w:rsidRPr="00AD75A7">
              <w:rPr>
                <w:rFonts w:ascii="Times New Roman" w:hAnsi="Times New Roman" w:cs="Times New Roman"/>
                <w:sz w:val="20"/>
                <w:szCs w:val="20"/>
              </w:rPr>
              <w:t>giustificare le scelte con semplici spiegazioni</w:t>
            </w:r>
          </w:p>
          <w:p w:rsidR="00D81EB4" w:rsidRPr="00AD75A7" w:rsidRDefault="00D81EB4" w:rsidP="001D415C">
            <w:pPr>
              <w:pStyle w:val="Paragrafoelenco"/>
              <w:numPr>
                <w:ilvl w:val="0"/>
                <w:numId w:val="2"/>
              </w:numPr>
              <w:adjustRightInd w:val="0"/>
              <w:spacing w:before="0"/>
              <w:ind w:left="140" w:hanging="142"/>
              <w:contextualSpacing/>
              <w:jc w:val="both"/>
              <w:rPr>
                <w:rFonts w:ascii="Times New Roman" w:hAnsi="Times New Roman" w:cs="Times New Roman"/>
                <w:sz w:val="20"/>
                <w:szCs w:val="20"/>
              </w:rPr>
            </w:pPr>
            <w:r w:rsidRPr="00AD75A7">
              <w:rPr>
                <w:rFonts w:ascii="Times New Roman" w:hAnsi="Times New Roman" w:cs="Times New Roman"/>
                <w:sz w:val="20"/>
                <w:szCs w:val="20"/>
              </w:rPr>
              <w:t>formulare proposte di lavoro, di gioco</w:t>
            </w:r>
          </w:p>
          <w:p w:rsidR="00D81EB4" w:rsidRPr="00AD75A7" w:rsidRDefault="00D81EB4" w:rsidP="001D415C">
            <w:pPr>
              <w:pStyle w:val="Paragrafoelenco"/>
              <w:numPr>
                <w:ilvl w:val="0"/>
                <w:numId w:val="2"/>
              </w:numPr>
              <w:adjustRightInd w:val="0"/>
              <w:spacing w:before="0"/>
              <w:ind w:left="140" w:hanging="142"/>
              <w:contextualSpacing/>
              <w:jc w:val="both"/>
              <w:rPr>
                <w:rFonts w:ascii="Times New Roman" w:hAnsi="Times New Roman" w:cs="Times New Roman"/>
                <w:sz w:val="20"/>
                <w:szCs w:val="20"/>
              </w:rPr>
            </w:pPr>
            <w:r w:rsidRPr="00AD75A7">
              <w:rPr>
                <w:rFonts w:ascii="Times New Roman" w:hAnsi="Times New Roman" w:cs="Times New Roman"/>
                <w:sz w:val="20"/>
                <w:szCs w:val="20"/>
              </w:rPr>
              <w:t>confrontare la propria idea con quella altrui</w:t>
            </w:r>
          </w:p>
          <w:p w:rsidR="00D81EB4" w:rsidRPr="00AD75A7" w:rsidRDefault="00D81EB4" w:rsidP="001D415C">
            <w:pPr>
              <w:pStyle w:val="Paragrafoelenco"/>
              <w:numPr>
                <w:ilvl w:val="0"/>
                <w:numId w:val="2"/>
              </w:numPr>
              <w:adjustRightInd w:val="0"/>
              <w:spacing w:before="0"/>
              <w:ind w:left="140" w:hanging="142"/>
              <w:contextualSpacing/>
              <w:jc w:val="both"/>
              <w:rPr>
                <w:rFonts w:ascii="Times New Roman" w:hAnsi="Times New Roman" w:cs="Times New Roman"/>
                <w:sz w:val="20"/>
                <w:szCs w:val="20"/>
              </w:rPr>
            </w:pPr>
            <w:r w:rsidRPr="00AD75A7">
              <w:rPr>
                <w:rFonts w:ascii="Times New Roman" w:hAnsi="Times New Roman" w:cs="Times New Roman"/>
                <w:sz w:val="20"/>
                <w:szCs w:val="20"/>
              </w:rPr>
              <w:t>conoscere i ruoli nei diversi contesti di vita, di lavoro, di gioco</w:t>
            </w:r>
          </w:p>
          <w:p w:rsidR="00D81EB4" w:rsidRPr="00AD75A7" w:rsidRDefault="00D81EB4" w:rsidP="001D415C">
            <w:pPr>
              <w:pStyle w:val="Paragrafoelenco"/>
              <w:numPr>
                <w:ilvl w:val="0"/>
                <w:numId w:val="2"/>
              </w:numPr>
              <w:adjustRightInd w:val="0"/>
              <w:spacing w:before="0"/>
              <w:ind w:left="140" w:hanging="142"/>
              <w:contextualSpacing/>
              <w:jc w:val="both"/>
              <w:rPr>
                <w:rFonts w:ascii="Times New Roman" w:hAnsi="Times New Roman" w:cs="Times New Roman"/>
                <w:sz w:val="20"/>
                <w:szCs w:val="20"/>
              </w:rPr>
            </w:pPr>
            <w:r w:rsidRPr="00AD75A7">
              <w:rPr>
                <w:rFonts w:ascii="Times New Roman" w:hAnsi="Times New Roman" w:cs="Times New Roman"/>
                <w:sz w:val="20"/>
                <w:szCs w:val="20"/>
              </w:rPr>
              <w:t>riconoscere semplici situazioni problematiche in contesti reali d’esperienza</w:t>
            </w:r>
          </w:p>
          <w:p w:rsidR="00D81EB4" w:rsidRPr="00AD75A7" w:rsidRDefault="00D81EB4" w:rsidP="001D415C">
            <w:pPr>
              <w:pStyle w:val="Paragrafoelenco"/>
              <w:numPr>
                <w:ilvl w:val="0"/>
                <w:numId w:val="2"/>
              </w:numPr>
              <w:adjustRightInd w:val="0"/>
              <w:spacing w:before="0"/>
              <w:ind w:left="140" w:hanging="142"/>
              <w:contextualSpacing/>
              <w:jc w:val="both"/>
              <w:rPr>
                <w:rFonts w:ascii="Times New Roman" w:hAnsi="Times New Roman" w:cs="Times New Roman"/>
                <w:sz w:val="20"/>
                <w:szCs w:val="20"/>
              </w:rPr>
            </w:pPr>
            <w:r w:rsidRPr="00AD75A7">
              <w:rPr>
                <w:rFonts w:ascii="Times New Roman" w:hAnsi="Times New Roman" w:cs="Times New Roman"/>
                <w:sz w:val="20"/>
                <w:szCs w:val="20"/>
              </w:rPr>
              <w:t>formulare ipotesi di soluzione</w:t>
            </w:r>
          </w:p>
          <w:p w:rsidR="00D81EB4" w:rsidRPr="00AD75A7" w:rsidRDefault="00D81EB4" w:rsidP="001D415C">
            <w:pPr>
              <w:pStyle w:val="Paragrafoelenco"/>
              <w:numPr>
                <w:ilvl w:val="0"/>
                <w:numId w:val="2"/>
              </w:numPr>
              <w:adjustRightInd w:val="0"/>
              <w:spacing w:before="0"/>
              <w:ind w:left="140" w:hanging="142"/>
              <w:contextualSpacing/>
              <w:jc w:val="both"/>
              <w:rPr>
                <w:rFonts w:ascii="Times New Roman" w:hAnsi="Times New Roman" w:cs="Times New Roman"/>
                <w:sz w:val="20"/>
                <w:szCs w:val="20"/>
              </w:rPr>
            </w:pPr>
            <w:r w:rsidRPr="00AD75A7">
              <w:rPr>
                <w:rFonts w:ascii="Times New Roman" w:hAnsi="Times New Roman" w:cs="Times New Roman"/>
                <w:sz w:val="20"/>
                <w:szCs w:val="20"/>
              </w:rPr>
              <w:t>cooperare con gli altri nel gioco e nel lavoro</w:t>
            </w:r>
          </w:p>
          <w:p w:rsidR="00A9201A" w:rsidRPr="0089000B" w:rsidRDefault="00D81EB4" w:rsidP="001D415C">
            <w:pPr>
              <w:pStyle w:val="TableParagraph"/>
              <w:numPr>
                <w:ilvl w:val="0"/>
                <w:numId w:val="2"/>
              </w:numPr>
              <w:tabs>
                <w:tab w:val="left" w:pos="467"/>
                <w:tab w:val="left" w:pos="468"/>
              </w:tabs>
              <w:ind w:left="140" w:right="479" w:hanging="142"/>
              <w:rPr>
                <w:rFonts w:ascii="Times New Roman" w:hAnsi="Times New Roman" w:cs="Times New Roman"/>
                <w:sz w:val="16"/>
              </w:rPr>
            </w:pPr>
            <w:r w:rsidRPr="00AD75A7">
              <w:rPr>
                <w:rFonts w:ascii="Times New Roman" w:hAnsi="Times New Roman" w:cs="Times New Roman"/>
                <w:sz w:val="20"/>
                <w:szCs w:val="20"/>
              </w:rPr>
              <w:t>ripercorrere verbalmente le fasi di un lavoro, di un compito e di un’azione.</w:t>
            </w:r>
          </w:p>
        </w:tc>
        <w:tc>
          <w:tcPr>
            <w:tcW w:w="4536" w:type="dxa"/>
          </w:tcPr>
          <w:p w:rsidR="00A9201A" w:rsidRPr="0089000B" w:rsidRDefault="00A9201A" w:rsidP="000B265D">
            <w:pPr>
              <w:pStyle w:val="TableParagraph"/>
              <w:tabs>
                <w:tab w:val="left" w:pos="468"/>
                <w:tab w:val="left" w:pos="469"/>
              </w:tabs>
              <w:ind w:left="468" w:right="488" w:firstLine="0"/>
              <w:rPr>
                <w:rFonts w:ascii="Times New Roman" w:hAnsi="Times New Roman" w:cs="Times New Roman"/>
                <w:b/>
                <w:sz w:val="16"/>
              </w:rPr>
            </w:pPr>
          </w:p>
        </w:tc>
      </w:tr>
      <w:tr w:rsidR="00D81EB4" w:rsidRPr="0089000B" w:rsidTr="001D415C">
        <w:trPr>
          <w:trHeight w:val="3256"/>
        </w:trPr>
        <w:tc>
          <w:tcPr>
            <w:tcW w:w="425" w:type="dxa"/>
            <w:tcBorders>
              <w:top w:val="nil"/>
            </w:tcBorders>
            <w:shd w:val="clear" w:color="auto" w:fill="D5E2BB"/>
            <w:textDirection w:val="btLr"/>
          </w:tcPr>
          <w:p w:rsidR="00D81EB4" w:rsidRPr="0089000B" w:rsidRDefault="00D81EB4" w:rsidP="00D81EB4">
            <w:pPr>
              <w:rPr>
                <w:rFonts w:ascii="Times New Roman" w:hAnsi="Times New Roman" w:cs="Times New Roman"/>
                <w:sz w:val="2"/>
                <w:szCs w:val="2"/>
              </w:rPr>
            </w:pPr>
            <w:r>
              <w:rPr>
                <w:rFonts w:ascii="Times New Roman" w:hAnsi="Times New Roman" w:cs="Times New Roman"/>
                <w:b/>
                <w:color w:val="0000FF"/>
                <w:sz w:val="24"/>
              </w:rPr>
              <w:t>PRIMARIA</w:t>
            </w:r>
          </w:p>
        </w:tc>
        <w:tc>
          <w:tcPr>
            <w:tcW w:w="3969" w:type="dxa"/>
          </w:tcPr>
          <w:p w:rsidR="00D81EB4" w:rsidRPr="000B265D" w:rsidRDefault="000B265D" w:rsidP="001D415C">
            <w:pPr>
              <w:pStyle w:val="Nessunaspaziatura"/>
              <w:numPr>
                <w:ilvl w:val="0"/>
                <w:numId w:val="19"/>
              </w:numPr>
              <w:tabs>
                <w:tab w:val="left" w:pos="143"/>
                <w:tab w:val="left" w:pos="285"/>
              </w:tabs>
              <w:ind w:left="1" w:hanging="10"/>
              <w:jc w:val="both"/>
              <w:rPr>
                <w:rFonts w:ascii="Times New Roman" w:hAnsi="Times New Roman" w:cs="Times New Roman"/>
                <w:sz w:val="20"/>
                <w:szCs w:val="20"/>
              </w:rPr>
            </w:pPr>
            <w:r>
              <w:rPr>
                <w:rFonts w:ascii="Times New Roman" w:hAnsi="Times New Roman" w:cs="Times New Roman"/>
                <w:sz w:val="20"/>
                <w:szCs w:val="20"/>
              </w:rPr>
              <w:t>C</w:t>
            </w:r>
            <w:r w:rsidR="00D81EB4" w:rsidRPr="000B265D">
              <w:rPr>
                <w:rFonts w:ascii="Times New Roman" w:hAnsi="Times New Roman" w:cs="Times New Roman"/>
                <w:sz w:val="20"/>
                <w:szCs w:val="20"/>
              </w:rPr>
              <w:t xml:space="preserve">onosce e comprende le proprie strategie di apprendimento preferite, i punti di forza e i punti deboli delle proprie abilità e qualifiche </w:t>
            </w:r>
          </w:p>
          <w:p w:rsidR="00D81EB4" w:rsidRPr="000B265D" w:rsidRDefault="001B620B" w:rsidP="001D415C">
            <w:pPr>
              <w:pStyle w:val="Nessunaspaziatura"/>
              <w:numPr>
                <w:ilvl w:val="0"/>
                <w:numId w:val="19"/>
              </w:numPr>
              <w:tabs>
                <w:tab w:val="left" w:pos="143"/>
                <w:tab w:val="left" w:pos="285"/>
              </w:tabs>
              <w:ind w:left="1" w:hanging="10"/>
              <w:jc w:val="both"/>
              <w:rPr>
                <w:rFonts w:ascii="Times New Roman" w:hAnsi="Times New Roman" w:cs="Times New Roman"/>
                <w:sz w:val="20"/>
                <w:szCs w:val="20"/>
              </w:rPr>
            </w:pPr>
            <w:r>
              <w:rPr>
                <w:rFonts w:ascii="Times New Roman" w:hAnsi="Times New Roman" w:cs="Times New Roman"/>
                <w:sz w:val="20"/>
                <w:szCs w:val="20"/>
              </w:rPr>
              <w:t xml:space="preserve">È </w:t>
            </w:r>
            <w:r w:rsidR="00D81EB4" w:rsidRPr="000B265D">
              <w:rPr>
                <w:rFonts w:ascii="Times New Roman" w:hAnsi="Times New Roman" w:cs="Times New Roman"/>
                <w:sz w:val="20"/>
                <w:szCs w:val="20"/>
              </w:rPr>
              <w:t>in grado di cercare le opportunità di istruzione e formazione e gli strumenti di orientamento e/o sostegno disponibili.</w:t>
            </w:r>
          </w:p>
          <w:p w:rsidR="00D81EB4" w:rsidRPr="000B265D" w:rsidRDefault="001B620B" w:rsidP="001D415C">
            <w:pPr>
              <w:pStyle w:val="Nessunaspaziatura"/>
              <w:numPr>
                <w:ilvl w:val="0"/>
                <w:numId w:val="19"/>
              </w:numPr>
              <w:tabs>
                <w:tab w:val="left" w:pos="143"/>
                <w:tab w:val="left" w:pos="285"/>
              </w:tabs>
              <w:ind w:left="1" w:hanging="10"/>
              <w:jc w:val="both"/>
              <w:rPr>
                <w:rFonts w:ascii="Times New Roman" w:hAnsi="Times New Roman" w:cs="Times New Roman"/>
                <w:sz w:val="20"/>
                <w:szCs w:val="20"/>
              </w:rPr>
            </w:pPr>
            <w:r>
              <w:rPr>
                <w:rFonts w:ascii="Times New Roman" w:hAnsi="Times New Roman" w:cs="Times New Roman"/>
                <w:sz w:val="20"/>
                <w:szCs w:val="20"/>
              </w:rPr>
              <w:t>Ha a</w:t>
            </w:r>
            <w:r w:rsidR="00D81EB4" w:rsidRPr="000B265D">
              <w:rPr>
                <w:rFonts w:ascii="Times New Roman" w:hAnsi="Times New Roman" w:cs="Times New Roman"/>
                <w:sz w:val="20"/>
                <w:szCs w:val="20"/>
              </w:rPr>
              <w:t>cquisi</w:t>
            </w:r>
            <w:r>
              <w:rPr>
                <w:rFonts w:ascii="Times New Roman" w:hAnsi="Times New Roman" w:cs="Times New Roman"/>
                <w:sz w:val="20"/>
                <w:szCs w:val="20"/>
              </w:rPr>
              <w:t>to</w:t>
            </w:r>
            <w:r w:rsidR="00D81EB4" w:rsidRPr="000B265D">
              <w:rPr>
                <w:rFonts w:ascii="Times New Roman" w:hAnsi="Times New Roman" w:cs="Times New Roman"/>
                <w:sz w:val="20"/>
                <w:szCs w:val="20"/>
              </w:rPr>
              <w:t xml:space="preserve"> le abilità di base come la lettura, la scrittura e il calcolo e l’uso delle competenze TIC necessarie per un apprendimento ulteriore</w:t>
            </w:r>
          </w:p>
          <w:p w:rsidR="00D81EB4" w:rsidRPr="000B265D" w:rsidRDefault="000B265D" w:rsidP="001D415C">
            <w:pPr>
              <w:pStyle w:val="Nessunaspaziatura"/>
              <w:numPr>
                <w:ilvl w:val="0"/>
                <w:numId w:val="19"/>
              </w:numPr>
              <w:tabs>
                <w:tab w:val="left" w:pos="143"/>
                <w:tab w:val="left" w:pos="285"/>
              </w:tabs>
              <w:ind w:left="1" w:hanging="10"/>
              <w:jc w:val="both"/>
              <w:rPr>
                <w:rFonts w:ascii="Times New Roman" w:hAnsi="Times New Roman" w:cs="Times New Roman"/>
                <w:sz w:val="20"/>
                <w:szCs w:val="20"/>
              </w:rPr>
            </w:pPr>
            <w:r>
              <w:rPr>
                <w:rFonts w:ascii="Times New Roman" w:hAnsi="Times New Roman" w:cs="Times New Roman"/>
                <w:sz w:val="20"/>
                <w:szCs w:val="20"/>
              </w:rPr>
              <w:t>C</w:t>
            </w:r>
            <w:r w:rsidR="00D81EB4" w:rsidRPr="000B265D">
              <w:rPr>
                <w:rFonts w:ascii="Times New Roman" w:hAnsi="Times New Roman" w:cs="Times New Roman"/>
                <w:sz w:val="20"/>
                <w:szCs w:val="20"/>
              </w:rPr>
              <w:t>apacità di perseverare nell’apprendimento, di concentrarsi per periodi prolungati e di riflettere in modo critico sugli obiettivi e le finalità dell’apprendimento</w:t>
            </w:r>
          </w:p>
          <w:p w:rsidR="00D81EB4" w:rsidRPr="000B265D" w:rsidRDefault="001B620B" w:rsidP="001D415C">
            <w:pPr>
              <w:pStyle w:val="Nessunaspaziatura"/>
              <w:numPr>
                <w:ilvl w:val="0"/>
                <w:numId w:val="19"/>
              </w:numPr>
              <w:tabs>
                <w:tab w:val="left" w:pos="143"/>
                <w:tab w:val="left" w:pos="285"/>
              </w:tabs>
              <w:ind w:left="1" w:hanging="10"/>
              <w:jc w:val="both"/>
              <w:rPr>
                <w:rFonts w:ascii="Times New Roman" w:hAnsi="Times New Roman" w:cs="Times New Roman"/>
                <w:sz w:val="20"/>
                <w:szCs w:val="20"/>
              </w:rPr>
            </w:pPr>
            <w:r>
              <w:rPr>
                <w:rFonts w:ascii="Times New Roman" w:hAnsi="Times New Roman" w:cs="Times New Roman"/>
                <w:sz w:val="20"/>
                <w:szCs w:val="20"/>
              </w:rPr>
              <w:t>L</w:t>
            </w:r>
            <w:r w:rsidR="00D81EB4" w:rsidRPr="000B265D">
              <w:rPr>
                <w:rFonts w:ascii="Times New Roman" w:hAnsi="Times New Roman" w:cs="Times New Roman"/>
                <w:sz w:val="20"/>
                <w:szCs w:val="20"/>
              </w:rPr>
              <w:t>avora in modo collaborativo quale parte del processo di apprendimento</w:t>
            </w:r>
          </w:p>
          <w:p w:rsidR="00D81EB4" w:rsidRPr="000B265D" w:rsidRDefault="001B620B" w:rsidP="001D415C">
            <w:pPr>
              <w:pStyle w:val="Nessunaspaziatura"/>
              <w:numPr>
                <w:ilvl w:val="0"/>
                <w:numId w:val="19"/>
              </w:numPr>
              <w:tabs>
                <w:tab w:val="left" w:pos="143"/>
                <w:tab w:val="left" w:pos="285"/>
              </w:tabs>
              <w:ind w:left="1" w:hanging="10"/>
              <w:jc w:val="both"/>
              <w:rPr>
                <w:rFonts w:ascii="Times New Roman" w:hAnsi="Times New Roman" w:cs="Times New Roman"/>
                <w:sz w:val="20"/>
                <w:szCs w:val="20"/>
              </w:rPr>
            </w:pPr>
            <w:r>
              <w:rPr>
                <w:rFonts w:ascii="Times New Roman" w:hAnsi="Times New Roman" w:cs="Times New Roman"/>
                <w:sz w:val="20"/>
                <w:szCs w:val="20"/>
              </w:rPr>
              <w:t>C</w:t>
            </w:r>
            <w:r w:rsidR="00D81EB4" w:rsidRPr="000B265D">
              <w:rPr>
                <w:rFonts w:ascii="Times New Roman" w:hAnsi="Times New Roman" w:cs="Times New Roman"/>
                <w:sz w:val="20"/>
                <w:szCs w:val="20"/>
              </w:rPr>
              <w:t xml:space="preserve">oglie i vantaggi che possono derivare da un gruppo eterogeneo e di condividere ciò che si apprende </w:t>
            </w:r>
          </w:p>
          <w:p w:rsidR="00D81EB4" w:rsidRPr="007443DF" w:rsidRDefault="001B620B" w:rsidP="001D415C">
            <w:pPr>
              <w:pStyle w:val="Nessunaspaziatura"/>
              <w:numPr>
                <w:ilvl w:val="0"/>
                <w:numId w:val="19"/>
              </w:numPr>
              <w:tabs>
                <w:tab w:val="left" w:pos="143"/>
                <w:tab w:val="left" w:pos="285"/>
              </w:tabs>
              <w:ind w:left="1" w:hanging="10"/>
              <w:jc w:val="both"/>
            </w:pPr>
            <w:r>
              <w:rPr>
                <w:rFonts w:ascii="Times New Roman" w:hAnsi="Times New Roman" w:cs="Times New Roman"/>
                <w:sz w:val="20"/>
                <w:szCs w:val="20"/>
              </w:rPr>
              <w:t>A</w:t>
            </w:r>
            <w:r w:rsidR="00D81EB4" w:rsidRPr="000B265D">
              <w:rPr>
                <w:rFonts w:ascii="Times New Roman" w:hAnsi="Times New Roman" w:cs="Times New Roman"/>
                <w:sz w:val="20"/>
                <w:szCs w:val="20"/>
              </w:rPr>
              <w:t xml:space="preserve">dotta strategie di </w:t>
            </w:r>
            <w:proofErr w:type="spellStart"/>
            <w:r w:rsidR="00D81EB4" w:rsidRPr="000B265D">
              <w:rPr>
                <w:rFonts w:ascii="Times New Roman" w:hAnsi="Times New Roman" w:cs="Times New Roman"/>
                <w:sz w:val="20"/>
                <w:szCs w:val="20"/>
              </w:rPr>
              <w:t>problem</w:t>
            </w:r>
            <w:proofErr w:type="spellEnd"/>
            <w:r w:rsidR="00D81EB4" w:rsidRPr="000B265D">
              <w:rPr>
                <w:rFonts w:ascii="Times New Roman" w:hAnsi="Times New Roman" w:cs="Times New Roman"/>
                <w:sz w:val="20"/>
                <w:szCs w:val="20"/>
              </w:rPr>
              <w:t xml:space="preserve"> solving</w:t>
            </w:r>
          </w:p>
          <w:p w:rsidR="007443DF" w:rsidRPr="00EF05E6" w:rsidRDefault="00EF05E6" w:rsidP="001D415C">
            <w:pPr>
              <w:pStyle w:val="Nessunaspaziatura"/>
              <w:numPr>
                <w:ilvl w:val="0"/>
                <w:numId w:val="19"/>
              </w:numPr>
              <w:tabs>
                <w:tab w:val="left" w:pos="143"/>
                <w:tab w:val="left" w:pos="285"/>
              </w:tabs>
              <w:ind w:left="1" w:hanging="10"/>
              <w:jc w:val="both"/>
            </w:pPr>
            <w:r>
              <w:rPr>
                <w:rFonts w:ascii="Times New Roman" w:hAnsi="Times New Roman" w:cs="Times New Roman"/>
                <w:sz w:val="20"/>
                <w:szCs w:val="20"/>
              </w:rPr>
              <w:t>U</w:t>
            </w:r>
            <w:r w:rsidR="007443DF" w:rsidRPr="00AE142B">
              <w:rPr>
                <w:rFonts w:ascii="Times New Roman" w:hAnsi="Times New Roman" w:cs="Times New Roman"/>
                <w:sz w:val="20"/>
                <w:szCs w:val="20"/>
              </w:rPr>
              <w:t>sa con consapevolezza le tecnologie della comunicazione per ricercare dati e informazioni</w:t>
            </w:r>
            <w:r w:rsidR="007443DF">
              <w:rPr>
                <w:rFonts w:ascii="Times New Roman" w:hAnsi="Times New Roman" w:cs="Times New Roman"/>
                <w:sz w:val="20"/>
                <w:szCs w:val="20"/>
              </w:rPr>
              <w:t xml:space="preserve"> e </w:t>
            </w:r>
            <w:r w:rsidR="007443DF" w:rsidRPr="00AE142B">
              <w:rPr>
                <w:rFonts w:ascii="Times New Roman" w:hAnsi="Times New Roman" w:cs="Times New Roman"/>
                <w:sz w:val="20"/>
                <w:szCs w:val="20"/>
              </w:rPr>
              <w:t>per interagire con soggetti diversi nel mondo</w:t>
            </w:r>
          </w:p>
          <w:p w:rsidR="00D85721" w:rsidRPr="00D85721" w:rsidRDefault="00EF05E6" w:rsidP="001D415C">
            <w:pPr>
              <w:pStyle w:val="Nessunaspaziatura"/>
              <w:numPr>
                <w:ilvl w:val="0"/>
                <w:numId w:val="19"/>
              </w:numPr>
              <w:tabs>
                <w:tab w:val="left" w:pos="143"/>
                <w:tab w:val="left" w:pos="285"/>
              </w:tabs>
              <w:ind w:left="1" w:hanging="10"/>
              <w:jc w:val="both"/>
            </w:pPr>
            <w:r>
              <w:rPr>
                <w:rFonts w:ascii="Times New Roman" w:hAnsi="Times New Roman" w:cs="Times New Roman"/>
                <w:sz w:val="20"/>
                <w:szCs w:val="20"/>
              </w:rPr>
              <w:t>Applica</w:t>
            </w:r>
            <w:r w:rsidRPr="000B265D">
              <w:rPr>
                <w:rFonts w:ascii="Times New Roman" w:hAnsi="Times New Roman" w:cs="Times New Roman"/>
                <w:sz w:val="20"/>
                <w:szCs w:val="20"/>
              </w:rPr>
              <w:t xml:space="preserve"> quanto </w:t>
            </w:r>
            <w:r>
              <w:rPr>
                <w:rFonts w:ascii="Times New Roman" w:hAnsi="Times New Roman" w:cs="Times New Roman"/>
                <w:sz w:val="20"/>
                <w:szCs w:val="20"/>
              </w:rPr>
              <w:t>appreso e ha sviluppato</w:t>
            </w:r>
            <w:r w:rsidR="003C541A">
              <w:rPr>
                <w:rFonts w:ascii="Times New Roman" w:hAnsi="Times New Roman" w:cs="Times New Roman"/>
                <w:sz w:val="20"/>
                <w:szCs w:val="20"/>
              </w:rPr>
              <w:t xml:space="preserve"> con </w:t>
            </w:r>
            <w:r w:rsidRPr="000B265D">
              <w:rPr>
                <w:rFonts w:ascii="Times New Roman" w:hAnsi="Times New Roman" w:cs="Times New Roman"/>
                <w:sz w:val="20"/>
                <w:szCs w:val="20"/>
              </w:rPr>
              <w:t xml:space="preserve"> la curiosità di cercare nuove opportunità di apprendere e di applicarle  in una gamma di contesti della vita</w:t>
            </w:r>
            <w:r w:rsidR="00D85721" w:rsidRPr="007443DF">
              <w:rPr>
                <w:rFonts w:ascii="Times New Roman" w:hAnsi="Times New Roman" w:cs="Times New Roman"/>
                <w:sz w:val="20"/>
                <w:szCs w:val="20"/>
              </w:rPr>
              <w:t xml:space="preserve"> </w:t>
            </w:r>
          </w:p>
          <w:p w:rsidR="00EF05E6" w:rsidRPr="000B265D" w:rsidRDefault="00D85721" w:rsidP="001D415C">
            <w:pPr>
              <w:pStyle w:val="Nessunaspaziatura"/>
              <w:numPr>
                <w:ilvl w:val="0"/>
                <w:numId w:val="19"/>
              </w:numPr>
              <w:tabs>
                <w:tab w:val="left" w:pos="143"/>
                <w:tab w:val="left" w:pos="285"/>
              </w:tabs>
              <w:ind w:left="1" w:hanging="10"/>
              <w:jc w:val="both"/>
            </w:pPr>
            <w:r>
              <w:rPr>
                <w:rFonts w:ascii="Times New Roman" w:hAnsi="Times New Roman" w:cs="Times New Roman"/>
                <w:sz w:val="20"/>
                <w:szCs w:val="20"/>
              </w:rPr>
              <w:t xml:space="preserve">Conosce e </w:t>
            </w:r>
            <w:r w:rsidRPr="007443DF">
              <w:rPr>
                <w:rFonts w:ascii="Times New Roman" w:hAnsi="Times New Roman" w:cs="Times New Roman"/>
                <w:sz w:val="20"/>
                <w:szCs w:val="20"/>
              </w:rPr>
              <w:t>usa con consapevolezza le tecnologie della comunicazione per ricercare dati e informazioni e per interagire con soggetti diversi nel mondo</w:t>
            </w:r>
          </w:p>
        </w:tc>
        <w:tc>
          <w:tcPr>
            <w:tcW w:w="5812" w:type="dxa"/>
          </w:tcPr>
          <w:p w:rsidR="00D81EB4" w:rsidRPr="001B620B" w:rsidRDefault="001B620B" w:rsidP="001D415C">
            <w:pPr>
              <w:pStyle w:val="Nessunaspaziatura"/>
              <w:numPr>
                <w:ilvl w:val="0"/>
                <w:numId w:val="20"/>
              </w:numPr>
              <w:tabs>
                <w:tab w:val="left" w:pos="140"/>
                <w:tab w:val="left" w:pos="282"/>
              </w:tabs>
              <w:ind w:left="282" w:hanging="282"/>
              <w:rPr>
                <w:rFonts w:ascii="Times New Roman" w:hAnsi="Times New Roman" w:cs="Times New Roman"/>
                <w:sz w:val="20"/>
                <w:szCs w:val="20"/>
              </w:rPr>
            </w:pPr>
            <w:r>
              <w:rPr>
                <w:rFonts w:ascii="Times New Roman" w:hAnsi="Times New Roman" w:cs="Times New Roman"/>
                <w:sz w:val="20"/>
                <w:szCs w:val="20"/>
              </w:rPr>
              <w:t>C</w:t>
            </w:r>
            <w:r w:rsidR="00D81EB4" w:rsidRPr="001B620B">
              <w:rPr>
                <w:rFonts w:ascii="Times New Roman" w:hAnsi="Times New Roman" w:cs="Times New Roman"/>
                <w:sz w:val="20"/>
                <w:szCs w:val="20"/>
              </w:rPr>
              <w:t xml:space="preserve">onoscenza delle competenze, conoscenze, abilità e qualifiche richieste. </w:t>
            </w:r>
          </w:p>
          <w:p w:rsidR="00D81EB4" w:rsidRPr="001B620B" w:rsidRDefault="001B620B" w:rsidP="001D415C">
            <w:pPr>
              <w:pStyle w:val="Nessunaspaziatura"/>
              <w:numPr>
                <w:ilvl w:val="0"/>
                <w:numId w:val="20"/>
              </w:numPr>
              <w:tabs>
                <w:tab w:val="left" w:pos="140"/>
                <w:tab w:val="left" w:pos="282"/>
              </w:tabs>
              <w:ind w:left="282" w:hanging="282"/>
              <w:rPr>
                <w:rFonts w:ascii="Times New Roman" w:hAnsi="Times New Roman" w:cs="Times New Roman"/>
                <w:sz w:val="20"/>
                <w:szCs w:val="20"/>
              </w:rPr>
            </w:pPr>
            <w:r>
              <w:rPr>
                <w:rFonts w:ascii="Times New Roman" w:hAnsi="Times New Roman" w:cs="Times New Roman"/>
                <w:sz w:val="20"/>
                <w:szCs w:val="20"/>
              </w:rPr>
              <w:t>C</w:t>
            </w:r>
            <w:r w:rsidR="00D81EB4" w:rsidRPr="001B620B">
              <w:rPr>
                <w:rFonts w:ascii="Times New Roman" w:hAnsi="Times New Roman" w:cs="Times New Roman"/>
                <w:sz w:val="20"/>
                <w:szCs w:val="20"/>
              </w:rPr>
              <w:t>onoscere le proprie capacità, i propri limiti e risorse</w:t>
            </w:r>
          </w:p>
          <w:p w:rsidR="00D81EB4" w:rsidRPr="001B620B" w:rsidRDefault="001B620B" w:rsidP="001D415C">
            <w:pPr>
              <w:pStyle w:val="Nessunaspaziatura"/>
              <w:numPr>
                <w:ilvl w:val="0"/>
                <w:numId w:val="20"/>
              </w:numPr>
              <w:tabs>
                <w:tab w:val="left" w:pos="140"/>
                <w:tab w:val="left" w:pos="282"/>
              </w:tabs>
              <w:ind w:left="282" w:hanging="282"/>
              <w:rPr>
                <w:rFonts w:ascii="Times New Roman" w:hAnsi="Times New Roman" w:cs="Times New Roman"/>
                <w:sz w:val="20"/>
                <w:szCs w:val="20"/>
              </w:rPr>
            </w:pPr>
            <w:r>
              <w:rPr>
                <w:rFonts w:ascii="Times New Roman" w:hAnsi="Times New Roman" w:cs="Times New Roman"/>
                <w:sz w:val="20"/>
                <w:szCs w:val="20"/>
              </w:rPr>
              <w:t>C</w:t>
            </w:r>
            <w:r w:rsidR="00D81EB4" w:rsidRPr="001B620B">
              <w:rPr>
                <w:rFonts w:ascii="Times New Roman" w:hAnsi="Times New Roman" w:cs="Times New Roman"/>
                <w:sz w:val="20"/>
                <w:szCs w:val="20"/>
              </w:rPr>
              <w:t>onoscere piccoli processi progettuali nella decisione di raggiungere obiettivi prestabiliti</w:t>
            </w:r>
          </w:p>
          <w:p w:rsidR="00D81EB4" w:rsidRPr="001B620B" w:rsidRDefault="001B620B" w:rsidP="001D415C">
            <w:pPr>
              <w:pStyle w:val="Nessunaspaziatura"/>
              <w:numPr>
                <w:ilvl w:val="0"/>
                <w:numId w:val="20"/>
              </w:numPr>
              <w:tabs>
                <w:tab w:val="left" w:pos="140"/>
                <w:tab w:val="left" w:pos="282"/>
              </w:tabs>
              <w:ind w:left="282" w:hanging="282"/>
              <w:rPr>
                <w:rFonts w:ascii="Times New Roman" w:hAnsi="Times New Roman" w:cs="Times New Roman"/>
                <w:sz w:val="20"/>
                <w:szCs w:val="20"/>
              </w:rPr>
            </w:pPr>
            <w:r>
              <w:rPr>
                <w:rFonts w:ascii="Times New Roman" w:hAnsi="Times New Roman" w:cs="Times New Roman"/>
                <w:sz w:val="20"/>
                <w:szCs w:val="20"/>
              </w:rPr>
              <w:t>L</w:t>
            </w:r>
            <w:r w:rsidR="00D81EB4" w:rsidRPr="001B620B">
              <w:rPr>
                <w:rFonts w:ascii="Times New Roman" w:hAnsi="Times New Roman" w:cs="Times New Roman"/>
                <w:sz w:val="20"/>
                <w:szCs w:val="20"/>
              </w:rPr>
              <w:t>avorare per giungere ad una produzione individuale e di gruppo</w:t>
            </w:r>
          </w:p>
          <w:p w:rsidR="00D81EB4" w:rsidRPr="001B620B" w:rsidRDefault="001B620B" w:rsidP="001D415C">
            <w:pPr>
              <w:pStyle w:val="Nessunaspaziatura"/>
              <w:numPr>
                <w:ilvl w:val="0"/>
                <w:numId w:val="20"/>
              </w:numPr>
              <w:tabs>
                <w:tab w:val="left" w:pos="140"/>
                <w:tab w:val="left" w:pos="282"/>
              </w:tabs>
              <w:ind w:left="282" w:hanging="282"/>
              <w:rPr>
                <w:rFonts w:ascii="Times New Roman" w:hAnsi="Times New Roman" w:cs="Times New Roman"/>
                <w:sz w:val="20"/>
                <w:szCs w:val="20"/>
              </w:rPr>
            </w:pPr>
            <w:r>
              <w:rPr>
                <w:rFonts w:ascii="Times New Roman" w:hAnsi="Times New Roman" w:cs="Times New Roman"/>
                <w:sz w:val="20"/>
                <w:szCs w:val="20"/>
              </w:rPr>
              <w:t>S</w:t>
            </w:r>
            <w:r w:rsidR="00D81EB4" w:rsidRPr="001B620B">
              <w:rPr>
                <w:rFonts w:ascii="Times New Roman" w:hAnsi="Times New Roman" w:cs="Times New Roman"/>
                <w:sz w:val="20"/>
                <w:szCs w:val="20"/>
              </w:rPr>
              <w:t>aper suddividere i carichi di lavoro</w:t>
            </w:r>
          </w:p>
          <w:p w:rsidR="00D81EB4" w:rsidRPr="001B620B" w:rsidRDefault="001B620B" w:rsidP="001D415C">
            <w:pPr>
              <w:pStyle w:val="Nessunaspaziatura"/>
              <w:numPr>
                <w:ilvl w:val="0"/>
                <w:numId w:val="20"/>
              </w:numPr>
              <w:tabs>
                <w:tab w:val="left" w:pos="140"/>
                <w:tab w:val="left" w:pos="282"/>
              </w:tabs>
              <w:ind w:left="282" w:hanging="282"/>
              <w:rPr>
                <w:rFonts w:ascii="Times New Roman" w:hAnsi="Times New Roman" w:cs="Times New Roman"/>
                <w:sz w:val="20"/>
                <w:szCs w:val="20"/>
              </w:rPr>
            </w:pPr>
            <w:r>
              <w:rPr>
                <w:rFonts w:ascii="Times New Roman" w:hAnsi="Times New Roman" w:cs="Times New Roman"/>
                <w:sz w:val="20"/>
                <w:szCs w:val="20"/>
              </w:rPr>
              <w:t>Sapersi</w:t>
            </w:r>
            <w:r w:rsidR="00D81EB4" w:rsidRPr="001B620B">
              <w:rPr>
                <w:rFonts w:ascii="Times New Roman" w:hAnsi="Times New Roman" w:cs="Times New Roman"/>
                <w:sz w:val="20"/>
                <w:szCs w:val="20"/>
              </w:rPr>
              <w:t xml:space="preserve"> attribuire incarichi e responsabilità</w:t>
            </w:r>
          </w:p>
          <w:p w:rsidR="00D81EB4" w:rsidRPr="001B620B" w:rsidRDefault="001B620B" w:rsidP="001D415C">
            <w:pPr>
              <w:pStyle w:val="Nessunaspaziatura"/>
              <w:numPr>
                <w:ilvl w:val="0"/>
                <w:numId w:val="20"/>
              </w:numPr>
              <w:tabs>
                <w:tab w:val="left" w:pos="140"/>
                <w:tab w:val="left" w:pos="282"/>
              </w:tabs>
              <w:ind w:left="282" w:hanging="282"/>
              <w:rPr>
                <w:rFonts w:ascii="Times New Roman" w:hAnsi="Times New Roman" w:cs="Times New Roman"/>
                <w:sz w:val="20"/>
                <w:szCs w:val="20"/>
              </w:rPr>
            </w:pPr>
            <w:r>
              <w:rPr>
                <w:rFonts w:ascii="Times New Roman" w:hAnsi="Times New Roman" w:cs="Times New Roman"/>
                <w:sz w:val="20"/>
                <w:szCs w:val="20"/>
              </w:rPr>
              <w:t>S</w:t>
            </w:r>
            <w:r w:rsidR="00D81EB4" w:rsidRPr="001B620B">
              <w:rPr>
                <w:rFonts w:ascii="Times New Roman" w:hAnsi="Times New Roman" w:cs="Times New Roman"/>
                <w:sz w:val="20"/>
                <w:szCs w:val="20"/>
              </w:rPr>
              <w:t>aper condividere scelte e decisioni</w:t>
            </w:r>
          </w:p>
          <w:p w:rsidR="00D81EB4" w:rsidRPr="001B620B" w:rsidRDefault="001B620B" w:rsidP="001D415C">
            <w:pPr>
              <w:pStyle w:val="Nessunaspaziatura"/>
              <w:numPr>
                <w:ilvl w:val="0"/>
                <w:numId w:val="20"/>
              </w:numPr>
              <w:tabs>
                <w:tab w:val="left" w:pos="140"/>
                <w:tab w:val="left" w:pos="282"/>
              </w:tabs>
              <w:ind w:left="282" w:hanging="282"/>
              <w:rPr>
                <w:rFonts w:ascii="Times New Roman" w:hAnsi="Times New Roman" w:cs="Times New Roman"/>
                <w:sz w:val="20"/>
                <w:szCs w:val="20"/>
              </w:rPr>
            </w:pPr>
            <w:r>
              <w:rPr>
                <w:rFonts w:ascii="Times New Roman" w:hAnsi="Times New Roman" w:cs="Times New Roman"/>
                <w:sz w:val="20"/>
                <w:szCs w:val="20"/>
              </w:rPr>
              <w:t>S</w:t>
            </w:r>
            <w:r w:rsidR="00D81EB4" w:rsidRPr="001B620B">
              <w:rPr>
                <w:rFonts w:ascii="Times New Roman" w:hAnsi="Times New Roman" w:cs="Times New Roman"/>
                <w:sz w:val="20"/>
                <w:szCs w:val="20"/>
              </w:rPr>
              <w:t xml:space="preserve">apersi attivare per raggiungere uno scopo comune </w:t>
            </w:r>
          </w:p>
          <w:p w:rsidR="00D81EB4" w:rsidRPr="001B620B" w:rsidRDefault="001B620B" w:rsidP="001D415C">
            <w:pPr>
              <w:pStyle w:val="Nessunaspaziatura"/>
              <w:numPr>
                <w:ilvl w:val="0"/>
                <w:numId w:val="20"/>
              </w:numPr>
              <w:tabs>
                <w:tab w:val="left" w:pos="140"/>
                <w:tab w:val="left" w:pos="282"/>
              </w:tabs>
              <w:ind w:left="282" w:hanging="282"/>
              <w:rPr>
                <w:rFonts w:ascii="Times New Roman" w:hAnsi="Times New Roman" w:cs="Times New Roman"/>
                <w:sz w:val="20"/>
                <w:szCs w:val="20"/>
              </w:rPr>
            </w:pPr>
            <w:r>
              <w:rPr>
                <w:rFonts w:ascii="Times New Roman" w:hAnsi="Times New Roman" w:cs="Times New Roman"/>
                <w:sz w:val="20"/>
                <w:szCs w:val="20"/>
              </w:rPr>
              <w:t>S</w:t>
            </w:r>
            <w:r w:rsidR="00D81EB4" w:rsidRPr="001B620B">
              <w:rPr>
                <w:rFonts w:ascii="Times New Roman" w:hAnsi="Times New Roman" w:cs="Times New Roman"/>
                <w:sz w:val="20"/>
                <w:szCs w:val="20"/>
              </w:rPr>
              <w:t>aper valutare il proprio lavoro e quello altrui in base ai criteri inizialmente esplicitati</w:t>
            </w:r>
          </w:p>
          <w:p w:rsidR="00D81EB4" w:rsidRPr="001B620B" w:rsidRDefault="001B620B" w:rsidP="001D415C">
            <w:pPr>
              <w:pStyle w:val="Nessunaspaziatura"/>
              <w:numPr>
                <w:ilvl w:val="0"/>
                <w:numId w:val="20"/>
              </w:numPr>
              <w:tabs>
                <w:tab w:val="left" w:pos="140"/>
                <w:tab w:val="left" w:pos="282"/>
              </w:tabs>
              <w:ind w:left="282" w:hanging="282"/>
              <w:rPr>
                <w:rFonts w:ascii="Times New Roman" w:hAnsi="Times New Roman" w:cs="Times New Roman"/>
                <w:sz w:val="20"/>
                <w:szCs w:val="20"/>
              </w:rPr>
            </w:pPr>
            <w:r>
              <w:rPr>
                <w:rFonts w:ascii="Times New Roman" w:hAnsi="Times New Roman" w:cs="Times New Roman"/>
                <w:sz w:val="20"/>
                <w:szCs w:val="20"/>
              </w:rPr>
              <w:t>Sa</w:t>
            </w:r>
            <w:r w:rsidR="00D81EB4" w:rsidRPr="001B620B">
              <w:rPr>
                <w:rFonts w:ascii="Times New Roman" w:hAnsi="Times New Roman" w:cs="Times New Roman"/>
                <w:sz w:val="20"/>
                <w:szCs w:val="20"/>
              </w:rPr>
              <w:t>per scegliere e decidere</w:t>
            </w:r>
          </w:p>
          <w:p w:rsidR="00D81EB4" w:rsidRPr="001B620B" w:rsidRDefault="00FF708D" w:rsidP="001D415C">
            <w:pPr>
              <w:pStyle w:val="Nessunaspaziatura"/>
              <w:numPr>
                <w:ilvl w:val="0"/>
                <w:numId w:val="20"/>
              </w:numPr>
              <w:tabs>
                <w:tab w:val="left" w:pos="140"/>
                <w:tab w:val="left" w:pos="282"/>
              </w:tabs>
              <w:ind w:left="282" w:hanging="282"/>
              <w:rPr>
                <w:rFonts w:ascii="Times New Roman" w:hAnsi="Times New Roman" w:cs="Times New Roman"/>
                <w:sz w:val="20"/>
                <w:szCs w:val="20"/>
              </w:rPr>
            </w:pPr>
            <w:r>
              <w:rPr>
                <w:rFonts w:ascii="Times New Roman" w:hAnsi="Times New Roman" w:cs="Times New Roman"/>
                <w:sz w:val="20"/>
                <w:szCs w:val="20"/>
              </w:rPr>
              <w:t>S</w:t>
            </w:r>
            <w:r w:rsidR="00D81EB4" w:rsidRPr="001B620B">
              <w:rPr>
                <w:rFonts w:ascii="Times New Roman" w:hAnsi="Times New Roman" w:cs="Times New Roman"/>
                <w:sz w:val="20"/>
                <w:szCs w:val="20"/>
              </w:rPr>
              <w:t>apersi autocontrollare per il raggiungimento di uno scopo</w:t>
            </w:r>
          </w:p>
          <w:p w:rsidR="00D81EB4" w:rsidRPr="001B620B" w:rsidRDefault="00FF708D" w:rsidP="001D415C">
            <w:pPr>
              <w:pStyle w:val="Nessunaspaziatura"/>
              <w:numPr>
                <w:ilvl w:val="0"/>
                <w:numId w:val="20"/>
              </w:numPr>
              <w:tabs>
                <w:tab w:val="left" w:pos="140"/>
                <w:tab w:val="left" w:pos="282"/>
              </w:tabs>
              <w:ind w:left="282" w:hanging="282"/>
              <w:rPr>
                <w:rFonts w:ascii="Times New Roman" w:hAnsi="Times New Roman" w:cs="Times New Roman"/>
                <w:sz w:val="20"/>
                <w:szCs w:val="20"/>
              </w:rPr>
            </w:pPr>
            <w:r>
              <w:rPr>
                <w:rFonts w:ascii="Times New Roman" w:hAnsi="Times New Roman" w:cs="Times New Roman"/>
                <w:sz w:val="20"/>
                <w:szCs w:val="20"/>
              </w:rPr>
              <w:t>S</w:t>
            </w:r>
            <w:r w:rsidR="00D81EB4" w:rsidRPr="001B620B">
              <w:rPr>
                <w:rFonts w:ascii="Times New Roman" w:hAnsi="Times New Roman" w:cs="Times New Roman"/>
                <w:sz w:val="20"/>
                <w:szCs w:val="20"/>
              </w:rPr>
              <w:t>aper compiere una scelta sulla base delle proprie aspettative e caratteristiche</w:t>
            </w:r>
          </w:p>
          <w:p w:rsidR="00D81EB4" w:rsidRPr="001B620B" w:rsidRDefault="00FF708D" w:rsidP="001D415C">
            <w:pPr>
              <w:pStyle w:val="Nessunaspaziatura"/>
              <w:numPr>
                <w:ilvl w:val="0"/>
                <w:numId w:val="20"/>
              </w:numPr>
              <w:tabs>
                <w:tab w:val="left" w:pos="140"/>
                <w:tab w:val="left" w:pos="282"/>
              </w:tabs>
              <w:ind w:left="282" w:hanging="282"/>
              <w:rPr>
                <w:rFonts w:ascii="Times New Roman" w:hAnsi="Times New Roman" w:cs="Times New Roman"/>
                <w:sz w:val="20"/>
                <w:szCs w:val="20"/>
              </w:rPr>
            </w:pPr>
            <w:r>
              <w:rPr>
                <w:rFonts w:ascii="Times New Roman" w:hAnsi="Times New Roman" w:cs="Times New Roman"/>
                <w:sz w:val="20"/>
                <w:szCs w:val="20"/>
              </w:rPr>
              <w:t>S</w:t>
            </w:r>
            <w:r w:rsidR="00D81EB4" w:rsidRPr="001B620B">
              <w:rPr>
                <w:rFonts w:ascii="Times New Roman" w:hAnsi="Times New Roman" w:cs="Times New Roman"/>
                <w:sz w:val="20"/>
                <w:szCs w:val="20"/>
              </w:rPr>
              <w:t>aper decodificare correttamente l’intenzione di messaggi vari</w:t>
            </w:r>
          </w:p>
          <w:p w:rsidR="001B620B" w:rsidRPr="001B620B" w:rsidRDefault="00FF708D" w:rsidP="001D415C">
            <w:pPr>
              <w:pStyle w:val="Nessunaspaziatura"/>
              <w:numPr>
                <w:ilvl w:val="0"/>
                <w:numId w:val="20"/>
              </w:numPr>
              <w:tabs>
                <w:tab w:val="left" w:pos="140"/>
                <w:tab w:val="left" w:pos="282"/>
              </w:tabs>
              <w:ind w:left="282" w:hanging="282"/>
              <w:rPr>
                <w:rFonts w:ascii="Times New Roman" w:hAnsi="Times New Roman" w:cs="Times New Roman"/>
                <w:sz w:val="20"/>
                <w:szCs w:val="20"/>
              </w:rPr>
            </w:pPr>
            <w:r>
              <w:rPr>
                <w:rFonts w:ascii="Times New Roman" w:hAnsi="Times New Roman" w:cs="Times New Roman"/>
                <w:sz w:val="20"/>
                <w:szCs w:val="20"/>
              </w:rPr>
              <w:t>A</w:t>
            </w:r>
            <w:r w:rsidR="001B620B" w:rsidRPr="001B620B">
              <w:rPr>
                <w:rFonts w:ascii="Times New Roman" w:hAnsi="Times New Roman" w:cs="Times New Roman"/>
                <w:sz w:val="20"/>
                <w:szCs w:val="20"/>
              </w:rPr>
              <w:t xml:space="preserve">cquisire, procurarsi, elaborare e assimilare nuove conoscenze e abilità </w:t>
            </w:r>
          </w:p>
          <w:p w:rsidR="001B620B" w:rsidRPr="00EF05E6" w:rsidRDefault="001B620B" w:rsidP="001D415C">
            <w:pPr>
              <w:pStyle w:val="Nessunaspaziatura"/>
              <w:numPr>
                <w:ilvl w:val="0"/>
                <w:numId w:val="20"/>
              </w:numPr>
              <w:tabs>
                <w:tab w:val="left" w:pos="140"/>
                <w:tab w:val="left" w:pos="282"/>
              </w:tabs>
              <w:ind w:left="282" w:hanging="282"/>
            </w:pPr>
            <w:r w:rsidRPr="001B620B">
              <w:rPr>
                <w:rFonts w:ascii="Times New Roman" w:hAnsi="Times New Roman" w:cs="Times New Roman"/>
                <w:sz w:val="20"/>
                <w:szCs w:val="20"/>
              </w:rPr>
              <w:t xml:space="preserve">Adottare </w:t>
            </w:r>
            <w:r w:rsidRPr="00FF708D">
              <w:rPr>
                <w:rFonts w:ascii="Times New Roman" w:hAnsi="Times New Roman" w:cs="Times New Roman"/>
                <w:sz w:val="20"/>
                <w:szCs w:val="20"/>
              </w:rPr>
              <w:t xml:space="preserve">strategie di </w:t>
            </w:r>
            <w:proofErr w:type="spellStart"/>
            <w:r w:rsidRPr="00FF708D">
              <w:rPr>
                <w:rFonts w:ascii="Times New Roman" w:hAnsi="Times New Roman" w:cs="Times New Roman"/>
                <w:sz w:val="20"/>
                <w:szCs w:val="20"/>
              </w:rPr>
              <w:t>problem</w:t>
            </w:r>
            <w:proofErr w:type="spellEnd"/>
            <w:r w:rsidRPr="00FF708D">
              <w:rPr>
                <w:rFonts w:ascii="Times New Roman" w:hAnsi="Times New Roman" w:cs="Times New Roman"/>
                <w:sz w:val="20"/>
                <w:szCs w:val="20"/>
              </w:rPr>
              <w:t xml:space="preserve"> solving</w:t>
            </w:r>
          </w:p>
          <w:p w:rsidR="00EF05E6" w:rsidRPr="000B265D" w:rsidRDefault="00EF05E6" w:rsidP="001D415C">
            <w:pPr>
              <w:pStyle w:val="Nessunaspaziatura"/>
              <w:numPr>
                <w:ilvl w:val="0"/>
                <w:numId w:val="20"/>
              </w:numPr>
              <w:tabs>
                <w:tab w:val="left" w:pos="143"/>
                <w:tab w:val="left" w:pos="282"/>
              </w:tabs>
              <w:ind w:left="282" w:hanging="282"/>
              <w:jc w:val="both"/>
              <w:rPr>
                <w:rFonts w:ascii="Times New Roman" w:hAnsi="Times New Roman" w:cs="Times New Roman"/>
                <w:sz w:val="20"/>
                <w:szCs w:val="20"/>
              </w:rPr>
            </w:pPr>
            <w:r>
              <w:rPr>
                <w:rFonts w:ascii="Times New Roman" w:hAnsi="Times New Roman" w:cs="Times New Roman"/>
                <w:sz w:val="20"/>
                <w:szCs w:val="20"/>
              </w:rPr>
              <w:t>O</w:t>
            </w:r>
            <w:r w:rsidRPr="000B265D">
              <w:rPr>
                <w:rFonts w:ascii="Times New Roman" w:hAnsi="Times New Roman" w:cs="Times New Roman"/>
                <w:sz w:val="20"/>
                <w:szCs w:val="20"/>
              </w:rPr>
              <w:t>rganizza il proprio apprendimento, valutare il proprio lavoro e di cercare consigli, informazioni e sostegno, ove necessario</w:t>
            </w:r>
          </w:p>
          <w:p w:rsidR="00EF05E6" w:rsidRDefault="00EF05E6" w:rsidP="001D415C">
            <w:pPr>
              <w:pStyle w:val="Nessunaspaziatura"/>
              <w:numPr>
                <w:ilvl w:val="0"/>
                <w:numId w:val="20"/>
              </w:numPr>
              <w:tabs>
                <w:tab w:val="left" w:pos="140"/>
                <w:tab w:val="left" w:pos="282"/>
              </w:tabs>
              <w:ind w:left="282" w:hanging="282"/>
              <w:jc w:val="both"/>
              <w:rPr>
                <w:rFonts w:ascii="Times New Roman" w:hAnsi="Times New Roman" w:cs="Times New Roman"/>
                <w:sz w:val="20"/>
                <w:szCs w:val="20"/>
              </w:rPr>
            </w:pPr>
            <w:r>
              <w:rPr>
                <w:rFonts w:ascii="Times New Roman" w:hAnsi="Times New Roman" w:cs="Times New Roman"/>
                <w:sz w:val="20"/>
                <w:szCs w:val="20"/>
              </w:rPr>
              <w:t>Affronta</w:t>
            </w:r>
            <w:r w:rsidRPr="000B265D">
              <w:rPr>
                <w:rFonts w:ascii="Times New Roman" w:hAnsi="Times New Roman" w:cs="Times New Roman"/>
                <w:sz w:val="20"/>
                <w:szCs w:val="20"/>
              </w:rPr>
              <w:t xml:space="preserve"> i problemi per risolverli e gestire gli ostacoli e il cambiamento</w:t>
            </w:r>
          </w:p>
          <w:p w:rsidR="00D85721" w:rsidRPr="005F603E" w:rsidRDefault="00D85721" w:rsidP="001D415C">
            <w:pPr>
              <w:pStyle w:val="Paragrafoelenco"/>
              <w:widowControl/>
              <w:numPr>
                <w:ilvl w:val="0"/>
                <w:numId w:val="20"/>
              </w:numPr>
              <w:tabs>
                <w:tab w:val="left" w:pos="140"/>
                <w:tab w:val="left" w:pos="282"/>
              </w:tabs>
              <w:autoSpaceDE/>
              <w:autoSpaceDN/>
              <w:spacing w:before="0"/>
              <w:ind w:left="282" w:hanging="282"/>
              <w:contextualSpacing/>
              <w:rPr>
                <w:rFonts w:ascii="Times New Roman" w:hAnsi="Times New Roman" w:cs="Times New Roman"/>
                <w:sz w:val="20"/>
                <w:szCs w:val="20"/>
              </w:rPr>
            </w:pPr>
            <w:r w:rsidRPr="005F603E">
              <w:rPr>
                <w:rFonts w:ascii="Times New Roman" w:hAnsi="Times New Roman" w:cs="Times New Roman"/>
                <w:sz w:val="20"/>
                <w:szCs w:val="20"/>
              </w:rPr>
              <w:t>Educare alla cittadinanza attiva e consapevole (lavoro e autoimprenditorialità);</w:t>
            </w:r>
          </w:p>
          <w:p w:rsidR="00D85721" w:rsidRPr="005F603E" w:rsidRDefault="00D85721" w:rsidP="001D415C">
            <w:pPr>
              <w:pStyle w:val="Paragrafoelenco"/>
              <w:widowControl/>
              <w:numPr>
                <w:ilvl w:val="0"/>
                <w:numId w:val="20"/>
              </w:numPr>
              <w:tabs>
                <w:tab w:val="left" w:pos="140"/>
                <w:tab w:val="left" w:pos="282"/>
              </w:tabs>
              <w:autoSpaceDE/>
              <w:autoSpaceDN/>
              <w:spacing w:before="0"/>
              <w:ind w:left="282" w:hanging="282"/>
              <w:contextualSpacing/>
              <w:rPr>
                <w:rFonts w:ascii="Times New Roman" w:hAnsi="Times New Roman" w:cs="Times New Roman"/>
                <w:sz w:val="20"/>
                <w:szCs w:val="20"/>
              </w:rPr>
            </w:pPr>
            <w:r>
              <w:rPr>
                <w:rFonts w:ascii="Times New Roman" w:hAnsi="Times New Roman" w:cs="Times New Roman"/>
                <w:sz w:val="20"/>
                <w:szCs w:val="20"/>
              </w:rPr>
              <w:t>C</w:t>
            </w:r>
            <w:r w:rsidRPr="005F603E">
              <w:rPr>
                <w:rFonts w:ascii="Times New Roman" w:hAnsi="Times New Roman" w:cs="Times New Roman"/>
                <w:sz w:val="20"/>
                <w:szCs w:val="20"/>
              </w:rPr>
              <w:t xml:space="preserve">ostruire meccanismi “sani” di inclusione e partecipazione alla vita sociale e alla futura vita lavorativa; </w:t>
            </w:r>
          </w:p>
          <w:p w:rsidR="00D85721" w:rsidRPr="00D85721" w:rsidRDefault="00D85721" w:rsidP="001D415C">
            <w:pPr>
              <w:pStyle w:val="TableParagraph"/>
              <w:numPr>
                <w:ilvl w:val="0"/>
                <w:numId w:val="20"/>
              </w:numPr>
              <w:tabs>
                <w:tab w:val="left" w:pos="140"/>
                <w:tab w:val="left" w:pos="282"/>
                <w:tab w:val="left" w:pos="467"/>
                <w:tab w:val="left" w:pos="468"/>
              </w:tabs>
              <w:spacing w:line="215" w:lineRule="exact"/>
              <w:ind w:left="282" w:hanging="282"/>
              <w:rPr>
                <w:rFonts w:ascii="Times New Roman" w:hAnsi="Times New Roman" w:cs="Times New Roman"/>
                <w:sz w:val="16"/>
              </w:rPr>
            </w:pPr>
            <w:r>
              <w:rPr>
                <w:rFonts w:ascii="Times New Roman" w:hAnsi="Times New Roman" w:cs="Times New Roman"/>
                <w:sz w:val="20"/>
                <w:szCs w:val="20"/>
              </w:rPr>
              <w:t>P</w:t>
            </w:r>
            <w:r w:rsidRPr="005F603E">
              <w:rPr>
                <w:rFonts w:ascii="Times New Roman" w:hAnsi="Times New Roman" w:cs="Times New Roman"/>
                <w:sz w:val="20"/>
                <w:szCs w:val="20"/>
              </w:rPr>
              <w:t>romuovere la costituzione di una rete in cui avere un’opportunità di confronto, scambio e cooperazione tra pari e tra realtà culturali ed educative</w:t>
            </w:r>
          </w:p>
          <w:p w:rsidR="00D85721" w:rsidRPr="00EF05E6" w:rsidRDefault="00D85721" w:rsidP="001D415C">
            <w:pPr>
              <w:pStyle w:val="Nessunaspaziatura"/>
              <w:tabs>
                <w:tab w:val="left" w:pos="140"/>
                <w:tab w:val="left" w:pos="282"/>
              </w:tabs>
              <w:jc w:val="both"/>
              <w:rPr>
                <w:rFonts w:ascii="Times New Roman" w:hAnsi="Times New Roman" w:cs="Times New Roman"/>
                <w:sz w:val="20"/>
                <w:szCs w:val="20"/>
              </w:rPr>
            </w:pPr>
          </w:p>
        </w:tc>
        <w:tc>
          <w:tcPr>
            <w:tcW w:w="4536" w:type="dxa"/>
          </w:tcPr>
          <w:p w:rsidR="00D81EB4" w:rsidRPr="0089000B" w:rsidRDefault="00D81EB4" w:rsidP="001D415C">
            <w:pPr>
              <w:pStyle w:val="TableParagraph"/>
              <w:numPr>
                <w:ilvl w:val="0"/>
                <w:numId w:val="2"/>
              </w:numPr>
              <w:tabs>
                <w:tab w:val="left" w:pos="468"/>
                <w:tab w:val="left" w:pos="469"/>
              </w:tabs>
              <w:ind w:right="144"/>
              <w:rPr>
                <w:rFonts w:ascii="Times New Roman" w:hAnsi="Times New Roman" w:cs="Times New Roman"/>
                <w:sz w:val="16"/>
              </w:rPr>
            </w:pPr>
            <w:r w:rsidRPr="0089000B">
              <w:rPr>
                <w:rFonts w:ascii="Times New Roman" w:hAnsi="Times New Roman" w:cs="Times New Roman"/>
                <w:sz w:val="16"/>
              </w:rPr>
              <w:t>.</w:t>
            </w:r>
          </w:p>
        </w:tc>
      </w:tr>
      <w:tr w:rsidR="00D81EB4" w:rsidRPr="0089000B" w:rsidTr="001D415C">
        <w:trPr>
          <w:trHeight w:val="2109"/>
        </w:trPr>
        <w:tc>
          <w:tcPr>
            <w:tcW w:w="425" w:type="dxa"/>
            <w:tcBorders>
              <w:top w:val="nil"/>
            </w:tcBorders>
            <w:shd w:val="clear" w:color="auto" w:fill="D5E2BB"/>
            <w:textDirection w:val="btLr"/>
          </w:tcPr>
          <w:p w:rsidR="00D81EB4" w:rsidRPr="0089000B" w:rsidRDefault="00D81EB4" w:rsidP="00D81EB4">
            <w:pPr>
              <w:rPr>
                <w:rFonts w:ascii="Times New Roman" w:hAnsi="Times New Roman" w:cs="Times New Roman"/>
                <w:b/>
                <w:color w:val="0000FF"/>
                <w:sz w:val="24"/>
              </w:rPr>
            </w:pPr>
            <w:r>
              <w:rPr>
                <w:rFonts w:ascii="Times New Roman" w:hAnsi="Times New Roman" w:cs="Times New Roman"/>
                <w:b/>
                <w:color w:val="0000FF"/>
                <w:sz w:val="24"/>
              </w:rPr>
              <w:t>SECONDARIA</w:t>
            </w:r>
          </w:p>
        </w:tc>
        <w:tc>
          <w:tcPr>
            <w:tcW w:w="3969" w:type="dxa"/>
          </w:tcPr>
          <w:p w:rsidR="00EE5CC0" w:rsidRPr="005F603E" w:rsidRDefault="00236028" w:rsidP="001D415C">
            <w:pPr>
              <w:pStyle w:val="TableParagraph"/>
              <w:numPr>
                <w:ilvl w:val="0"/>
                <w:numId w:val="21"/>
              </w:numPr>
              <w:tabs>
                <w:tab w:val="left" w:pos="143"/>
                <w:tab w:val="left" w:pos="285"/>
                <w:tab w:val="left" w:pos="4254"/>
              </w:tabs>
              <w:spacing w:line="212" w:lineRule="exact"/>
              <w:ind w:left="1" w:hanging="10"/>
              <w:jc w:val="both"/>
              <w:rPr>
                <w:rFonts w:ascii="Times New Roman" w:hAnsi="Times New Roman" w:cs="Times New Roman"/>
                <w:sz w:val="20"/>
                <w:szCs w:val="20"/>
              </w:rPr>
            </w:pPr>
            <w:r>
              <w:rPr>
                <w:rFonts w:ascii="Times New Roman" w:hAnsi="Times New Roman" w:cs="Times New Roman"/>
                <w:sz w:val="20"/>
                <w:szCs w:val="20"/>
              </w:rPr>
              <w:t>Pensa  e agisce</w:t>
            </w:r>
            <w:r w:rsidR="00EE5CC0" w:rsidRPr="005F603E">
              <w:rPr>
                <w:rFonts w:ascii="Times New Roman" w:hAnsi="Times New Roman" w:cs="Times New Roman"/>
                <w:sz w:val="20"/>
                <w:szCs w:val="20"/>
              </w:rPr>
              <w:t xml:space="preserve"> positivamente, con resilienza (capacità di agire sul proprio </w:t>
            </w:r>
            <w:proofErr w:type="spellStart"/>
            <w:r w:rsidR="00EE5CC0" w:rsidRPr="005F603E">
              <w:rPr>
                <w:rFonts w:ascii="Times New Roman" w:hAnsi="Times New Roman" w:cs="Times New Roman"/>
                <w:sz w:val="20"/>
                <w:szCs w:val="20"/>
              </w:rPr>
              <w:t>sè</w:t>
            </w:r>
            <w:proofErr w:type="spellEnd"/>
            <w:r w:rsidR="00EE5CC0" w:rsidRPr="005F603E">
              <w:rPr>
                <w:rFonts w:ascii="Times New Roman" w:hAnsi="Times New Roman" w:cs="Times New Roman"/>
                <w:sz w:val="20"/>
                <w:szCs w:val="20"/>
              </w:rPr>
              <w:t xml:space="preserve"> e rialzarsi di fronte ad un ostacolo) e adattabilità per raggiungere obiettivi e realizzare progetti.</w:t>
            </w:r>
          </w:p>
          <w:p w:rsidR="00EE5CC0" w:rsidRPr="005F603E" w:rsidRDefault="00EE5CC0" w:rsidP="001D415C">
            <w:pPr>
              <w:pStyle w:val="Paragrafoelenco"/>
              <w:widowControl/>
              <w:numPr>
                <w:ilvl w:val="0"/>
                <w:numId w:val="21"/>
              </w:numPr>
              <w:tabs>
                <w:tab w:val="left" w:pos="143"/>
                <w:tab w:val="left" w:pos="285"/>
                <w:tab w:val="left" w:pos="4254"/>
              </w:tabs>
              <w:autoSpaceDE/>
              <w:autoSpaceDN/>
              <w:spacing w:before="0"/>
              <w:ind w:left="1" w:hanging="10"/>
              <w:contextualSpacing/>
              <w:jc w:val="both"/>
              <w:rPr>
                <w:rFonts w:ascii="Times New Roman" w:hAnsi="Times New Roman" w:cs="Times New Roman"/>
                <w:sz w:val="20"/>
                <w:szCs w:val="20"/>
              </w:rPr>
            </w:pPr>
            <w:r w:rsidRPr="005F603E">
              <w:rPr>
                <w:rFonts w:ascii="Times New Roman" w:hAnsi="Times New Roman" w:cs="Times New Roman"/>
                <w:sz w:val="20"/>
                <w:szCs w:val="20"/>
              </w:rPr>
              <w:t xml:space="preserve">Assume e porta a termine un compito </w:t>
            </w:r>
          </w:p>
          <w:p w:rsidR="00EE5CC0" w:rsidRPr="005F603E" w:rsidRDefault="00EE5CC0" w:rsidP="001D415C">
            <w:pPr>
              <w:pStyle w:val="Paragrafoelenco"/>
              <w:numPr>
                <w:ilvl w:val="0"/>
                <w:numId w:val="21"/>
              </w:numPr>
              <w:tabs>
                <w:tab w:val="left" w:pos="143"/>
                <w:tab w:val="left" w:pos="285"/>
                <w:tab w:val="left" w:pos="4254"/>
              </w:tabs>
              <w:adjustRightInd w:val="0"/>
              <w:spacing w:before="0"/>
              <w:ind w:left="1" w:hanging="10"/>
              <w:contextualSpacing/>
              <w:jc w:val="both"/>
              <w:rPr>
                <w:rFonts w:ascii="Times New Roman" w:hAnsi="Times New Roman" w:cs="Times New Roman"/>
                <w:sz w:val="20"/>
                <w:szCs w:val="20"/>
              </w:rPr>
            </w:pPr>
            <w:r w:rsidRPr="005F603E">
              <w:rPr>
                <w:rFonts w:ascii="Times New Roman" w:hAnsi="Times New Roman" w:cs="Times New Roman"/>
                <w:sz w:val="20"/>
                <w:szCs w:val="20"/>
              </w:rPr>
              <w:t>Collabora con gli altri per raggiungere obiettivi</w:t>
            </w:r>
          </w:p>
          <w:p w:rsidR="00EE5CC0" w:rsidRPr="005F603E" w:rsidRDefault="00EE5CC0" w:rsidP="001D415C">
            <w:pPr>
              <w:pStyle w:val="Paragrafoelenco"/>
              <w:numPr>
                <w:ilvl w:val="0"/>
                <w:numId w:val="21"/>
              </w:numPr>
              <w:tabs>
                <w:tab w:val="left" w:pos="143"/>
                <w:tab w:val="left" w:pos="285"/>
                <w:tab w:val="left" w:pos="4254"/>
              </w:tabs>
              <w:adjustRightInd w:val="0"/>
              <w:spacing w:before="0"/>
              <w:ind w:left="1" w:hanging="10"/>
              <w:contextualSpacing/>
              <w:jc w:val="both"/>
              <w:rPr>
                <w:rFonts w:ascii="Times New Roman" w:hAnsi="Times New Roman" w:cs="Times New Roman"/>
                <w:sz w:val="20"/>
                <w:szCs w:val="20"/>
              </w:rPr>
            </w:pPr>
            <w:r w:rsidRPr="005F603E">
              <w:rPr>
                <w:rFonts w:ascii="Times New Roman" w:hAnsi="Times New Roman" w:cs="Times New Roman"/>
                <w:sz w:val="20"/>
                <w:szCs w:val="20"/>
              </w:rPr>
              <w:t>Pianifica il proprio lavoro</w:t>
            </w:r>
          </w:p>
          <w:p w:rsidR="00EE5CC0" w:rsidRPr="005F603E" w:rsidRDefault="00EE5CC0" w:rsidP="001D415C">
            <w:pPr>
              <w:pStyle w:val="Paragrafoelenco"/>
              <w:numPr>
                <w:ilvl w:val="0"/>
                <w:numId w:val="21"/>
              </w:numPr>
              <w:tabs>
                <w:tab w:val="left" w:pos="143"/>
                <w:tab w:val="left" w:pos="285"/>
                <w:tab w:val="left" w:pos="4254"/>
              </w:tabs>
              <w:adjustRightInd w:val="0"/>
              <w:spacing w:before="0"/>
              <w:ind w:left="1" w:hanging="10"/>
              <w:contextualSpacing/>
              <w:jc w:val="both"/>
              <w:rPr>
                <w:rFonts w:ascii="Times New Roman" w:hAnsi="Times New Roman" w:cs="Times New Roman"/>
                <w:sz w:val="20"/>
                <w:szCs w:val="20"/>
              </w:rPr>
            </w:pPr>
            <w:r w:rsidRPr="005F603E">
              <w:rPr>
                <w:rFonts w:ascii="Times New Roman" w:hAnsi="Times New Roman" w:cs="Times New Roman"/>
                <w:sz w:val="20"/>
                <w:szCs w:val="20"/>
              </w:rPr>
              <w:t xml:space="preserve">Cerca soluzioni nuove a problemi </w:t>
            </w:r>
          </w:p>
          <w:p w:rsidR="00D81EB4" w:rsidRPr="00D85721" w:rsidRDefault="00AE142B" w:rsidP="001D415C">
            <w:pPr>
              <w:pStyle w:val="TableParagraph"/>
              <w:numPr>
                <w:ilvl w:val="0"/>
                <w:numId w:val="21"/>
              </w:numPr>
              <w:tabs>
                <w:tab w:val="left" w:pos="143"/>
                <w:tab w:val="left" w:pos="285"/>
                <w:tab w:val="left" w:pos="4254"/>
              </w:tabs>
              <w:ind w:left="1" w:hanging="10"/>
              <w:jc w:val="both"/>
              <w:rPr>
                <w:rFonts w:ascii="Times New Roman" w:hAnsi="Times New Roman" w:cs="Times New Roman"/>
                <w:sz w:val="16"/>
              </w:rPr>
            </w:pPr>
            <w:r>
              <w:rPr>
                <w:rFonts w:ascii="Times New Roman" w:hAnsi="Times New Roman" w:cs="Times New Roman"/>
                <w:sz w:val="20"/>
                <w:szCs w:val="20"/>
              </w:rPr>
              <w:t xml:space="preserve">  </w:t>
            </w:r>
            <w:r w:rsidR="00EE5CC0" w:rsidRPr="005F603E">
              <w:rPr>
                <w:rFonts w:ascii="Times New Roman" w:hAnsi="Times New Roman" w:cs="Times New Roman"/>
                <w:sz w:val="20"/>
                <w:szCs w:val="20"/>
              </w:rPr>
              <w:t>Orienta le proprie scelte in modo consapevole</w:t>
            </w:r>
            <w:r w:rsidR="007443DF" w:rsidRPr="00AE142B">
              <w:rPr>
                <w:rFonts w:ascii="Times New Roman" w:hAnsi="Times New Roman" w:cs="Times New Roman"/>
                <w:sz w:val="20"/>
                <w:szCs w:val="20"/>
              </w:rPr>
              <w:t xml:space="preserve"> usa con consapevolezza le tecnologie della comunicazione per ricercare dati e informazioni</w:t>
            </w:r>
            <w:r w:rsidR="007443DF">
              <w:rPr>
                <w:rFonts w:ascii="Times New Roman" w:hAnsi="Times New Roman" w:cs="Times New Roman"/>
                <w:sz w:val="20"/>
                <w:szCs w:val="20"/>
              </w:rPr>
              <w:t xml:space="preserve"> e </w:t>
            </w:r>
            <w:r w:rsidR="007443DF" w:rsidRPr="00AE142B">
              <w:rPr>
                <w:rFonts w:ascii="Times New Roman" w:hAnsi="Times New Roman" w:cs="Times New Roman"/>
                <w:sz w:val="20"/>
                <w:szCs w:val="20"/>
              </w:rPr>
              <w:t>per interagire con soggetti diversi nel mondo</w:t>
            </w:r>
          </w:p>
          <w:p w:rsidR="00D85721" w:rsidRPr="0089000B" w:rsidRDefault="00D85721" w:rsidP="001D415C">
            <w:pPr>
              <w:pStyle w:val="TableParagraph"/>
              <w:numPr>
                <w:ilvl w:val="0"/>
                <w:numId w:val="21"/>
              </w:numPr>
              <w:tabs>
                <w:tab w:val="left" w:pos="143"/>
                <w:tab w:val="left" w:pos="285"/>
                <w:tab w:val="left" w:pos="4254"/>
              </w:tabs>
              <w:ind w:left="1" w:hanging="10"/>
              <w:jc w:val="both"/>
              <w:rPr>
                <w:rFonts w:ascii="Times New Roman" w:hAnsi="Times New Roman" w:cs="Times New Roman"/>
                <w:sz w:val="16"/>
              </w:rPr>
            </w:pPr>
            <w:r>
              <w:rPr>
                <w:rFonts w:ascii="Times New Roman" w:hAnsi="Times New Roman" w:cs="Times New Roman"/>
                <w:sz w:val="20"/>
                <w:szCs w:val="20"/>
              </w:rPr>
              <w:t xml:space="preserve">Conosce e </w:t>
            </w:r>
            <w:r w:rsidRPr="007443DF">
              <w:rPr>
                <w:rFonts w:ascii="Times New Roman" w:hAnsi="Times New Roman" w:cs="Times New Roman"/>
                <w:sz w:val="20"/>
                <w:szCs w:val="20"/>
              </w:rPr>
              <w:t>usa con consapevolezza le tecnologie della comunicazione per ricercare dati e informazioni e per interagire con soggetti diversi nel mondo</w:t>
            </w:r>
          </w:p>
        </w:tc>
        <w:tc>
          <w:tcPr>
            <w:tcW w:w="5812" w:type="dxa"/>
          </w:tcPr>
          <w:p w:rsidR="00EE5CC0" w:rsidRPr="005F603E" w:rsidRDefault="00EE5CC0" w:rsidP="001D415C">
            <w:pPr>
              <w:pStyle w:val="Paragrafoelenco"/>
              <w:widowControl/>
              <w:numPr>
                <w:ilvl w:val="0"/>
                <w:numId w:val="2"/>
              </w:numPr>
              <w:tabs>
                <w:tab w:val="left" w:pos="140"/>
              </w:tabs>
              <w:autoSpaceDE/>
              <w:autoSpaceDN/>
              <w:spacing w:before="0"/>
              <w:ind w:left="140" w:hanging="140"/>
              <w:contextualSpacing/>
              <w:rPr>
                <w:rFonts w:ascii="Times New Roman" w:hAnsi="Times New Roman" w:cs="Times New Roman"/>
                <w:sz w:val="20"/>
                <w:szCs w:val="20"/>
              </w:rPr>
            </w:pPr>
            <w:r w:rsidRPr="005F603E">
              <w:rPr>
                <w:rFonts w:ascii="Times New Roman" w:hAnsi="Times New Roman" w:cs="Times New Roman"/>
                <w:sz w:val="20"/>
                <w:szCs w:val="20"/>
              </w:rPr>
              <w:t>Educare alla cittadinanza attiva e consapevole (lavoro e autoimprenditorialità);</w:t>
            </w:r>
          </w:p>
          <w:p w:rsidR="00EE5CC0" w:rsidRPr="005F603E" w:rsidRDefault="00D85721" w:rsidP="001D415C">
            <w:pPr>
              <w:pStyle w:val="Paragrafoelenco"/>
              <w:widowControl/>
              <w:numPr>
                <w:ilvl w:val="0"/>
                <w:numId w:val="2"/>
              </w:numPr>
              <w:tabs>
                <w:tab w:val="left" w:pos="140"/>
              </w:tabs>
              <w:autoSpaceDE/>
              <w:autoSpaceDN/>
              <w:spacing w:before="0"/>
              <w:ind w:left="140" w:hanging="140"/>
              <w:contextualSpacing/>
              <w:rPr>
                <w:rFonts w:ascii="Times New Roman" w:hAnsi="Times New Roman" w:cs="Times New Roman"/>
                <w:sz w:val="20"/>
                <w:szCs w:val="20"/>
              </w:rPr>
            </w:pPr>
            <w:r>
              <w:rPr>
                <w:rFonts w:ascii="Times New Roman" w:hAnsi="Times New Roman" w:cs="Times New Roman"/>
                <w:sz w:val="20"/>
                <w:szCs w:val="20"/>
              </w:rPr>
              <w:t>C</w:t>
            </w:r>
            <w:r w:rsidR="00EE5CC0" w:rsidRPr="005F603E">
              <w:rPr>
                <w:rFonts w:ascii="Times New Roman" w:hAnsi="Times New Roman" w:cs="Times New Roman"/>
                <w:sz w:val="20"/>
                <w:szCs w:val="20"/>
              </w:rPr>
              <w:t xml:space="preserve">ostruire meccanismi “sani” di inclusione e partecipazione alla vita sociale e alla futura vita lavorativa; </w:t>
            </w:r>
          </w:p>
          <w:p w:rsidR="00D81EB4" w:rsidRPr="00D85721" w:rsidRDefault="00D85721" w:rsidP="001D415C">
            <w:pPr>
              <w:pStyle w:val="TableParagraph"/>
              <w:numPr>
                <w:ilvl w:val="0"/>
                <w:numId w:val="2"/>
              </w:numPr>
              <w:tabs>
                <w:tab w:val="left" w:pos="140"/>
                <w:tab w:val="left" w:pos="467"/>
                <w:tab w:val="left" w:pos="468"/>
              </w:tabs>
              <w:spacing w:line="215" w:lineRule="exact"/>
              <w:ind w:left="140" w:hanging="140"/>
              <w:rPr>
                <w:rFonts w:ascii="Times New Roman" w:hAnsi="Times New Roman" w:cs="Times New Roman"/>
                <w:sz w:val="16"/>
              </w:rPr>
            </w:pPr>
            <w:r>
              <w:rPr>
                <w:rFonts w:ascii="Times New Roman" w:hAnsi="Times New Roman" w:cs="Times New Roman"/>
                <w:sz w:val="20"/>
                <w:szCs w:val="20"/>
              </w:rPr>
              <w:t>P</w:t>
            </w:r>
            <w:r w:rsidR="00EE5CC0" w:rsidRPr="005F603E">
              <w:rPr>
                <w:rFonts w:ascii="Times New Roman" w:hAnsi="Times New Roman" w:cs="Times New Roman"/>
                <w:sz w:val="20"/>
                <w:szCs w:val="20"/>
              </w:rPr>
              <w:t>romuovere la costituzione di una rete in cui avere un’opportunità di confronto, scambio e cooperazione tra pari e tra realtà culturali ed educative</w:t>
            </w:r>
          </w:p>
          <w:p w:rsidR="00D85721" w:rsidRPr="005F603E" w:rsidRDefault="00D85721" w:rsidP="001D415C">
            <w:pPr>
              <w:pStyle w:val="Paragrafoelenco"/>
              <w:widowControl/>
              <w:numPr>
                <w:ilvl w:val="0"/>
                <w:numId w:val="2"/>
              </w:numPr>
              <w:tabs>
                <w:tab w:val="left" w:pos="143"/>
                <w:tab w:val="left" w:pos="285"/>
                <w:tab w:val="left" w:pos="4254"/>
              </w:tabs>
              <w:autoSpaceDE/>
              <w:autoSpaceDN/>
              <w:spacing w:before="0"/>
              <w:ind w:left="140" w:hanging="140"/>
              <w:contextualSpacing/>
              <w:jc w:val="both"/>
              <w:rPr>
                <w:rFonts w:ascii="Times New Roman" w:hAnsi="Times New Roman" w:cs="Times New Roman"/>
                <w:sz w:val="20"/>
                <w:szCs w:val="20"/>
              </w:rPr>
            </w:pPr>
            <w:r>
              <w:rPr>
                <w:rFonts w:ascii="Times New Roman" w:hAnsi="Times New Roman" w:cs="Times New Roman"/>
                <w:sz w:val="20"/>
                <w:szCs w:val="20"/>
              </w:rPr>
              <w:t xml:space="preserve">Educare </w:t>
            </w:r>
            <w:r w:rsidRPr="005F603E">
              <w:rPr>
                <w:rFonts w:ascii="Times New Roman" w:hAnsi="Times New Roman" w:cs="Times New Roman"/>
                <w:sz w:val="20"/>
                <w:szCs w:val="20"/>
              </w:rPr>
              <w:t>all’imprenditorialità innovativa e socialmente responsabile</w:t>
            </w:r>
          </w:p>
          <w:p w:rsidR="00D85721" w:rsidRPr="005F603E" w:rsidRDefault="00D85721" w:rsidP="001D415C">
            <w:pPr>
              <w:pStyle w:val="Paragrafoelenco"/>
              <w:widowControl/>
              <w:numPr>
                <w:ilvl w:val="0"/>
                <w:numId w:val="2"/>
              </w:numPr>
              <w:tabs>
                <w:tab w:val="left" w:pos="143"/>
                <w:tab w:val="left" w:pos="285"/>
                <w:tab w:val="left" w:pos="4254"/>
              </w:tabs>
              <w:autoSpaceDE/>
              <w:autoSpaceDN/>
              <w:spacing w:before="0"/>
              <w:ind w:left="140" w:hanging="140"/>
              <w:contextualSpacing/>
              <w:jc w:val="both"/>
              <w:rPr>
                <w:rFonts w:ascii="Times New Roman" w:hAnsi="Times New Roman" w:cs="Times New Roman"/>
                <w:sz w:val="20"/>
                <w:szCs w:val="20"/>
              </w:rPr>
            </w:pPr>
            <w:r w:rsidRPr="005F603E">
              <w:rPr>
                <w:rFonts w:ascii="Times New Roman" w:hAnsi="Times New Roman" w:cs="Times New Roman"/>
                <w:sz w:val="20"/>
                <w:szCs w:val="20"/>
              </w:rPr>
              <w:t xml:space="preserve">Sviluppo di competenze orientative e per il posizionamento sul mercato del lavoro (legale) </w:t>
            </w:r>
          </w:p>
          <w:p w:rsidR="00D85721" w:rsidRPr="00D85721" w:rsidRDefault="00D85721" w:rsidP="001D415C">
            <w:pPr>
              <w:pStyle w:val="Paragrafoelenco"/>
              <w:widowControl/>
              <w:numPr>
                <w:ilvl w:val="0"/>
                <w:numId w:val="2"/>
              </w:numPr>
              <w:tabs>
                <w:tab w:val="left" w:pos="143"/>
                <w:tab w:val="left" w:pos="285"/>
                <w:tab w:val="left" w:pos="4254"/>
              </w:tabs>
              <w:autoSpaceDE/>
              <w:autoSpaceDN/>
              <w:spacing w:before="0"/>
              <w:ind w:left="140" w:hanging="140"/>
              <w:contextualSpacing/>
              <w:jc w:val="both"/>
              <w:rPr>
                <w:rFonts w:ascii="Times New Roman" w:hAnsi="Times New Roman" w:cs="Times New Roman"/>
                <w:sz w:val="20"/>
                <w:szCs w:val="20"/>
              </w:rPr>
            </w:pPr>
            <w:r w:rsidRPr="005F603E">
              <w:rPr>
                <w:rFonts w:ascii="Times New Roman" w:hAnsi="Times New Roman" w:cs="Times New Roman"/>
                <w:sz w:val="20"/>
                <w:szCs w:val="20"/>
              </w:rPr>
              <w:t>Sviluppo di competenze digitali, anche a sostegno della creatività</w:t>
            </w:r>
          </w:p>
        </w:tc>
        <w:tc>
          <w:tcPr>
            <w:tcW w:w="4536" w:type="dxa"/>
          </w:tcPr>
          <w:p w:rsidR="00D81EB4" w:rsidRPr="0089000B" w:rsidRDefault="00D81EB4" w:rsidP="00AE142B">
            <w:pPr>
              <w:pStyle w:val="TableParagraph"/>
              <w:tabs>
                <w:tab w:val="left" w:pos="468"/>
                <w:tab w:val="left" w:pos="469"/>
              </w:tabs>
              <w:ind w:right="144" w:firstLine="0"/>
              <w:rPr>
                <w:rFonts w:ascii="Times New Roman" w:hAnsi="Times New Roman" w:cs="Times New Roman"/>
                <w:sz w:val="16"/>
              </w:rPr>
            </w:pPr>
          </w:p>
        </w:tc>
      </w:tr>
    </w:tbl>
    <w:p w:rsidR="00795698" w:rsidRDefault="00C83D50" w:rsidP="00A717A8">
      <w:pPr>
        <w:rPr>
          <w:rFonts w:ascii="Times New Roman" w:hAnsi="Times New Roman" w:cs="Times New Roman"/>
          <w:b/>
        </w:rPr>
      </w:pPr>
      <w:r>
        <w:rPr>
          <w:rFonts w:ascii="Times New Roman" w:hAnsi="Times New Roman" w:cs="Times New Roman"/>
          <w:b/>
        </w:rPr>
        <w:t xml:space="preserve">     </w:t>
      </w:r>
      <w:r w:rsidRPr="00C83D50">
        <w:rPr>
          <w:rFonts w:ascii="Times New Roman" w:hAnsi="Times New Roman" w:cs="Times New Roman"/>
          <w:b/>
        </w:rPr>
        <w:t xml:space="preserve">N.B. I docenti sceglieranno gli obiettivi di apprendimento e </w:t>
      </w:r>
      <w:r w:rsidR="00F52530">
        <w:rPr>
          <w:rFonts w:ascii="Times New Roman" w:hAnsi="Times New Roman" w:cs="Times New Roman"/>
          <w:b/>
        </w:rPr>
        <w:t xml:space="preserve">i </w:t>
      </w:r>
      <w:r w:rsidR="00795698">
        <w:rPr>
          <w:rFonts w:ascii="Times New Roman" w:hAnsi="Times New Roman" w:cs="Times New Roman"/>
          <w:b/>
        </w:rPr>
        <w:t xml:space="preserve">relativi traguardi, di ciascuna competenza, </w:t>
      </w:r>
      <w:r w:rsidRPr="00C83D50">
        <w:rPr>
          <w:rFonts w:ascii="Times New Roman" w:hAnsi="Times New Roman" w:cs="Times New Roman"/>
          <w:b/>
        </w:rPr>
        <w:t>sulla base del percorso progettuale da loro individuato.</w:t>
      </w:r>
      <w:r w:rsidR="00F52530">
        <w:rPr>
          <w:rFonts w:ascii="Times New Roman" w:hAnsi="Times New Roman" w:cs="Times New Roman"/>
          <w:b/>
        </w:rPr>
        <w:t xml:space="preserve"> </w:t>
      </w:r>
    </w:p>
    <w:p w:rsidR="00A717A8" w:rsidRPr="00C83D50" w:rsidRDefault="00795698" w:rsidP="00A717A8">
      <w:pPr>
        <w:rPr>
          <w:rFonts w:ascii="Times New Roman" w:hAnsi="Times New Roman" w:cs="Times New Roman"/>
          <w:b/>
        </w:rPr>
      </w:pPr>
      <w:r>
        <w:rPr>
          <w:rFonts w:ascii="Times New Roman" w:hAnsi="Times New Roman" w:cs="Times New Roman"/>
          <w:b/>
        </w:rPr>
        <w:t xml:space="preserve">     Il curricolo locale si svolgerà </w:t>
      </w:r>
      <w:r w:rsidR="00F52530">
        <w:rPr>
          <w:rFonts w:ascii="Times New Roman" w:hAnsi="Times New Roman" w:cs="Times New Roman"/>
          <w:b/>
        </w:rPr>
        <w:t>l’ultima settimana di ogni mese.</w:t>
      </w:r>
      <w:r w:rsidR="00C83D50" w:rsidRPr="00C83D50">
        <w:rPr>
          <w:rFonts w:ascii="Times New Roman" w:hAnsi="Times New Roman" w:cs="Times New Roman"/>
          <w:b/>
        </w:rPr>
        <w:t xml:space="preserve"> </w:t>
      </w:r>
    </w:p>
    <w:p w:rsidR="00F52530" w:rsidRDefault="000C2439" w:rsidP="00A717A8">
      <w:pPr>
        <w:rPr>
          <w:rFonts w:ascii="Times New Roman" w:hAnsi="Times New Roman" w:cs="Times New Roman"/>
        </w:rPr>
      </w:pPr>
      <w:r>
        <w:rPr>
          <w:rFonts w:ascii="Times New Roman" w:hAnsi="Times New Roman" w:cs="Times New Roman"/>
        </w:rPr>
        <w:tab/>
      </w:r>
    </w:p>
    <w:p w:rsidR="00782F57" w:rsidRDefault="00782F57" w:rsidP="00F52530">
      <w:pPr>
        <w:ind w:firstLine="720"/>
        <w:rPr>
          <w:rFonts w:ascii="Times New Roman" w:hAnsi="Times New Roman" w:cs="Times New Roman"/>
        </w:rPr>
      </w:pPr>
      <w:r>
        <w:rPr>
          <w:rFonts w:ascii="Times New Roman" w:hAnsi="Times New Roman" w:cs="Times New Roman"/>
        </w:rPr>
        <w:t>LA COORDINATRICE</w:t>
      </w:r>
      <w:r w:rsidR="002045A2">
        <w:rPr>
          <w:rFonts w:ascii="Times New Roman" w:hAnsi="Times New Roman" w:cs="Times New Roman"/>
        </w:rPr>
        <w:t xml:space="preserve"> </w:t>
      </w:r>
      <w:r w:rsidR="00816C52">
        <w:rPr>
          <w:rFonts w:ascii="Times New Roman" w:hAnsi="Times New Roman" w:cs="Times New Roman"/>
        </w:rPr>
        <w:t xml:space="preserve">Gerarda </w:t>
      </w:r>
      <w:proofErr w:type="spellStart"/>
      <w:r w:rsidR="00816C52">
        <w:rPr>
          <w:rFonts w:ascii="Times New Roman" w:hAnsi="Times New Roman" w:cs="Times New Roman"/>
        </w:rPr>
        <w:t>belpiede</w:t>
      </w:r>
      <w:proofErr w:type="spellEnd"/>
      <w:r>
        <w:rPr>
          <w:rFonts w:ascii="Times New Roman" w:hAnsi="Times New Roman" w:cs="Times New Roman"/>
        </w:rPr>
        <w:t xml:space="preserve"> _______________________________________</w:t>
      </w:r>
    </w:p>
    <w:p w:rsidR="002045A2" w:rsidRDefault="002045A2" w:rsidP="00782F57">
      <w:pPr>
        <w:ind w:firstLine="720"/>
        <w:rPr>
          <w:rFonts w:ascii="Times New Roman" w:hAnsi="Times New Roman" w:cs="Times New Roman"/>
        </w:rPr>
      </w:pPr>
    </w:p>
    <w:p w:rsidR="000C2439" w:rsidRDefault="000C2439" w:rsidP="00782F57">
      <w:pPr>
        <w:ind w:firstLine="720"/>
        <w:rPr>
          <w:rFonts w:ascii="Times New Roman" w:hAnsi="Times New Roman" w:cs="Times New Roman"/>
        </w:rPr>
      </w:pPr>
      <w:r>
        <w:rPr>
          <w:rFonts w:ascii="Times New Roman" w:hAnsi="Times New Roman" w:cs="Times New Roman"/>
        </w:rPr>
        <w:t>IL GRUPPO DI LAVORO:</w:t>
      </w:r>
    </w:p>
    <w:p w:rsidR="00782F57" w:rsidRDefault="00782F57" w:rsidP="00A717A8">
      <w:pPr>
        <w:rPr>
          <w:rFonts w:ascii="Times New Roman" w:hAnsi="Times New Roman" w:cs="Times New Roman"/>
        </w:rPr>
      </w:pPr>
    </w:p>
    <w:p w:rsidR="000C2439" w:rsidRDefault="000C2439" w:rsidP="00A717A8">
      <w:pPr>
        <w:rPr>
          <w:rFonts w:ascii="Times New Roman" w:hAnsi="Times New Roman" w:cs="Times New Roman"/>
        </w:rPr>
      </w:pPr>
      <w:r>
        <w:rPr>
          <w:rFonts w:ascii="Times New Roman" w:hAnsi="Times New Roman" w:cs="Times New Roman"/>
        </w:rPr>
        <w:tab/>
        <w:t>___________________________________________________________________________________________________________________________________</w:t>
      </w:r>
    </w:p>
    <w:p w:rsidR="00782F57" w:rsidRDefault="00782F57" w:rsidP="00A717A8">
      <w:pPr>
        <w:rPr>
          <w:rFonts w:ascii="Times New Roman" w:hAnsi="Times New Roman" w:cs="Times New Roman"/>
        </w:rPr>
      </w:pPr>
    </w:p>
    <w:p w:rsidR="00782F57" w:rsidRDefault="00782F57" w:rsidP="00782F57">
      <w:pPr>
        <w:rPr>
          <w:rFonts w:ascii="Times New Roman" w:hAnsi="Times New Roman" w:cs="Times New Roman"/>
        </w:rPr>
      </w:pPr>
      <w:r>
        <w:rPr>
          <w:rFonts w:ascii="Times New Roman" w:hAnsi="Times New Roman" w:cs="Times New Roman"/>
        </w:rPr>
        <w:tab/>
        <w:t>___________________________________________________________________________________________________________________________________</w:t>
      </w:r>
    </w:p>
    <w:p w:rsidR="00782F57" w:rsidRDefault="00782F57" w:rsidP="00A717A8">
      <w:pPr>
        <w:rPr>
          <w:rFonts w:ascii="Times New Roman" w:hAnsi="Times New Roman" w:cs="Times New Roman"/>
        </w:rPr>
      </w:pPr>
    </w:p>
    <w:p w:rsidR="00782F57" w:rsidRDefault="00782F57" w:rsidP="00782F57">
      <w:pPr>
        <w:rPr>
          <w:rFonts w:ascii="Times New Roman" w:hAnsi="Times New Roman" w:cs="Times New Roman"/>
        </w:rPr>
      </w:pPr>
      <w:r>
        <w:rPr>
          <w:rFonts w:ascii="Times New Roman" w:hAnsi="Times New Roman" w:cs="Times New Roman"/>
        </w:rPr>
        <w:tab/>
        <w:t>___________________________________________________________________________________________________________________________________</w:t>
      </w:r>
    </w:p>
    <w:p w:rsidR="00782F57" w:rsidRPr="0089000B" w:rsidRDefault="00782F57" w:rsidP="00A717A8">
      <w:pPr>
        <w:rPr>
          <w:rFonts w:ascii="Times New Roman" w:hAnsi="Times New Roman" w:cs="Times New Roman"/>
        </w:rPr>
      </w:pPr>
    </w:p>
    <w:sectPr w:rsidR="00782F57" w:rsidRPr="0089000B" w:rsidSect="00AE142B">
      <w:pgSz w:w="16840" w:h="11910" w:orient="landscape"/>
      <w:pgMar w:top="1100" w:right="40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ivaldi">
    <w:panose1 w:val="03020602050506090804"/>
    <w:charset w:val="00"/>
    <w:family w:val="script"/>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0BC2752C"/>
    <w:lvl w:ilvl="0">
      <w:numFmt w:val="bullet"/>
      <w:lvlText w:val="*"/>
      <w:lvlJc w:val="left"/>
    </w:lvl>
  </w:abstractNum>
  <w:abstractNum w:abstractNumId="1" w15:restartNumberingAfterBreak="0">
    <w:nsid w:val="010F3A9E"/>
    <w:multiLevelType w:val="hybridMultilevel"/>
    <w:tmpl w:val="0810C8C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1D574C9"/>
    <w:multiLevelType w:val="hybridMultilevel"/>
    <w:tmpl w:val="0F6E476C"/>
    <w:lvl w:ilvl="0" w:tplc="F0F69A1C">
      <w:start w:val="1"/>
      <w:numFmt w:val="bullet"/>
      <w:lvlText w:val=""/>
      <w:lvlJc w:val="left"/>
      <w:pPr>
        <w:ind w:left="360" w:hanging="360"/>
      </w:pPr>
      <w:rPr>
        <w:rFonts w:ascii="Symbol" w:hAnsi="Symbol" w:hint="default"/>
      </w:rPr>
    </w:lvl>
    <w:lvl w:ilvl="1" w:tplc="8CDC4B8A">
      <w:start w:val="13"/>
      <w:numFmt w:val="bullet"/>
      <w:lvlText w:val="-"/>
      <w:lvlJc w:val="left"/>
      <w:pPr>
        <w:ind w:left="1080" w:hanging="360"/>
      </w:pPr>
      <w:rPr>
        <w:rFonts w:ascii="Times New Roman" w:eastAsiaTheme="minorEastAsia" w:hAnsi="Times New Roman" w:cs="Times New Roman"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129E6008"/>
    <w:multiLevelType w:val="hybridMultilevel"/>
    <w:tmpl w:val="5EAA3386"/>
    <w:lvl w:ilvl="0" w:tplc="8E165E2A">
      <w:numFmt w:val="bullet"/>
      <w:lvlText w:val=""/>
      <w:lvlJc w:val="left"/>
      <w:pPr>
        <w:ind w:left="467" w:hanging="360"/>
      </w:pPr>
      <w:rPr>
        <w:rFonts w:ascii="Symbol" w:eastAsia="Symbol" w:hAnsi="Symbol" w:cs="Symbol" w:hint="default"/>
        <w:w w:val="100"/>
        <w:sz w:val="16"/>
        <w:szCs w:val="16"/>
        <w:lang w:val="it-IT" w:eastAsia="it-IT" w:bidi="it-IT"/>
      </w:rPr>
    </w:lvl>
    <w:lvl w:ilvl="1" w:tplc="4A82EE90">
      <w:numFmt w:val="bullet"/>
      <w:lvlText w:val="•"/>
      <w:lvlJc w:val="left"/>
      <w:pPr>
        <w:ind w:left="898" w:hanging="360"/>
      </w:pPr>
      <w:rPr>
        <w:rFonts w:hint="default"/>
        <w:lang w:val="it-IT" w:eastAsia="it-IT" w:bidi="it-IT"/>
      </w:rPr>
    </w:lvl>
    <w:lvl w:ilvl="2" w:tplc="A1EEC6B8">
      <w:numFmt w:val="bullet"/>
      <w:lvlText w:val="•"/>
      <w:lvlJc w:val="left"/>
      <w:pPr>
        <w:ind w:left="1336" w:hanging="360"/>
      </w:pPr>
      <w:rPr>
        <w:rFonts w:hint="default"/>
        <w:lang w:val="it-IT" w:eastAsia="it-IT" w:bidi="it-IT"/>
      </w:rPr>
    </w:lvl>
    <w:lvl w:ilvl="3" w:tplc="33885164">
      <w:numFmt w:val="bullet"/>
      <w:lvlText w:val="•"/>
      <w:lvlJc w:val="left"/>
      <w:pPr>
        <w:ind w:left="1774" w:hanging="360"/>
      </w:pPr>
      <w:rPr>
        <w:rFonts w:hint="default"/>
        <w:lang w:val="it-IT" w:eastAsia="it-IT" w:bidi="it-IT"/>
      </w:rPr>
    </w:lvl>
    <w:lvl w:ilvl="4" w:tplc="BDCCBFA0">
      <w:numFmt w:val="bullet"/>
      <w:lvlText w:val="•"/>
      <w:lvlJc w:val="left"/>
      <w:pPr>
        <w:ind w:left="2213" w:hanging="360"/>
      </w:pPr>
      <w:rPr>
        <w:rFonts w:hint="default"/>
        <w:lang w:val="it-IT" w:eastAsia="it-IT" w:bidi="it-IT"/>
      </w:rPr>
    </w:lvl>
    <w:lvl w:ilvl="5" w:tplc="E23EFC12">
      <w:numFmt w:val="bullet"/>
      <w:lvlText w:val="•"/>
      <w:lvlJc w:val="left"/>
      <w:pPr>
        <w:ind w:left="2651" w:hanging="360"/>
      </w:pPr>
      <w:rPr>
        <w:rFonts w:hint="default"/>
        <w:lang w:val="it-IT" w:eastAsia="it-IT" w:bidi="it-IT"/>
      </w:rPr>
    </w:lvl>
    <w:lvl w:ilvl="6" w:tplc="EDC671D4">
      <w:numFmt w:val="bullet"/>
      <w:lvlText w:val="•"/>
      <w:lvlJc w:val="left"/>
      <w:pPr>
        <w:ind w:left="3089" w:hanging="360"/>
      </w:pPr>
      <w:rPr>
        <w:rFonts w:hint="default"/>
        <w:lang w:val="it-IT" w:eastAsia="it-IT" w:bidi="it-IT"/>
      </w:rPr>
    </w:lvl>
    <w:lvl w:ilvl="7" w:tplc="4BE28188">
      <w:numFmt w:val="bullet"/>
      <w:lvlText w:val="•"/>
      <w:lvlJc w:val="left"/>
      <w:pPr>
        <w:ind w:left="3528" w:hanging="360"/>
      </w:pPr>
      <w:rPr>
        <w:rFonts w:hint="default"/>
        <w:lang w:val="it-IT" w:eastAsia="it-IT" w:bidi="it-IT"/>
      </w:rPr>
    </w:lvl>
    <w:lvl w:ilvl="8" w:tplc="B0E6FBC8">
      <w:numFmt w:val="bullet"/>
      <w:lvlText w:val="•"/>
      <w:lvlJc w:val="left"/>
      <w:pPr>
        <w:ind w:left="3966" w:hanging="360"/>
      </w:pPr>
      <w:rPr>
        <w:rFonts w:hint="default"/>
        <w:lang w:val="it-IT" w:eastAsia="it-IT" w:bidi="it-IT"/>
      </w:rPr>
    </w:lvl>
  </w:abstractNum>
  <w:abstractNum w:abstractNumId="4" w15:restartNumberingAfterBreak="0">
    <w:nsid w:val="131D03D9"/>
    <w:multiLevelType w:val="hybridMultilevel"/>
    <w:tmpl w:val="B128C74E"/>
    <w:lvl w:ilvl="0" w:tplc="3B104A1E">
      <w:numFmt w:val="bullet"/>
      <w:lvlText w:val=""/>
      <w:lvlJc w:val="left"/>
      <w:pPr>
        <w:ind w:left="720" w:hanging="360"/>
      </w:pPr>
      <w:rPr>
        <w:rFonts w:ascii="Wingdings" w:eastAsia="Wingdings" w:hAnsi="Wingdings" w:cs="Wingdings" w:hint="default"/>
        <w:w w:val="100"/>
        <w:sz w:val="24"/>
        <w:szCs w:val="24"/>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42158DE"/>
    <w:multiLevelType w:val="hybridMultilevel"/>
    <w:tmpl w:val="0942815A"/>
    <w:lvl w:ilvl="0" w:tplc="F6C68AC0">
      <w:numFmt w:val="bullet"/>
      <w:lvlText w:val=""/>
      <w:lvlJc w:val="left"/>
      <w:pPr>
        <w:ind w:left="360" w:hanging="360"/>
      </w:pPr>
      <w:rPr>
        <w:rFonts w:ascii="Wingdings" w:eastAsia="Wingdings" w:hAnsi="Wingdings" w:cs="Wingdings" w:hint="default"/>
        <w:w w:val="100"/>
        <w:sz w:val="16"/>
        <w:szCs w:val="16"/>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5B57DE4"/>
    <w:multiLevelType w:val="hybridMultilevel"/>
    <w:tmpl w:val="A586A302"/>
    <w:lvl w:ilvl="0" w:tplc="3B104A1E">
      <w:numFmt w:val="bullet"/>
      <w:lvlText w:val=""/>
      <w:lvlJc w:val="left"/>
      <w:pPr>
        <w:ind w:left="720" w:hanging="360"/>
      </w:pPr>
      <w:rPr>
        <w:rFonts w:ascii="Wingdings" w:eastAsia="Wingdings" w:hAnsi="Wingdings" w:cs="Wingdings" w:hint="default"/>
        <w:w w:val="100"/>
        <w:sz w:val="24"/>
        <w:szCs w:val="24"/>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C8E284E"/>
    <w:multiLevelType w:val="hybridMultilevel"/>
    <w:tmpl w:val="FBF69D16"/>
    <w:lvl w:ilvl="0" w:tplc="04100009">
      <w:start w:val="1"/>
      <w:numFmt w:val="bullet"/>
      <w:lvlText w:val=""/>
      <w:lvlJc w:val="left"/>
      <w:pPr>
        <w:ind w:left="467" w:hanging="360"/>
      </w:pPr>
      <w:rPr>
        <w:rFonts w:ascii="Wingdings" w:hAnsi="Wingdings" w:hint="default"/>
        <w:w w:val="100"/>
        <w:sz w:val="16"/>
        <w:szCs w:val="16"/>
        <w:lang w:val="it-IT" w:eastAsia="it-IT" w:bidi="it-IT"/>
      </w:rPr>
    </w:lvl>
    <w:lvl w:ilvl="1" w:tplc="4A82EE90">
      <w:numFmt w:val="bullet"/>
      <w:lvlText w:val="•"/>
      <w:lvlJc w:val="left"/>
      <w:pPr>
        <w:ind w:left="898" w:hanging="360"/>
      </w:pPr>
      <w:rPr>
        <w:rFonts w:hint="default"/>
        <w:lang w:val="it-IT" w:eastAsia="it-IT" w:bidi="it-IT"/>
      </w:rPr>
    </w:lvl>
    <w:lvl w:ilvl="2" w:tplc="A1EEC6B8">
      <w:numFmt w:val="bullet"/>
      <w:lvlText w:val="•"/>
      <w:lvlJc w:val="left"/>
      <w:pPr>
        <w:ind w:left="1336" w:hanging="360"/>
      </w:pPr>
      <w:rPr>
        <w:rFonts w:hint="default"/>
        <w:lang w:val="it-IT" w:eastAsia="it-IT" w:bidi="it-IT"/>
      </w:rPr>
    </w:lvl>
    <w:lvl w:ilvl="3" w:tplc="33885164">
      <w:numFmt w:val="bullet"/>
      <w:lvlText w:val="•"/>
      <w:lvlJc w:val="left"/>
      <w:pPr>
        <w:ind w:left="1774" w:hanging="360"/>
      </w:pPr>
      <w:rPr>
        <w:rFonts w:hint="default"/>
        <w:lang w:val="it-IT" w:eastAsia="it-IT" w:bidi="it-IT"/>
      </w:rPr>
    </w:lvl>
    <w:lvl w:ilvl="4" w:tplc="BDCCBFA0">
      <w:numFmt w:val="bullet"/>
      <w:lvlText w:val="•"/>
      <w:lvlJc w:val="left"/>
      <w:pPr>
        <w:ind w:left="2213" w:hanging="360"/>
      </w:pPr>
      <w:rPr>
        <w:rFonts w:hint="default"/>
        <w:lang w:val="it-IT" w:eastAsia="it-IT" w:bidi="it-IT"/>
      </w:rPr>
    </w:lvl>
    <w:lvl w:ilvl="5" w:tplc="E23EFC12">
      <w:numFmt w:val="bullet"/>
      <w:lvlText w:val="•"/>
      <w:lvlJc w:val="left"/>
      <w:pPr>
        <w:ind w:left="2651" w:hanging="360"/>
      </w:pPr>
      <w:rPr>
        <w:rFonts w:hint="default"/>
        <w:lang w:val="it-IT" w:eastAsia="it-IT" w:bidi="it-IT"/>
      </w:rPr>
    </w:lvl>
    <w:lvl w:ilvl="6" w:tplc="EDC671D4">
      <w:numFmt w:val="bullet"/>
      <w:lvlText w:val="•"/>
      <w:lvlJc w:val="left"/>
      <w:pPr>
        <w:ind w:left="3089" w:hanging="360"/>
      </w:pPr>
      <w:rPr>
        <w:rFonts w:hint="default"/>
        <w:lang w:val="it-IT" w:eastAsia="it-IT" w:bidi="it-IT"/>
      </w:rPr>
    </w:lvl>
    <w:lvl w:ilvl="7" w:tplc="4BE28188">
      <w:numFmt w:val="bullet"/>
      <w:lvlText w:val="•"/>
      <w:lvlJc w:val="left"/>
      <w:pPr>
        <w:ind w:left="3528" w:hanging="360"/>
      </w:pPr>
      <w:rPr>
        <w:rFonts w:hint="default"/>
        <w:lang w:val="it-IT" w:eastAsia="it-IT" w:bidi="it-IT"/>
      </w:rPr>
    </w:lvl>
    <w:lvl w:ilvl="8" w:tplc="B0E6FBC8">
      <w:numFmt w:val="bullet"/>
      <w:lvlText w:val="•"/>
      <w:lvlJc w:val="left"/>
      <w:pPr>
        <w:ind w:left="3966" w:hanging="360"/>
      </w:pPr>
      <w:rPr>
        <w:rFonts w:hint="default"/>
        <w:lang w:val="it-IT" w:eastAsia="it-IT" w:bidi="it-IT"/>
      </w:rPr>
    </w:lvl>
  </w:abstractNum>
  <w:abstractNum w:abstractNumId="8" w15:restartNumberingAfterBreak="0">
    <w:nsid w:val="22820B16"/>
    <w:multiLevelType w:val="hybridMultilevel"/>
    <w:tmpl w:val="0EB82A5C"/>
    <w:lvl w:ilvl="0" w:tplc="8E165E2A">
      <w:numFmt w:val="bullet"/>
      <w:lvlText w:val=""/>
      <w:lvlJc w:val="left"/>
      <w:pPr>
        <w:ind w:left="720" w:hanging="360"/>
      </w:pPr>
      <w:rPr>
        <w:rFonts w:ascii="Symbol" w:eastAsia="Symbol" w:hAnsi="Symbol" w:cs="Symbol" w:hint="default"/>
        <w:w w:val="100"/>
        <w:sz w:val="16"/>
        <w:szCs w:val="16"/>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2C81B81"/>
    <w:multiLevelType w:val="hybridMultilevel"/>
    <w:tmpl w:val="B3BE12A2"/>
    <w:lvl w:ilvl="0" w:tplc="8E165E2A">
      <w:numFmt w:val="bullet"/>
      <w:lvlText w:val=""/>
      <w:lvlJc w:val="left"/>
      <w:pPr>
        <w:ind w:left="720" w:hanging="360"/>
      </w:pPr>
      <w:rPr>
        <w:rFonts w:ascii="Symbol" w:eastAsia="Symbol" w:hAnsi="Symbol" w:cs="Symbol" w:hint="default"/>
        <w:w w:val="100"/>
        <w:sz w:val="16"/>
        <w:szCs w:val="16"/>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D89277D"/>
    <w:multiLevelType w:val="hybridMultilevel"/>
    <w:tmpl w:val="4C5016E8"/>
    <w:lvl w:ilvl="0" w:tplc="8E165E2A">
      <w:numFmt w:val="bullet"/>
      <w:lvlText w:val=""/>
      <w:lvlJc w:val="left"/>
      <w:pPr>
        <w:ind w:left="720" w:hanging="360"/>
      </w:pPr>
      <w:rPr>
        <w:rFonts w:ascii="Symbol" w:eastAsia="Symbol" w:hAnsi="Symbol" w:cs="Symbol" w:hint="default"/>
        <w:w w:val="100"/>
        <w:sz w:val="16"/>
        <w:szCs w:val="16"/>
        <w:lang w:val="it-IT" w:eastAsia="it-IT" w:bidi="it-IT"/>
      </w:rPr>
    </w:lvl>
    <w:lvl w:ilvl="1" w:tplc="E6EA4C02">
      <w:numFmt w:val="bullet"/>
      <w:lvlText w:val=""/>
      <w:lvlJc w:val="left"/>
      <w:pPr>
        <w:ind w:left="1440" w:hanging="360"/>
      </w:pPr>
      <w:rPr>
        <w:rFonts w:ascii="Wingdings" w:eastAsia="Wingdings" w:hAnsi="Wingdings" w:cs="Wingdings" w:hint="default"/>
        <w:w w:val="100"/>
        <w:sz w:val="16"/>
        <w:szCs w:val="16"/>
        <w:lang w:val="it-IT" w:eastAsia="it-IT" w:bidi="it-I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E98468C"/>
    <w:multiLevelType w:val="hybridMultilevel"/>
    <w:tmpl w:val="68A28D54"/>
    <w:lvl w:ilvl="0" w:tplc="8E165E2A">
      <w:numFmt w:val="bullet"/>
      <w:lvlText w:val=""/>
      <w:lvlJc w:val="left"/>
      <w:pPr>
        <w:ind w:left="720" w:hanging="360"/>
      </w:pPr>
      <w:rPr>
        <w:rFonts w:ascii="Symbol" w:eastAsia="Symbol" w:hAnsi="Symbol" w:cs="Symbol" w:hint="default"/>
        <w:w w:val="100"/>
        <w:sz w:val="16"/>
        <w:szCs w:val="16"/>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EB33F8D"/>
    <w:multiLevelType w:val="hybridMultilevel"/>
    <w:tmpl w:val="74A09EBC"/>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F5C1C5F"/>
    <w:multiLevelType w:val="hybridMultilevel"/>
    <w:tmpl w:val="2228A20A"/>
    <w:lvl w:ilvl="0" w:tplc="F6C68AC0">
      <w:numFmt w:val="bullet"/>
      <w:lvlText w:val=""/>
      <w:lvlJc w:val="left"/>
      <w:pPr>
        <w:ind w:left="467" w:hanging="360"/>
      </w:pPr>
      <w:rPr>
        <w:rFonts w:ascii="Wingdings" w:eastAsia="Wingdings" w:hAnsi="Wingdings" w:cs="Wingdings" w:hint="default"/>
        <w:w w:val="100"/>
        <w:sz w:val="16"/>
        <w:szCs w:val="16"/>
        <w:lang w:val="it-IT" w:eastAsia="it-IT" w:bidi="it-I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2F871055"/>
    <w:multiLevelType w:val="hybridMultilevel"/>
    <w:tmpl w:val="74CC3B88"/>
    <w:lvl w:ilvl="0" w:tplc="F0F69A1C">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3AB332A0"/>
    <w:multiLevelType w:val="hybridMultilevel"/>
    <w:tmpl w:val="BDDA0196"/>
    <w:lvl w:ilvl="0" w:tplc="8E165E2A">
      <w:numFmt w:val="bullet"/>
      <w:lvlText w:val=""/>
      <w:lvlJc w:val="left"/>
      <w:pPr>
        <w:ind w:left="720" w:hanging="360"/>
      </w:pPr>
      <w:rPr>
        <w:rFonts w:ascii="Symbol" w:eastAsia="Symbol" w:hAnsi="Symbol" w:cs="Symbol" w:hint="default"/>
        <w:w w:val="100"/>
        <w:sz w:val="16"/>
        <w:szCs w:val="16"/>
        <w:lang w:val="it-IT" w:eastAsia="it-IT" w:bidi="it-I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2B676E2"/>
    <w:multiLevelType w:val="hybridMultilevel"/>
    <w:tmpl w:val="17FC9B82"/>
    <w:lvl w:ilvl="0" w:tplc="F6C68AC0">
      <w:numFmt w:val="bullet"/>
      <w:lvlText w:val=""/>
      <w:lvlJc w:val="left"/>
      <w:pPr>
        <w:ind w:left="467" w:hanging="360"/>
      </w:pPr>
      <w:rPr>
        <w:rFonts w:ascii="Wingdings" w:eastAsia="Wingdings" w:hAnsi="Wingdings" w:cs="Wingdings" w:hint="default"/>
        <w:w w:val="100"/>
        <w:sz w:val="16"/>
        <w:szCs w:val="16"/>
        <w:lang w:val="it-IT" w:eastAsia="it-IT" w:bidi="it-IT"/>
      </w:rPr>
    </w:lvl>
    <w:lvl w:ilvl="1" w:tplc="4A82EE90">
      <w:numFmt w:val="bullet"/>
      <w:lvlText w:val="•"/>
      <w:lvlJc w:val="left"/>
      <w:pPr>
        <w:ind w:left="898" w:hanging="360"/>
      </w:pPr>
      <w:rPr>
        <w:rFonts w:hint="default"/>
        <w:lang w:val="it-IT" w:eastAsia="it-IT" w:bidi="it-IT"/>
      </w:rPr>
    </w:lvl>
    <w:lvl w:ilvl="2" w:tplc="A1EEC6B8">
      <w:numFmt w:val="bullet"/>
      <w:lvlText w:val="•"/>
      <w:lvlJc w:val="left"/>
      <w:pPr>
        <w:ind w:left="1336" w:hanging="360"/>
      </w:pPr>
      <w:rPr>
        <w:rFonts w:hint="default"/>
        <w:lang w:val="it-IT" w:eastAsia="it-IT" w:bidi="it-IT"/>
      </w:rPr>
    </w:lvl>
    <w:lvl w:ilvl="3" w:tplc="33885164">
      <w:numFmt w:val="bullet"/>
      <w:lvlText w:val="•"/>
      <w:lvlJc w:val="left"/>
      <w:pPr>
        <w:ind w:left="1774" w:hanging="360"/>
      </w:pPr>
      <w:rPr>
        <w:rFonts w:hint="default"/>
        <w:lang w:val="it-IT" w:eastAsia="it-IT" w:bidi="it-IT"/>
      </w:rPr>
    </w:lvl>
    <w:lvl w:ilvl="4" w:tplc="BDCCBFA0">
      <w:numFmt w:val="bullet"/>
      <w:lvlText w:val="•"/>
      <w:lvlJc w:val="left"/>
      <w:pPr>
        <w:ind w:left="2213" w:hanging="360"/>
      </w:pPr>
      <w:rPr>
        <w:rFonts w:hint="default"/>
        <w:lang w:val="it-IT" w:eastAsia="it-IT" w:bidi="it-IT"/>
      </w:rPr>
    </w:lvl>
    <w:lvl w:ilvl="5" w:tplc="E23EFC12">
      <w:numFmt w:val="bullet"/>
      <w:lvlText w:val="•"/>
      <w:lvlJc w:val="left"/>
      <w:pPr>
        <w:ind w:left="2651" w:hanging="360"/>
      </w:pPr>
      <w:rPr>
        <w:rFonts w:hint="default"/>
        <w:lang w:val="it-IT" w:eastAsia="it-IT" w:bidi="it-IT"/>
      </w:rPr>
    </w:lvl>
    <w:lvl w:ilvl="6" w:tplc="EDC671D4">
      <w:numFmt w:val="bullet"/>
      <w:lvlText w:val="•"/>
      <w:lvlJc w:val="left"/>
      <w:pPr>
        <w:ind w:left="3089" w:hanging="360"/>
      </w:pPr>
      <w:rPr>
        <w:rFonts w:hint="default"/>
        <w:lang w:val="it-IT" w:eastAsia="it-IT" w:bidi="it-IT"/>
      </w:rPr>
    </w:lvl>
    <w:lvl w:ilvl="7" w:tplc="4BE28188">
      <w:numFmt w:val="bullet"/>
      <w:lvlText w:val="•"/>
      <w:lvlJc w:val="left"/>
      <w:pPr>
        <w:ind w:left="3528" w:hanging="360"/>
      </w:pPr>
      <w:rPr>
        <w:rFonts w:hint="default"/>
        <w:lang w:val="it-IT" w:eastAsia="it-IT" w:bidi="it-IT"/>
      </w:rPr>
    </w:lvl>
    <w:lvl w:ilvl="8" w:tplc="B0E6FBC8">
      <w:numFmt w:val="bullet"/>
      <w:lvlText w:val="•"/>
      <w:lvlJc w:val="left"/>
      <w:pPr>
        <w:ind w:left="3966" w:hanging="360"/>
      </w:pPr>
      <w:rPr>
        <w:rFonts w:hint="default"/>
        <w:lang w:val="it-IT" w:eastAsia="it-IT" w:bidi="it-IT"/>
      </w:rPr>
    </w:lvl>
  </w:abstractNum>
  <w:abstractNum w:abstractNumId="17" w15:restartNumberingAfterBreak="0">
    <w:nsid w:val="4D4C21E7"/>
    <w:multiLevelType w:val="hybridMultilevel"/>
    <w:tmpl w:val="A2B6BD30"/>
    <w:lvl w:ilvl="0" w:tplc="8E165E2A">
      <w:numFmt w:val="bullet"/>
      <w:lvlText w:val=""/>
      <w:lvlJc w:val="left"/>
      <w:pPr>
        <w:ind w:left="720" w:hanging="360"/>
      </w:pPr>
      <w:rPr>
        <w:rFonts w:ascii="Symbol" w:eastAsia="Symbol" w:hAnsi="Symbol" w:cs="Symbol" w:hint="default"/>
        <w:w w:val="100"/>
        <w:sz w:val="16"/>
        <w:szCs w:val="16"/>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A12236B"/>
    <w:multiLevelType w:val="hybridMultilevel"/>
    <w:tmpl w:val="F0185CAC"/>
    <w:lvl w:ilvl="0" w:tplc="8E165E2A">
      <w:numFmt w:val="bullet"/>
      <w:lvlText w:val=""/>
      <w:lvlJc w:val="left"/>
      <w:pPr>
        <w:ind w:left="720" w:hanging="360"/>
      </w:pPr>
      <w:rPr>
        <w:rFonts w:ascii="Symbol" w:eastAsia="Symbol" w:hAnsi="Symbol" w:cs="Symbol" w:hint="default"/>
        <w:w w:val="100"/>
        <w:sz w:val="16"/>
        <w:szCs w:val="16"/>
        <w:lang w:val="it-IT" w:eastAsia="it-IT" w:bidi="it-I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C975613"/>
    <w:multiLevelType w:val="hybridMultilevel"/>
    <w:tmpl w:val="A8DED136"/>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E8A1D0E"/>
    <w:multiLevelType w:val="hybridMultilevel"/>
    <w:tmpl w:val="E4F2BF28"/>
    <w:lvl w:ilvl="0" w:tplc="F6C68AC0">
      <w:numFmt w:val="bullet"/>
      <w:lvlText w:val=""/>
      <w:lvlJc w:val="left"/>
      <w:pPr>
        <w:ind w:left="720" w:hanging="360"/>
      </w:pPr>
      <w:rPr>
        <w:rFonts w:ascii="Wingdings" w:eastAsia="Wingdings" w:hAnsi="Wingdings" w:cs="Wingdings" w:hint="default"/>
        <w:w w:val="100"/>
        <w:sz w:val="16"/>
        <w:szCs w:val="16"/>
        <w:lang w:val="it-IT" w:eastAsia="it-IT" w:bidi="it-I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9356BF1"/>
    <w:multiLevelType w:val="hybridMultilevel"/>
    <w:tmpl w:val="9FBA0BC2"/>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DAA7446"/>
    <w:multiLevelType w:val="hybridMultilevel"/>
    <w:tmpl w:val="E320DBE6"/>
    <w:lvl w:ilvl="0" w:tplc="E6EA4C02">
      <w:numFmt w:val="bullet"/>
      <w:lvlText w:val=""/>
      <w:lvlJc w:val="left"/>
      <w:pPr>
        <w:ind w:left="468" w:hanging="360"/>
      </w:pPr>
      <w:rPr>
        <w:rFonts w:ascii="Wingdings" w:eastAsia="Wingdings" w:hAnsi="Wingdings" w:cs="Wingdings" w:hint="default"/>
        <w:w w:val="100"/>
        <w:sz w:val="16"/>
        <w:szCs w:val="16"/>
        <w:lang w:val="it-IT" w:eastAsia="it-IT" w:bidi="it-IT"/>
      </w:rPr>
    </w:lvl>
    <w:lvl w:ilvl="1" w:tplc="3ADEE7A6">
      <w:numFmt w:val="bullet"/>
      <w:lvlText w:val="•"/>
      <w:lvlJc w:val="left"/>
      <w:pPr>
        <w:ind w:left="864" w:hanging="360"/>
      </w:pPr>
      <w:rPr>
        <w:rFonts w:hint="default"/>
        <w:lang w:val="it-IT" w:eastAsia="it-IT" w:bidi="it-IT"/>
      </w:rPr>
    </w:lvl>
    <w:lvl w:ilvl="2" w:tplc="4BE281C2">
      <w:numFmt w:val="bullet"/>
      <w:lvlText w:val="•"/>
      <w:lvlJc w:val="left"/>
      <w:pPr>
        <w:ind w:left="1268" w:hanging="360"/>
      </w:pPr>
      <w:rPr>
        <w:rFonts w:hint="default"/>
        <w:lang w:val="it-IT" w:eastAsia="it-IT" w:bidi="it-IT"/>
      </w:rPr>
    </w:lvl>
    <w:lvl w:ilvl="3" w:tplc="912A8D38">
      <w:numFmt w:val="bullet"/>
      <w:lvlText w:val="•"/>
      <w:lvlJc w:val="left"/>
      <w:pPr>
        <w:ind w:left="1672" w:hanging="360"/>
      </w:pPr>
      <w:rPr>
        <w:rFonts w:hint="default"/>
        <w:lang w:val="it-IT" w:eastAsia="it-IT" w:bidi="it-IT"/>
      </w:rPr>
    </w:lvl>
    <w:lvl w:ilvl="4" w:tplc="07081404">
      <w:numFmt w:val="bullet"/>
      <w:lvlText w:val="•"/>
      <w:lvlJc w:val="left"/>
      <w:pPr>
        <w:ind w:left="2076" w:hanging="360"/>
      </w:pPr>
      <w:rPr>
        <w:rFonts w:hint="default"/>
        <w:lang w:val="it-IT" w:eastAsia="it-IT" w:bidi="it-IT"/>
      </w:rPr>
    </w:lvl>
    <w:lvl w:ilvl="5" w:tplc="4EAECFA2">
      <w:numFmt w:val="bullet"/>
      <w:lvlText w:val="•"/>
      <w:lvlJc w:val="left"/>
      <w:pPr>
        <w:ind w:left="2481" w:hanging="360"/>
      </w:pPr>
      <w:rPr>
        <w:rFonts w:hint="default"/>
        <w:lang w:val="it-IT" w:eastAsia="it-IT" w:bidi="it-IT"/>
      </w:rPr>
    </w:lvl>
    <w:lvl w:ilvl="6" w:tplc="2842F86A">
      <w:numFmt w:val="bullet"/>
      <w:lvlText w:val="•"/>
      <w:lvlJc w:val="left"/>
      <w:pPr>
        <w:ind w:left="2885" w:hanging="360"/>
      </w:pPr>
      <w:rPr>
        <w:rFonts w:hint="default"/>
        <w:lang w:val="it-IT" w:eastAsia="it-IT" w:bidi="it-IT"/>
      </w:rPr>
    </w:lvl>
    <w:lvl w:ilvl="7" w:tplc="8C308318">
      <w:numFmt w:val="bullet"/>
      <w:lvlText w:val="•"/>
      <w:lvlJc w:val="left"/>
      <w:pPr>
        <w:ind w:left="3289" w:hanging="360"/>
      </w:pPr>
      <w:rPr>
        <w:rFonts w:hint="default"/>
        <w:lang w:val="it-IT" w:eastAsia="it-IT" w:bidi="it-IT"/>
      </w:rPr>
    </w:lvl>
    <w:lvl w:ilvl="8" w:tplc="AE0206DA">
      <w:numFmt w:val="bullet"/>
      <w:lvlText w:val="•"/>
      <w:lvlJc w:val="left"/>
      <w:pPr>
        <w:ind w:left="3693" w:hanging="360"/>
      </w:pPr>
      <w:rPr>
        <w:rFonts w:hint="default"/>
        <w:lang w:val="it-IT" w:eastAsia="it-IT" w:bidi="it-IT"/>
      </w:rPr>
    </w:lvl>
  </w:abstractNum>
  <w:abstractNum w:abstractNumId="23" w15:restartNumberingAfterBreak="0">
    <w:nsid w:val="70331295"/>
    <w:multiLevelType w:val="hybridMultilevel"/>
    <w:tmpl w:val="010A543A"/>
    <w:lvl w:ilvl="0" w:tplc="F0F69A1C">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 w15:restartNumberingAfterBreak="0">
    <w:nsid w:val="77FC4763"/>
    <w:multiLevelType w:val="hybridMultilevel"/>
    <w:tmpl w:val="BD782BF4"/>
    <w:lvl w:ilvl="0" w:tplc="E6EA4C02">
      <w:numFmt w:val="bullet"/>
      <w:lvlText w:val=""/>
      <w:lvlJc w:val="left"/>
      <w:pPr>
        <w:ind w:left="720" w:hanging="360"/>
      </w:pPr>
      <w:rPr>
        <w:rFonts w:ascii="Wingdings" w:eastAsia="Wingdings" w:hAnsi="Wingdings" w:cs="Wingdings" w:hint="default"/>
        <w:w w:val="100"/>
        <w:sz w:val="16"/>
        <w:szCs w:val="16"/>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E9021AB"/>
    <w:multiLevelType w:val="hybridMultilevel"/>
    <w:tmpl w:val="8A16D77A"/>
    <w:lvl w:ilvl="0" w:tplc="3B104A1E">
      <w:numFmt w:val="bullet"/>
      <w:lvlText w:val=""/>
      <w:lvlJc w:val="left"/>
      <w:pPr>
        <w:ind w:left="720" w:hanging="360"/>
      </w:pPr>
      <w:rPr>
        <w:rFonts w:ascii="Wingdings" w:eastAsia="Wingdings" w:hAnsi="Wingdings" w:cs="Wingdings" w:hint="default"/>
        <w:w w:val="100"/>
        <w:sz w:val="24"/>
        <w:szCs w:val="24"/>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2"/>
  </w:num>
  <w:num w:numId="2">
    <w:abstractNumId w:val="3"/>
  </w:num>
  <w:num w:numId="3">
    <w:abstractNumId w:val="14"/>
  </w:num>
  <w:num w:numId="4">
    <w:abstractNumId w:val="2"/>
  </w:num>
  <w:num w:numId="5">
    <w:abstractNumId w:val="23"/>
  </w:num>
  <w:num w:numId="6">
    <w:abstractNumId w:val="6"/>
  </w:num>
  <w:num w:numId="7">
    <w:abstractNumId w:val="1"/>
  </w:num>
  <w:num w:numId="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9">
    <w:abstractNumId w:val="24"/>
  </w:num>
  <w:num w:numId="10">
    <w:abstractNumId w:val="20"/>
  </w:num>
  <w:num w:numId="11">
    <w:abstractNumId w:val="5"/>
  </w:num>
  <w:num w:numId="12">
    <w:abstractNumId w:val="4"/>
  </w:num>
  <w:num w:numId="13">
    <w:abstractNumId w:val="16"/>
  </w:num>
  <w:num w:numId="14">
    <w:abstractNumId w:val="13"/>
  </w:num>
  <w:num w:numId="15">
    <w:abstractNumId w:val="18"/>
  </w:num>
  <w:num w:numId="16">
    <w:abstractNumId w:val="9"/>
  </w:num>
  <w:num w:numId="17">
    <w:abstractNumId w:val="25"/>
  </w:num>
  <w:num w:numId="18">
    <w:abstractNumId w:val="7"/>
  </w:num>
  <w:num w:numId="19">
    <w:abstractNumId w:val="21"/>
  </w:num>
  <w:num w:numId="20">
    <w:abstractNumId w:val="11"/>
  </w:num>
  <w:num w:numId="21">
    <w:abstractNumId w:val="19"/>
  </w:num>
  <w:num w:numId="22">
    <w:abstractNumId w:val="12"/>
  </w:num>
  <w:num w:numId="23">
    <w:abstractNumId w:val="17"/>
  </w:num>
  <w:num w:numId="24">
    <w:abstractNumId w:val="10"/>
  </w:num>
  <w:num w:numId="25">
    <w:abstractNumId w:val="8"/>
  </w:num>
  <w:num w:numId="26">
    <w:abstractNumId w:val="1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6615D0"/>
    <w:rsid w:val="000B0F10"/>
    <w:rsid w:val="000B265D"/>
    <w:rsid w:val="000C2439"/>
    <w:rsid w:val="00115EB7"/>
    <w:rsid w:val="001330BD"/>
    <w:rsid w:val="001551F3"/>
    <w:rsid w:val="001B620B"/>
    <w:rsid w:val="001D415C"/>
    <w:rsid w:val="002045A2"/>
    <w:rsid w:val="0022149F"/>
    <w:rsid w:val="00236028"/>
    <w:rsid w:val="00250646"/>
    <w:rsid w:val="00252657"/>
    <w:rsid w:val="0026672B"/>
    <w:rsid w:val="00284B1F"/>
    <w:rsid w:val="002A04C5"/>
    <w:rsid w:val="002C5672"/>
    <w:rsid w:val="002D735C"/>
    <w:rsid w:val="00317D87"/>
    <w:rsid w:val="00322809"/>
    <w:rsid w:val="00333101"/>
    <w:rsid w:val="003457E0"/>
    <w:rsid w:val="00347EB3"/>
    <w:rsid w:val="003C541A"/>
    <w:rsid w:val="003E540F"/>
    <w:rsid w:val="00401C2A"/>
    <w:rsid w:val="004A49A3"/>
    <w:rsid w:val="004B51F4"/>
    <w:rsid w:val="004C4731"/>
    <w:rsid w:val="004F10B6"/>
    <w:rsid w:val="004F5F66"/>
    <w:rsid w:val="005179F5"/>
    <w:rsid w:val="005969B7"/>
    <w:rsid w:val="005C233D"/>
    <w:rsid w:val="006472AB"/>
    <w:rsid w:val="00655A16"/>
    <w:rsid w:val="006615D0"/>
    <w:rsid w:val="007443DF"/>
    <w:rsid w:val="00782F57"/>
    <w:rsid w:val="00795698"/>
    <w:rsid w:val="007B7DB3"/>
    <w:rsid w:val="007E6843"/>
    <w:rsid w:val="00816C52"/>
    <w:rsid w:val="0089000B"/>
    <w:rsid w:val="009211E0"/>
    <w:rsid w:val="00955806"/>
    <w:rsid w:val="009F3BDA"/>
    <w:rsid w:val="00A43152"/>
    <w:rsid w:val="00A717A8"/>
    <w:rsid w:val="00A9201A"/>
    <w:rsid w:val="00A9460E"/>
    <w:rsid w:val="00AE142B"/>
    <w:rsid w:val="00B369C1"/>
    <w:rsid w:val="00B96223"/>
    <w:rsid w:val="00C10572"/>
    <w:rsid w:val="00C82D95"/>
    <w:rsid w:val="00C83D50"/>
    <w:rsid w:val="00CA26AA"/>
    <w:rsid w:val="00CF520A"/>
    <w:rsid w:val="00D759A8"/>
    <w:rsid w:val="00D81EB4"/>
    <w:rsid w:val="00D85721"/>
    <w:rsid w:val="00DD5DD8"/>
    <w:rsid w:val="00E80678"/>
    <w:rsid w:val="00EE57F2"/>
    <w:rsid w:val="00EE5CC0"/>
    <w:rsid w:val="00EF05E6"/>
    <w:rsid w:val="00F05C30"/>
    <w:rsid w:val="00F52530"/>
    <w:rsid w:val="00F551CD"/>
    <w:rsid w:val="00F938CE"/>
    <w:rsid w:val="00FF70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1EA32AE8-B9AB-4559-BE06-97C58C9F7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uiPriority w:val="1"/>
    <w:qFormat/>
    <w:rsid w:val="00401C2A"/>
    <w:rPr>
      <w:rFonts w:ascii="Comic Sans MS" w:eastAsia="Comic Sans MS" w:hAnsi="Comic Sans MS" w:cs="Comic Sans MS"/>
      <w:lang w:val="it-IT"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401C2A"/>
    <w:tblPr>
      <w:tblInd w:w="0" w:type="dxa"/>
      <w:tblCellMar>
        <w:top w:w="0" w:type="dxa"/>
        <w:left w:w="0" w:type="dxa"/>
        <w:bottom w:w="0" w:type="dxa"/>
        <w:right w:w="0" w:type="dxa"/>
      </w:tblCellMar>
    </w:tblPr>
  </w:style>
  <w:style w:type="paragraph" w:styleId="Corpotesto">
    <w:name w:val="Body Text"/>
    <w:basedOn w:val="Normale"/>
    <w:uiPriority w:val="1"/>
    <w:qFormat/>
    <w:rsid w:val="00401C2A"/>
    <w:rPr>
      <w:sz w:val="24"/>
      <w:szCs w:val="24"/>
    </w:rPr>
  </w:style>
  <w:style w:type="paragraph" w:customStyle="1" w:styleId="Titolo11">
    <w:name w:val="Titolo 11"/>
    <w:basedOn w:val="Normale"/>
    <w:uiPriority w:val="1"/>
    <w:qFormat/>
    <w:rsid w:val="00401C2A"/>
    <w:pPr>
      <w:spacing w:before="73"/>
      <w:ind w:left="3866"/>
      <w:outlineLvl w:val="1"/>
    </w:pPr>
    <w:rPr>
      <w:b/>
      <w:bCs/>
      <w:sz w:val="48"/>
      <w:szCs w:val="48"/>
    </w:rPr>
  </w:style>
  <w:style w:type="paragraph" w:styleId="Paragrafoelenco">
    <w:name w:val="List Paragraph"/>
    <w:basedOn w:val="Normale"/>
    <w:uiPriority w:val="34"/>
    <w:qFormat/>
    <w:rsid w:val="00401C2A"/>
    <w:pPr>
      <w:spacing w:before="167"/>
      <w:ind w:left="438" w:hanging="338"/>
    </w:pPr>
  </w:style>
  <w:style w:type="paragraph" w:customStyle="1" w:styleId="TableParagraph">
    <w:name w:val="Table Paragraph"/>
    <w:basedOn w:val="Normale"/>
    <w:uiPriority w:val="1"/>
    <w:qFormat/>
    <w:rsid w:val="00401C2A"/>
    <w:pPr>
      <w:ind w:left="467" w:hanging="360"/>
    </w:pPr>
  </w:style>
  <w:style w:type="paragraph" w:customStyle="1" w:styleId="Default">
    <w:name w:val="Default"/>
    <w:rsid w:val="003457E0"/>
    <w:pPr>
      <w:adjustRightInd w:val="0"/>
    </w:pPr>
    <w:rPr>
      <w:rFonts w:ascii="Comic Sans MS" w:eastAsiaTheme="minorEastAsia" w:hAnsi="Comic Sans MS" w:cs="Comic Sans MS"/>
      <w:color w:val="000000"/>
      <w:sz w:val="24"/>
      <w:szCs w:val="24"/>
      <w:lang w:val="it-IT" w:eastAsia="it-IT"/>
    </w:rPr>
  </w:style>
  <w:style w:type="character" w:customStyle="1" w:styleId="Normale1">
    <w:name w:val="Normale1"/>
    <w:rsid w:val="00B96223"/>
    <w:rPr>
      <w:rFonts w:ascii="Times New Roman" w:hAnsi="Times New Roman"/>
      <w:sz w:val="22"/>
    </w:rPr>
  </w:style>
  <w:style w:type="paragraph" w:styleId="Nessunaspaziatura">
    <w:name w:val="No Spacing"/>
    <w:uiPriority w:val="1"/>
    <w:qFormat/>
    <w:rsid w:val="003E540F"/>
    <w:rPr>
      <w:rFonts w:ascii="Comic Sans MS" w:eastAsia="Comic Sans MS" w:hAnsi="Comic Sans MS" w:cs="Comic Sans MS"/>
      <w:lang w:val="it-IT" w:eastAsia="it-IT" w:bidi="it-IT"/>
    </w:rPr>
  </w:style>
  <w:style w:type="paragraph" w:customStyle="1" w:styleId="Standard">
    <w:name w:val="Standard"/>
    <w:rsid w:val="006472AB"/>
    <w:pPr>
      <w:widowControl/>
      <w:suppressAutoHyphens/>
      <w:autoSpaceDE/>
      <w:textAlignment w:val="baseline"/>
    </w:pPr>
    <w:rPr>
      <w:rFonts w:ascii="Times New Roman" w:eastAsia="Times New Roman" w:hAnsi="Times New Roman" w:cs="Times New Roman"/>
      <w:kern w:val="3"/>
      <w:sz w:val="24"/>
      <w:szCs w:val="24"/>
      <w:lang w:val="it-IT" w:eastAsia="zh-CN"/>
    </w:rPr>
  </w:style>
  <w:style w:type="paragraph" w:customStyle="1" w:styleId="TableContents">
    <w:name w:val="Table Contents"/>
    <w:basedOn w:val="Standard"/>
    <w:rsid w:val="006472AB"/>
    <w:pPr>
      <w:widowControl w:val="0"/>
      <w:suppressLineNumbers/>
    </w:pPr>
    <w:rPr>
      <w:rFonts w:eastAsia="Arial Unicode MS" w:cs="Mangal"/>
      <w:lang w:bidi="hi-IN"/>
    </w:rPr>
  </w:style>
  <w:style w:type="paragraph" w:styleId="NormaleWeb">
    <w:name w:val="Normal (Web)"/>
    <w:basedOn w:val="Normale"/>
    <w:uiPriority w:val="99"/>
    <w:semiHidden/>
    <w:unhideWhenUsed/>
    <w:rsid w:val="00DD5DD8"/>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Enfasigrassetto">
    <w:name w:val="Strong"/>
    <w:basedOn w:val="Carpredefinitoparagrafo"/>
    <w:uiPriority w:val="22"/>
    <w:qFormat/>
    <w:rsid w:val="00DD5DD8"/>
    <w:rPr>
      <w:b/>
      <w:bCs/>
    </w:rPr>
  </w:style>
  <w:style w:type="character" w:styleId="Enfasicorsivo">
    <w:name w:val="Emphasis"/>
    <w:basedOn w:val="Carpredefinitoparagrafo"/>
    <w:uiPriority w:val="20"/>
    <w:qFormat/>
    <w:rsid w:val="00DD5DD8"/>
    <w:rPr>
      <w:i/>
      <w:iCs/>
    </w:rPr>
  </w:style>
  <w:style w:type="paragraph" w:styleId="Intestazione">
    <w:name w:val="header"/>
    <w:basedOn w:val="Standard"/>
    <w:link w:val="IntestazioneCarattere"/>
    <w:rsid w:val="00816C52"/>
    <w:pPr>
      <w:tabs>
        <w:tab w:val="center" w:pos="4819"/>
        <w:tab w:val="right" w:pos="9638"/>
      </w:tabs>
    </w:pPr>
  </w:style>
  <w:style w:type="character" w:customStyle="1" w:styleId="IntestazioneCarattere">
    <w:name w:val="Intestazione Carattere"/>
    <w:basedOn w:val="Carpredefinitoparagrafo"/>
    <w:link w:val="Intestazione"/>
    <w:rsid w:val="00816C52"/>
    <w:rPr>
      <w:rFonts w:ascii="Times New Roman" w:eastAsia="Times New Roman" w:hAnsi="Times New Roman" w:cs="Times New Roman"/>
      <w:kern w:val="3"/>
      <w:sz w:val="24"/>
      <w:szCs w:val="24"/>
      <w:lang w:val="it-IT" w:eastAsia="zh-CN"/>
    </w:rPr>
  </w:style>
  <w:style w:type="character" w:customStyle="1" w:styleId="Internetlink">
    <w:name w:val="Internet link"/>
    <w:basedOn w:val="Carpredefinitoparagrafo"/>
    <w:rsid w:val="00816C52"/>
    <w:rPr>
      <w:color w:val="0000FF"/>
      <w:u w:val="single"/>
    </w:rPr>
  </w:style>
  <w:style w:type="paragraph" w:styleId="Testofumetto">
    <w:name w:val="Balloon Text"/>
    <w:basedOn w:val="Normale"/>
    <w:link w:val="TestofumettoCarattere"/>
    <w:uiPriority w:val="99"/>
    <w:semiHidden/>
    <w:unhideWhenUsed/>
    <w:rsid w:val="0025265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52657"/>
    <w:rPr>
      <w:rFonts w:ascii="Tahoma" w:eastAsia="Comic Sans MS" w:hAnsi="Tahoma" w:cs="Tahoma"/>
      <w:sz w:val="16"/>
      <w:szCs w:val="16"/>
      <w:lang w:val="it-IT"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6454</Words>
  <Characters>36793</Characters>
  <Application>Microsoft Office Word</Application>
  <DocSecurity>0</DocSecurity>
  <Lines>306</Lines>
  <Paragraphs>86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dc:creator>
  <cp:lastModifiedBy>Lucia Ladisa</cp:lastModifiedBy>
  <cp:revision>2</cp:revision>
  <cp:lastPrinted>2018-09-13T17:45:00Z</cp:lastPrinted>
  <dcterms:created xsi:type="dcterms:W3CDTF">2019-02-04T18:44:00Z</dcterms:created>
  <dcterms:modified xsi:type="dcterms:W3CDTF">2019-02-04T18:44:00Z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2013-11-21T00:00:00Z</vt:filetime>
  </property>
  <property fmtid="{D5CDD505-2E9C-101B-9397-08002B2CF9AE}" pid="3" name="Creator">
    <vt:lpwstr>Microsoft® Word 2013</vt:lpwstr>
  </property>
  <property fmtid="{D5CDD505-2E9C-101B-9397-08002B2CF9AE}" pid="4" name="LastSaved">
    <vt:filetime>2018-06-25T00:00:00Z</vt:filetime>
  </property>
</Properties>
</file>